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B1D1" w14:textId="4DD0F08A" w:rsidR="00A95F91" w:rsidRPr="00D56A6D" w:rsidRDefault="006B745C" w:rsidP="000538CE">
      <w:pPr>
        <w:spacing w:line="480" w:lineRule="auto"/>
        <w:rPr>
          <w:rFonts w:ascii="Times New Roman" w:hAnsi="Times New Roman" w:cs="Times New Roman"/>
        </w:rPr>
      </w:pPr>
      <w:r w:rsidRPr="00D56A6D">
        <w:rPr>
          <w:rFonts w:ascii="Times New Roman" w:hAnsi="Times New Roman" w:cs="Times New Roman"/>
        </w:rPr>
        <w:t>Michael Senthavisouk</w:t>
      </w:r>
    </w:p>
    <w:p w14:paraId="5B7873B0" w14:textId="3CD03BBD" w:rsidR="006B745C" w:rsidRDefault="006B745C" w:rsidP="000538CE">
      <w:pPr>
        <w:spacing w:line="480" w:lineRule="auto"/>
        <w:rPr>
          <w:rFonts w:ascii="Times New Roman" w:hAnsi="Times New Roman" w:cs="Times New Roman"/>
        </w:rPr>
      </w:pPr>
      <w:r w:rsidRPr="00D56A6D">
        <w:rPr>
          <w:rFonts w:ascii="Times New Roman" w:hAnsi="Times New Roman" w:cs="Times New Roman"/>
        </w:rPr>
        <w:t>Professor Patricia McManus</w:t>
      </w:r>
    </w:p>
    <w:p w14:paraId="1B7D5960" w14:textId="70B22357" w:rsidR="00272923" w:rsidRPr="00D56A6D" w:rsidRDefault="00272923" w:rsidP="000538CE">
      <w:pPr>
        <w:spacing w:line="480" w:lineRule="auto"/>
        <w:rPr>
          <w:rFonts w:ascii="Times New Roman" w:hAnsi="Times New Roman" w:cs="Times New Roman"/>
        </w:rPr>
      </w:pPr>
      <w:r>
        <w:rPr>
          <w:rFonts w:ascii="Times New Roman" w:hAnsi="Times New Roman" w:cs="Times New Roman"/>
        </w:rPr>
        <w:t>6262-14405-ITAI -2376</w:t>
      </w:r>
    </w:p>
    <w:p w14:paraId="585346D2" w14:textId="0D03BF74" w:rsidR="00AE5103" w:rsidRDefault="006B745C" w:rsidP="000E75AC">
      <w:pPr>
        <w:spacing w:line="480" w:lineRule="auto"/>
        <w:jc w:val="center"/>
        <w:rPr>
          <w:rFonts w:ascii="Times New Roman" w:hAnsi="Times New Roman" w:cs="Times New Roman"/>
        </w:rPr>
      </w:pPr>
      <w:r w:rsidRPr="006B745C">
        <w:rPr>
          <w:rFonts w:ascii="Times New Roman" w:hAnsi="Times New Roman" w:cs="Times New Roman"/>
        </w:rPr>
        <w:t>A04 Analyzing "Arrival" Through the Lens of NLP </w:t>
      </w:r>
    </w:p>
    <w:p w14:paraId="5CF2CA73" w14:textId="15903523" w:rsidR="00D56A6D" w:rsidRDefault="00D56A6D" w:rsidP="000538CE">
      <w:pPr>
        <w:spacing w:line="480" w:lineRule="auto"/>
        <w:ind w:firstLine="360"/>
        <w:rPr>
          <w:rFonts w:ascii="Times New Roman" w:hAnsi="Times New Roman" w:cs="Times New Roman"/>
        </w:rPr>
      </w:pPr>
      <w:r>
        <w:rPr>
          <w:rFonts w:ascii="Times New Roman" w:hAnsi="Times New Roman" w:cs="Times New Roman"/>
        </w:rPr>
        <w:t xml:space="preserve">My understanding of the movie and its central plot of communicating with alien life and comparting that to our endeavor to communicate with AI is a very interesting thought experiment. The aliens communicate as if time was a flat circle and not a linear experience. </w:t>
      </w:r>
      <w:r w:rsidR="00C46575">
        <w:rPr>
          <w:rFonts w:ascii="Times New Roman" w:hAnsi="Times New Roman" w:cs="Times New Roman"/>
        </w:rPr>
        <w:t>Although linear</w:t>
      </w:r>
      <w:r>
        <w:rPr>
          <w:rFonts w:ascii="Times New Roman" w:hAnsi="Times New Roman" w:cs="Times New Roman"/>
        </w:rPr>
        <w:t xml:space="preserve"> time experience isn’t a sole human experience, bees also experience time in a linear fashion; the aliens communicate time as a flat circle and as far as we know AI, is also a timeless creation. We teach AI its priorities and communicate to it according to our interest and since we experience them in a </w:t>
      </w:r>
      <w:r w:rsidR="00C46575">
        <w:rPr>
          <w:rFonts w:ascii="Times New Roman" w:hAnsi="Times New Roman" w:cs="Times New Roman"/>
        </w:rPr>
        <w:t>linear way</w:t>
      </w:r>
      <w:r>
        <w:rPr>
          <w:rFonts w:ascii="Times New Roman" w:hAnsi="Times New Roman" w:cs="Times New Roman"/>
        </w:rPr>
        <w:t>, our interest, priorities and focus align with that linearity.</w:t>
      </w:r>
    </w:p>
    <w:p w14:paraId="2E9E1615" w14:textId="5B6006F0" w:rsidR="00C46575" w:rsidRDefault="00D56A6D" w:rsidP="000538CE">
      <w:pPr>
        <w:spacing w:line="480" w:lineRule="auto"/>
        <w:ind w:firstLine="360"/>
        <w:rPr>
          <w:rFonts w:ascii="Times New Roman" w:hAnsi="Times New Roman" w:cs="Times New Roman"/>
        </w:rPr>
      </w:pPr>
      <w:r w:rsidRPr="00D56A6D">
        <w:rPr>
          <w:rFonts w:ascii="Times New Roman" w:hAnsi="Times New Roman" w:cs="Times New Roman"/>
        </w:rPr>
        <w:t xml:space="preserve">There is no </w:t>
      </w:r>
      <w:r w:rsidR="00C46575">
        <w:rPr>
          <w:rFonts w:ascii="Times New Roman" w:hAnsi="Times New Roman" w:cs="Times New Roman"/>
        </w:rPr>
        <w:t>stem</w:t>
      </w:r>
      <w:r w:rsidR="000538CE">
        <w:rPr>
          <w:rFonts w:ascii="Times New Roman" w:hAnsi="Times New Roman" w:cs="Times New Roman"/>
        </w:rPr>
        <w:t>ming</w:t>
      </w:r>
      <w:r>
        <w:rPr>
          <w:rFonts w:ascii="Times New Roman" w:hAnsi="Times New Roman" w:cs="Times New Roman"/>
        </w:rPr>
        <w:t xml:space="preserve"> or lemmatize words that have no time meaning. N</w:t>
      </w:r>
      <w:r>
        <w:rPr>
          <w:rFonts w:ascii="Times New Roman" w:hAnsi="Times New Roman" w:cs="Times New Roman"/>
          <w:b/>
          <w:bCs/>
        </w:rPr>
        <w:t>-</w:t>
      </w:r>
      <w:r>
        <w:rPr>
          <w:rFonts w:ascii="Times New Roman" w:hAnsi="Times New Roman" w:cs="Times New Roman"/>
        </w:rPr>
        <w:t xml:space="preserve">grams will be impossible to do as </w:t>
      </w:r>
      <w:r w:rsidR="00C46575">
        <w:rPr>
          <w:rFonts w:ascii="Times New Roman" w:hAnsi="Times New Roman" w:cs="Times New Roman"/>
        </w:rPr>
        <w:t>you’d</w:t>
      </w:r>
      <w:r>
        <w:rPr>
          <w:rFonts w:ascii="Times New Roman" w:hAnsi="Times New Roman" w:cs="Times New Roman"/>
        </w:rPr>
        <w:t xml:space="preserve"> have to take the entire circle as it is, since time is circular you </w:t>
      </w:r>
      <w:r w:rsidR="00C46575">
        <w:rPr>
          <w:rFonts w:ascii="Times New Roman" w:hAnsi="Times New Roman" w:cs="Times New Roman"/>
        </w:rPr>
        <w:t>can’t</w:t>
      </w:r>
      <w:r>
        <w:rPr>
          <w:rFonts w:ascii="Times New Roman" w:hAnsi="Times New Roman" w:cs="Times New Roman"/>
        </w:rPr>
        <w:t xml:space="preserve"> take it one word at a time else context would be skewed.</w:t>
      </w:r>
      <w:r w:rsidR="00C46575">
        <w:rPr>
          <w:rFonts w:ascii="Times New Roman" w:hAnsi="Times New Roman" w:cs="Times New Roman"/>
        </w:rPr>
        <w:t xml:space="preserve"> When the NLP program enumerates the circle, the TF-IDF function wouldn’t be able to build context as past, present and future are all inclusive. </w:t>
      </w:r>
      <w:r w:rsidR="00C46575">
        <w:rPr>
          <w:rFonts w:ascii="Times New Roman" w:hAnsi="Times New Roman" w:cs="Times New Roman"/>
        </w:rPr>
        <w:t xml:space="preserve">Each shape </w:t>
      </w:r>
      <w:r w:rsidR="00C46575">
        <w:rPr>
          <w:rFonts w:ascii="Times New Roman" w:hAnsi="Times New Roman" w:cs="Times New Roman"/>
        </w:rPr>
        <w:t>has</w:t>
      </w:r>
      <w:r w:rsidR="00C46575">
        <w:rPr>
          <w:rFonts w:ascii="Times New Roman" w:hAnsi="Times New Roman" w:cs="Times New Roman"/>
        </w:rPr>
        <w:t xml:space="preserve"> its own meaning and relating to the overall elimination of time, a timeless creature is trying to explain to a time bound entity, that a key dimension in Einsteinian physics, th</w:t>
      </w:r>
      <w:r w:rsidR="00C46575">
        <w:rPr>
          <w:rFonts w:ascii="Times New Roman" w:hAnsi="Times New Roman" w:cs="Times New Roman"/>
        </w:rPr>
        <w:t>e foundation which all of our understanding</w:t>
      </w:r>
      <w:r w:rsidR="00A60F5E">
        <w:rPr>
          <w:rFonts w:ascii="Times New Roman" w:hAnsi="Times New Roman" w:cs="Times New Roman"/>
        </w:rPr>
        <w:t xml:space="preserve"> in which our future can shape our past, cause does not come before effect</w:t>
      </w:r>
      <w:r w:rsidR="00AE5103">
        <w:rPr>
          <w:rFonts w:ascii="Times New Roman" w:hAnsi="Times New Roman" w:cs="Times New Roman"/>
        </w:rPr>
        <w:t xml:space="preserve"> and there will be no beginning or endings</w:t>
      </w:r>
      <w:r w:rsidR="00A60F5E">
        <w:rPr>
          <w:rFonts w:ascii="Times New Roman" w:hAnsi="Times New Roman" w:cs="Times New Roman"/>
        </w:rPr>
        <w:t>.</w:t>
      </w:r>
    </w:p>
    <w:p w14:paraId="76410B57" w14:textId="232E2520" w:rsidR="00C46575" w:rsidRDefault="00C46575" w:rsidP="000E75AC">
      <w:pPr>
        <w:spacing w:line="480" w:lineRule="auto"/>
        <w:ind w:firstLine="360"/>
        <w:rPr>
          <w:rFonts w:ascii="Times New Roman" w:hAnsi="Times New Roman" w:cs="Times New Roman"/>
        </w:rPr>
      </w:pPr>
      <w:r>
        <w:rPr>
          <w:rFonts w:ascii="Times New Roman" w:hAnsi="Times New Roman" w:cs="Times New Roman"/>
        </w:rPr>
        <w:t>The scientists in the movie try to map out the different shapes of the blots that make up the ideas being communicated</w:t>
      </w:r>
      <w:r w:rsidR="000538CE">
        <w:rPr>
          <w:rFonts w:ascii="Times New Roman" w:hAnsi="Times New Roman" w:cs="Times New Roman"/>
        </w:rPr>
        <w:t xml:space="preserve"> as an example of creating a sort of bag of words</w:t>
      </w:r>
      <w:r>
        <w:rPr>
          <w:rFonts w:ascii="Times New Roman" w:hAnsi="Times New Roman" w:cs="Times New Roman"/>
        </w:rPr>
        <w:t>.</w:t>
      </w:r>
      <w:r w:rsidR="000538CE">
        <w:rPr>
          <w:rFonts w:ascii="Times New Roman" w:hAnsi="Times New Roman" w:cs="Times New Roman"/>
        </w:rPr>
        <w:t xml:space="preserve"> They also break </w:t>
      </w:r>
      <w:r w:rsidR="000538CE">
        <w:rPr>
          <w:rFonts w:ascii="Times New Roman" w:hAnsi="Times New Roman" w:cs="Times New Roman"/>
        </w:rPr>
        <w:lastRenderedPageBreak/>
        <w:t>down each unique section to tokenize the unique circles</w:t>
      </w:r>
      <w:r>
        <w:rPr>
          <w:rFonts w:ascii="Times New Roman" w:hAnsi="Times New Roman" w:cs="Times New Roman"/>
        </w:rPr>
        <w:t xml:space="preserve"> </w:t>
      </w:r>
      <w:r w:rsidR="000E75AC">
        <w:rPr>
          <w:rFonts w:ascii="Times New Roman" w:hAnsi="Times New Roman" w:cs="Times New Roman"/>
        </w:rPr>
        <w:t>to find equivalent translations. Despite communicating the circular blots, the aliens also have some form of a spoken language as well. They have names, a clear and structured society and for a moment in the movie the aliens connected with the main character by body language by tapping on the glass to get the humans to complete the circular sentence with the aliens.</w:t>
      </w:r>
    </w:p>
    <w:p w14:paraId="5891FBEC" w14:textId="46FBEFB3" w:rsidR="000E75AC" w:rsidRDefault="000E75AC" w:rsidP="00E15601">
      <w:pPr>
        <w:spacing w:line="480" w:lineRule="auto"/>
        <w:ind w:firstLine="360"/>
        <w:rPr>
          <w:rFonts w:ascii="Times New Roman" w:hAnsi="Times New Roman" w:cs="Times New Roman"/>
        </w:rPr>
      </w:pPr>
      <w:r>
        <w:rPr>
          <w:rFonts w:ascii="Times New Roman" w:hAnsi="Times New Roman" w:cs="Times New Roman"/>
        </w:rPr>
        <w:t>The aliens also seem to command the ability to force the main character to see their own life in a circular way that they experience it.</w:t>
      </w:r>
      <w:r w:rsidR="00F80FED">
        <w:rPr>
          <w:rFonts w:ascii="Times New Roman" w:hAnsi="Times New Roman" w:cs="Times New Roman"/>
        </w:rPr>
        <w:t xml:space="preserve"> The main character can see </w:t>
      </w:r>
      <w:r w:rsidR="00AD4CD6">
        <w:rPr>
          <w:rFonts w:ascii="Times New Roman" w:hAnsi="Times New Roman" w:cs="Times New Roman"/>
        </w:rPr>
        <w:t>visions of</w:t>
      </w:r>
      <w:r w:rsidR="00F80FED">
        <w:rPr>
          <w:rFonts w:ascii="Times New Roman" w:hAnsi="Times New Roman" w:cs="Times New Roman"/>
        </w:rPr>
        <w:t xml:space="preserve"> her not yet born daughter all while admitting that she does not understand what she’s experiencing at any capacity. When her partner and the military come to her aide and ask what happened, she admits again she </w:t>
      </w:r>
      <w:r w:rsidR="00E15601">
        <w:rPr>
          <w:rFonts w:ascii="Times New Roman" w:hAnsi="Times New Roman" w:cs="Times New Roman"/>
        </w:rPr>
        <w:t>“</w:t>
      </w:r>
      <w:r w:rsidR="00F80FED">
        <w:rPr>
          <w:rFonts w:ascii="Times New Roman" w:hAnsi="Times New Roman" w:cs="Times New Roman"/>
        </w:rPr>
        <w:t>doesn’t know</w:t>
      </w:r>
      <w:r w:rsidR="00E15601">
        <w:rPr>
          <w:rFonts w:ascii="Times New Roman" w:hAnsi="Times New Roman" w:cs="Times New Roman"/>
        </w:rPr>
        <w:t>”</w:t>
      </w:r>
      <w:r w:rsidR="00F80FED">
        <w:rPr>
          <w:rFonts w:ascii="Times New Roman" w:hAnsi="Times New Roman" w:cs="Times New Roman"/>
        </w:rPr>
        <w:t xml:space="preserve"> and </w:t>
      </w:r>
      <w:r w:rsidR="00E15601">
        <w:rPr>
          <w:rFonts w:ascii="Times New Roman" w:hAnsi="Times New Roman" w:cs="Times New Roman"/>
        </w:rPr>
        <w:t>“…it’s</w:t>
      </w:r>
      <w:r w:rsidR="00F80FED">
        <w:rPr>
          <w:rFonts w:ascii="Times New Roman" w:hAnsi="Times New Roman" w:cs="Times New Roman"/>
        </w:rPr>
        <w:t xml:space="preserve"> too big</w:t>
      </w:r>
      <w:r w:rsidR="00E15601">
        <w:rPr>
          <w:rFonts w:ascii="Times New Roman" w:hAnsi="Times New Roman" w:cs="Times New Roman"/>
        </w:rPr>
        <w:t>”</w:t>
      </w:r>
      <w:r w:rsidR="00F80FED">
        <w:rPr>
          <w:rFonts w:ascii="Times New Roman" w:hAnsi="Times New Roman" w:cs="Times New Roman"/>
        </w:rPr>
        <w:t>.</w:t>
      </w:r>
    </w:p>
    <w:p w14:paraId="5253311C" w14:textId="4F4F80BB" w:rsidR="00272923" w:rsidRDefault="00272923" w:rsidP="00E15601">
      <w:pPr>
        <w:spacing w:line="480" w:lineRule="auto"/>
        <w:ind w:firstLine="360"/>
        <w:rPr>
          <w:rFonts w:ascii="Times New Roman" w:hAnsi="Times New Roman" w:cs="Times New Roman"/>
        </w:rPr>
      </w:pPr>
      <w:r>
        <w:rPr>
          <w:rFonts w:ascii="Times New Roman" w:hAnsi="Times New Roman" w:cs="Times New Roman"/>
        </w:rPr>
        <w:t xml:space="preserve">Soon after the final meeting between the main character and the aliens, the aliens leave, the main character can convince the General China to not take hostile action and convinces the other 12 major sites to share the data so that humanity can “Use Weapon.” The weapon being the circular language. </w:t>
      </w:r>
    </w:p>
    <w:p w14:paraId="0F4E2543" w14:textId="10CBB792" w:rsidR="00E15601" w:rsidRDefault="00272923" w:rsidP="00E15601">
      <w:pPr>
        <w:spacing w:line="480" w:lineRule="auto"/>
        <w:ind w:firstLine="360"/>
        <w:rPr>
          <w:rFonts w:ascii="Times New Roman" w:hAnsi="Times New Roman" w:cs="Times New Roman"/>
        </w:rPr>
      </w:pPr>
      <w:r>
        <w:rPr>
          <w:rFonts w:ascii="Times New Roman" w:hAnsi="Times New Roman" w:cs="Times New Roman"/>
        </w:rPr>
        <w:t xml:space="preserve">Going back to circular time, the premonitions the main character experiences her daughter before she even is aware that she is her daughter. She can see her life, growing up as a child and her eventual death. Given that she’s seen all of this she still chooses to fall in love with her supporting character. </w:t>
      </w:r>
      <w:r w:rsidR="00D303DE">
        <w:rPr>
          <w:rFonts w:ascii="Times New Roman" w:hAnsi="Times New Roman" w:cs="Times New Roman"/>
        </w:rPr>
        <w:t>It’s</w:t>
      </w:r>
      <w:r>
        <w:rPr>
          <w:rFonts w:ascii="Times New Roman" w:hAnsi="Times New Roman" w:cs="Times New Roman"/>
        </w:rPr>
        <w:t xml:space="preserve"> revealed that she knows that he will leave her and his daughter </w:t>
      </w:r>
      <w:r w:rsidR="00605BF4">
        <w:rPr>
          <w:rFonts w:ascii="Times New Roman" w:hAnsi="Times New Roman" w:cs="Times New Roman"/>
        </w:rPr>
        <w:t xml:space="preserve">due </w:t>
      </w:r>
      <w:r>
        <w:rPr>
          <w:rFonts w:ascii="Times New Roman" w:hAnsi="Times New Roman" w:cs="Times New Roman"/>
        </w:rPr>
        <w:t xml:space="preserve">to </w:t>
      </w:r>
      <w:r w:rsidR="00EF33E6">
        <w:rPr>
          <w:rFonts w:ascii="Times New Roman" w:hAnsi="Times New Roman" w:cs="Times New Roman"/>
        </w:rPr>
        <w:t>illness</w:t>
      </w:r>
      <w:r>
        <w:rPr>
          <w:rFonts w:ascii="Times New Roman" w:hAnsi="Times New Roman" w:cs="Times New Roman"/>
        </w:rPr>
        <w:t xml:space="preserve"> and </w:t>
      </w:r>
      <w:r w:rsidR="00605BF4">
        <w:rPr>
          <w:rFonts w:ascii="Times New Roman" w:hAnsi="Times New Roman" w:cs="Times New Roman"/>
        </w:rPr>
        <w:t>she still chooses him.</w:t>
      </w:r>
    </w:p>
    <w:p w14:paraId="42B5F29F" w14:textId="5C91841A" w:rsidR="00D0468F" w:rsidRDefault="00D0468F" w:rsidP="00E15601">
      <w:pPr>
        <w:spacing w:line="480" w:lineRule="auto"/>
        <w:ind w:firstLine="360"/>
        <w:rPr>
          <w:rFonts w:ascii="Times New Roman" w:hAnsi="Times New Roman" w:cs="Times New Roman"/>
        </w:rPr>
      </w:pPr>
      <w:r>
        <w:rPr>
          <w:rFonts w:ascii="Times New Roman" w:hAnsi="Times New Roman" w:cs="Times New Roman"/>
        </w:rPr>
        <w:t xml:space="preserve">This is an interesting movie, the only one I know of that plays with this idea of time not being a forward moving ongoing line. The idea of collapsing time into a circle is a fascinating thought experiment. I suspect challenges faced by the main characters and the aliens are a lot </w:t>
      </w:r>
      <w:r>
        <w:rPr>
          <w:rFonts w:ascii="Times New Roman" w:hAnsi="Times New Roman" w:cs="Times New Roman"/>
        </w:rPr>
        <w:lastRenderedPageBreak/>
        <w:t xml:space="preserve">closer to the problems we run into when trying to teach AI about NLP. If </w:t>
      </w:r>
      <w:r w:rsidR="00EF33E6">
        <w:rPr>
          <w:rFonts w:ascii="Times New Roman" w:hAnsi="Times New Roman" w:cs="Times New Roman"/>
        </w:rPr>
        <w:t>it’s</w:t>
      </w:r>
      <w:r>
        <w:rPr>
          <w:rFonts w:ascii="Times New Roman" w:hAnsi="Times New Roman" w:cs="Times New Roman"/>
        </w:rPr>
        <w:t xml:space="preserve"> revealed that we can communicate much more effectively and efficiently </w:t>
      </w:r>
      <w:r w:rsidR="00D303DE">
        <w:rPr>
          <w:rFonts w:ascii="Times New Roman" w:hAnsi="Times New Roman" w:cs="Times New Roman"/>
        </w:rPr>
        <w:t>through</w:t>
      </w:r>
      <w:r>
        <w:rPr>
          <w:rFonts w:ascii="Times New Roman" w:hAnsi="Times New Roman" w:cs="Times New Roman"/>
        </w:rPr>
        <w:t xml:space="preserve"> collapsing time, its meaning and significance then relating to an AI model who can also communicate and work without the advent of </w:t>
      </w:r>
      <w:r w:rsidR="00D303DE">
        <w:rPr>
          <w:rFonts w:ascii="Times New Roman" w:hAnsi="Times New Roman" w:cs="Times New Roman"/>
        </w:rPr>
        <w:t>time it</w:t>
      </w:r>
      <w:r>
        <w:rPr>
          <w:rFonts w:ascii="Times New Roman" w:hAnsi="Times New Roman" w:cs="Times New Roman"/>
        </w:rPr>
        <w:t xml:space="preserve"> is exciting to think about the possible </w:t>
      </w:r>
      <w:r w:rsidR="00D303DE">
        <w:rPr>
          <w:rFonts w:ascii="Times New Roman" w:hAnsi="Times New Roman" w:cs="Times New Roman"/>
        </w:rPr>
        <w:t>breakthroughs</w:t>
      </w:r>
      <w:r>
        <w:rPr>
          <w:rFonts w:ascii="Times New Roman" w:hAnsi="Times New Roman" w:cs="Times New Roman"/>
        </w:rPr>
        <w:t xml:space="preserve"> in mathematics, physics, research and development of science and technology.</w:t>
      </w:r>
      <w:r w:rsidR="0010246D">
        <w:rPr>
          <w:rFonts w:ascii="Times New Roman" w:hAnsi="Times New Roman" w:cs="Times New Roman"/>
        </w:rPr>
        <w:t xml:space="preserve"> Just as we have a process to change words to numbers thru enumeration, what if the next innovation in NLP and AI in general is a similar process where we condense the meaning of time to the model and thru its efficacy it will be able to advance breakthru’s.</w:t>
      </w:r>
    </w:p>
    <w:p w14:paraId="6502351E" w14:textId="77777777" w:rsidR="00C46575" w:rsidRDefault="00C46575" w:rsidP="000538CE">
      <w:pPr>
        <w:spacing w:line="480" w:lineRule="auto"/>
        <w:ind w:left="360"/>
        <w:rPr>
          <w:rFonts w:ascii="Times New Roman" w:hAnsi="Times New Roman" w:cs="Times New Roman"/>
        </w:rPr>
      </w:pPr>
    </w:p>
    <w:sectPr w:rsidR="00C46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42F03"/>
    <w:multiLevelType w:val="multilevel"/>
    <w:tmpl w:val="7FC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B02F5"/>
    <w:multiLevelType w:val="multilevel"/>
    <w:tmpl w:val="5F7E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87CF4"/>
    <w:multiLevelType w:val="multilevel"/>
    <w:tmpl w:val="E65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D0D0E"/>
    <w:multiLevelType w:val="multilevel"/>
    <w:tmpl w:val="1FBC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249073">
    <w:abstractNumId w:val="1"/>
  </w:num>
  <w:num w:numId="2" w16cid:durableId="1819958032">
    <w:abstractNumId w:val="2"/>
  </w:num>
  <w:num w:numId="3" w16cid:durableId="1903440130">
    <w:abstractNumId w:val="0"/>
  </w:num>
  <w:num w:numId="4" w16cid:durableId="1197423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45C"/>
    <w:rsid w:val="000538CE"/>
    <w:rsid w:val="000E75AC"/>
    <w:rsid w:val="0010246D"/>
    <w:rsid w:val="001A2D7B"/>
    <w:rsid w:val="00222AEC"/>
    <w:rsid w:val="00272923"/>
    <w:rsid w:val="003B30DB"/>
    <w:rsid w:val="00605BF4"/>
    <w:rsid w:val="006B745C"/>
    <w:rsid w:val="006C4000"/>
    <w:rsid w:val="00767C23"/>
    <w:rsid w:val="00A36E91"/>
    <w:rsid w:val="00A60F5E"/>
    <w:rsid w:val="00A95F91"/>
    <w:rsid w:val="00AD4CD6"/>
    <w:rsid w:val="00AE5103"/>
    <w:rsid w:val="00BD4A78"/>
    <w:rsid w:val="00C46575"/>
    <w:rsid w:val="00D0468F"/>
    <w:rsid w:val="00D303DE"/>
    <w:rsid w:val="00D56A6D"/>
    <w:rsid w:val="00E0610C"/>
    <w:rsid w:val="00E15601"/>
    <w:rsid w:val="00EF33E6"/>
    <w:rsid w:val="00F80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FAE9F"/>
  <w15:chartTrackingRefBased/>
  <w15:docId w15:val="{FD116EB2-4493-484F-B47D-098BC88E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45C"/>
    <w:rPr>
      <w:rFonts w:eastAsiaTheme="majorEastAsia" w:cstheme="majorBidi"/>
      <w:color w:val="272727" w:themeColor="text1" w:themeTint="D8"/>
    </w:rPr>
  </w:style>
  <w:style w:type="paragraph" w:styleId="Title">
    <w:name w:val="Title"/>
    <w:basedOn w:val="Normal"/>
    <w:next w:val="Normal"/>
    <w:link w:val="TitleChar"/>
    <w:uiPriority w:val="10"/>
    <w:qFormat/>
    <w:rsid w:val="006B7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45C"/>
    <w:pPr>
      <w:spacing w:before="160"/>
      <w:jc w:val="center"/>
    </w:pPr>
    <w:rPr>
      <w:i/>
      <w:iCs/>
      <w:color w:val="404040" w:themeColor="text1" w:themeTint="BF"/>
    </w:rPr>
  </w:style>
  <w:style w:type="character" w:customStyle="1" w:styleId="QuoteChar">
    <w:name w:val="Quote Char"/>
    <w:basedOn w:val="DefaultParagraphFont"/>
    <w:link w:val="Quote"/>
    <w:uiPriority w:val="29"/>
    <w:rsid w:val="006B745C"/>
    <w:rPr>
      <w:i/>
      <w:iCs/>
      <w:color w:val="404040" w:themeColor="text1" w:themeTint="BF"/>
    </w:rPr>
  </w:style>
  <w:style w:type="paragraph" w:styleId="ListParagraph">
    <w:name w:val="List Paragraph"/>
    <w:basedOn w:val="Normal"/>
    <w:uiPriority w:val="34"/>
    <w:qFormat/>
    <w:rsid w:val="006B745C"/>
    <w:pPr>
      <w:ind w:left="720"/>
      <w:contextualSpacing/>
    </w:pPr>
  </w:style>
  <w:style w:type="character" w:styleId="IntenseEmphasis">
    <w:name w:val="Intense Emphasis"/>
    <w:basedOn w:val="DefaultParagraphFont"/>
    <w:uiPriority w:val="21"/>
    <w:qFormat/>
    <w:rsid w:val="006B745C"/>
    <w:rPr>
      <w:i/>
      <w:iCs/>
      <w:color w:val="0F4761" w:themeColor="accent1" w:themeShade="BF"/>
    </w:rPr>
  </w:style>
  <w:style w:type="paragraph" w:styleId="IntenseQuote">
    <w:name w:val="Intense Quote"/>
    <w:basedOn w:val="Normal"/>
    <w:next w:val="Normal"/>
    <w:link w:val="IntenseQuoteChar"/>
    <w:uiPriority w:val="30"/>
    <w:qFormat/>
    <w:rsid w:val="006B7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45C"/>
    <w:rPr>
      <w:i/>
      <w:iCs/>
      <w:color w:val="0F4761" w:themeColor="accent1" w:themeShade="BF"/>
    </w:rPr>
  </w:style>
  <w:style w:type="character" w:styleId="IntenseReference">
    <w:name w:val="Intense Reference"/>
    <w:basedOn w:val="DefaultParagraphFont"/>
    <w:uiPriority w:val="32"/>
    <w:qFormat/>
    <w:rsid w:val="006B74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3</Pages>
  <Words>547</Words>
  <Characters>3688</Characters>
  <Application>Microsoft Office Word</Application>
  <DocSecurity>0</DocSecurity>
  <Lines>76</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Senthavisouk</dc:creator>
  <cp:keywords/>
  <dc:description/>
  <cp:lastModifiedBy>Michael Senthavisouk</cp:lastModifiedBy>
  <cp:revision>18</cp:revision>
  <dcterms:created xsi:type="dcterms:W3CDTF">2026-02-15T23:47:00Z</dcterms:created>
  <dcterms:modified xsi:type="dcterms:W3CDTF">2026-02-16T05:54:00Z</dcterms:modified>
</cp:coreProperties>
</file>