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041" w:rsidRDefault="00AF2AA7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  <w:lang w:val="en-US"/>
        </w:rPr>
        <w:drawing>
          <wp:inline distT="114300" distB="114300" distL="114300" distR="114300">
            <wp:extent cx="3346097" cy="129063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6097" cy="1290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1041" w:rsidRDefault="00351041">
      <w:pPr>
        <w:jc w:val="center"/>
        <w:rPr>
          <w:b/>
          <w:color w:val="0000FF"/>
          <w:sz w:val="72"/>
          <w:szCs w:val="72"/>
        </w:rPr>
      </w:pPr>
    </w:p>
    <w:p w:rsidR="00351041" w:rsidRDefault="00351041">
      <w:pPr>
        <w:rPr>
          <w:b/>
          <w:color w:val="0000FF"/>
          <w:sz w:val="72"/>
          <w:szCs w:val="72"/>
        </w:rPr>
      </w:pPr>
    </w:p>
    <w:p w:rsidR="00351041" w:rsidRDefault="00AF2AA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Draft Test Plan</w:t>
      </w:r>
    </w:p>
    <w:p w:rsidR="00351041" w:rsidRDefault="00C26202">
      <w:pPr>
        <w:ind w:left="4320"/>
        <w:rPr>
          <w:b/>
          <w:sz w:val="44"/>
          <w:szCs w:val="44"/>
        </w:rPr>
      </w:pPr>
      <w:r>
        <w:rPr>
          <w:b/>
          <w:sz w:val="44"/>
          <w:szCs w:val="44"/>
        </w:rPr>
        <w:t>Of</w:t>
      </w:r>
    </w:p>
    <w:p w:rsidR="00351041" w:rsidRDefault="00AF2AA7">
      <w:pPr>
        <w:jc w:val="center"/>
        <w:rPr>
          <w:b/>
          <w:color w:val="0000FF"/>
          <w:sz w:val="48"/>
          <w:szCs w:val="48"/>
        </w:rPr>
      </w:pPr>
      <w:r>
        <w:rPr>
          <w:b/>
          <w:color w:val="0000FF"/>
          <w:sz w:val="48"/>
          <w:szCs w:val="48"/>
        </w:rPr>
        <w:t xml:space="preserve">  Electronic Remittance (</w:t>
      </w:r>
      <w:proofErr w:type="spellStart"/>
      <w:r>
        <w:rPr>
          <w:b/>
          <w:color w:val="0000FF"/>
          <w:sz w:val="48"/>
          <w:szCs w:val="48"/>
        </w:rPr>
        <w:t>eRemit</w:t>
      </w:r>
      <w:proofErr w:type="spellEnd"/>
      <w:r>
        <w:rPr>
          <w:b/>
          <w:color w:val="0000FF"/>
          <w:sz w:val="48"/>
          <w:szCs w:val="48"/>
        </w:rPr>
        <w:t>)</w:t>
      </w:r>
    </w:p>
    <w:p w:rsidR="00351041" w:rsidRDefault="00D052CF">
      <w:pPr>
        <w:jc w:val="center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[File</w:t>
      </w:r>
      <w:r w:rsidR="00AF2AA7">
        <w:rPr>
          <w:b/>
          <w:color w:val="0000FF"/>
          <w:sz w:val="28"/>
          <w:szCs w:val="28"/>
        </w:rPr>
        <w:t xml:space="preserve"> Processing </w:t>
      </w:r>
      <w:r>
        <w:rPr>
          <w:b/>
          <w:color w:val="0000FF"/>
          <w:sz w:val="28"/>
          <w:szCs w:val="28"/>
        </w:rPr>
        <w:t>Module]</w:t>
      </w:r>
    </w:p>
    <w:p w:rsidR="00351041" w:rsidRDefault="00351041">
      <w:pPr>
        <w:jc w:val="center"/>
        <w:rPr>
          <w:b/>
          <w:color w:val="0000FF"/>
          <w:sz w:val="28"/>
          <w:szCs w:val="28"/>
        </w:rPr>
      </w:pPr>
    </w:p>
    <w:p w:rsidR="00351041" w:rsidRDefault="00351041">
      <w:pPr>
        <w:rPr>
          <w:b/>
          <w:sz w:val="36"/>
          <w:szCs w:val="36"/>
        </w:rPr>
      </w:pPr>
    </w:p>
    <w:p w:rsidR="00351041" w:rsidRDefault="00351041">
      <w:pPr>
        <w:rPr>
          <w:b/>
          <w:sz w:val="36"/>
          <w:szCs w:val="36"/>
        </w:rPr>
      </w:pPr>
    </w:p>
    <w:p w:rsidR="00351041" w:rsidRDefault="00351041">
      <w:pPr>
        <w:rPr>
          <w:b/>
          <w:sz w:val="36"/>
          <w:szCs w:val="36"/>
        </w:rPr>
      </w:pPr>
    </w:p>
    <w:p w:rsidR="00351041" w:rsidRDefault="00351041">
      <w:pPr>
        <w:rPr>
          <w:b/>
          <w:sz w:val="36"/>
          <w:szCs w:val="36"/>
        </w:rPr>
      </w:pPr>
    </w:p>
    <w:p w:rsidR="00351041" w:rsidRDefault="00AF2A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Prepared By</w:t>
      </w:r>
    </w:p>
    <w:p w:rsidR="00351041" w:rsidRDefault="00AF2AA7">
      <w:pPr>
        <w:jc w:val="center"/>
        <w:rPr>
          <w:b/>
          <w:sz w:val="28"/>
          <w:szCs w:val="28"/>
        </w:rPr>
      </w:pPr>
      <w:r>
        <w:rPr>
          <w:b/>
          <w:sz w:val="36"/>
          <w:szCs w:val="36"/>
        </w:rPr>
        <w:t xml:space="preserve">Md. Shahidul Islam  </w:t>
      </w:r>
      <w:r>
        <w:rPr>
          <w:b/>
          <w:sz w:val="32"/>
          <w:szCs w:val="32"/>
        </w:rPr>
        <w:t xml:space="preserve">              </w:t>
      </w:r>
    </w:p>
    <w:p w:rsidR="00351041" w:rsidRDefault="00AF2AA7">
      <w:pPr>
        <w:ind w:left="2880"/>
        <w:rPr>
          <w:sz w:val="28"/>
          <w:szCs w:val="28"/>
        </w:rPr>
      </w:pPr>
      <w:r>
        <w:rPr>
          <w:b/>
          <w:sz w:val="32"/>
          <w:szCs w:val="32"/>
        </w:rPr>
        <w:t xml:space="preserve">        </w:t>
      </w:r>
      <w:r>
        <w:rPr>
          <w:sz w:val="28"/>
          <w:szCs w:val="28"/>
        </w:rPr>
        <w:t xml:space="preserve">Date: </w:t>
      </w:r>
      <w:r w:rsidR="00B94C66">
        <w:rPr>
          <w:sz w:val="28"/>
          <w:szCs w:val="28"/>
        </w:rPr>
        <w:t>23</w:t>
      </w:r>
      <w:r>
        <w:rPr>
          <w:sz w:val="28"/>
          <w:szCs w:val="28"/>
        </w:rPr>
        <w:t xml:space="preserve"> April 2020</w:t>
      </w:r>
    </w:p>
    <w:p w:rsidR="00351041" w:rsidRDefault="00351041">
      <w:pPr>
        <w:rPr>
          <w:b/>
          <w:sz w:val="24"/>
          <w:szCs w:val="24"/>
        </w:rPr>
      </w:pPr>
    </w:p>
    <w:p w:rsidR="00351041" w:rsidRDefault="00351041">
      <w:pPr>
        <w:rPr>
          <w:b/>
          <w:sz w:val="24"/>
          <w:szCs w:val="24"/>
        </w:rPr>
      </w:pPr>
    </w:p>
    <w:p w:rsidR="00351041" w:rsidRDefault="00351041">
      <w:pPr>
        <w:rPr>
          <w:b/>
          <w:sz w:val="24"/>
          <w:szCs w:val="24"/>
        </w:rPr>
      </w:pPr>
    </w:p>
    <w:p w:rsidR="00351041" w:rsidRDefault="00351041">
      <w:pPr>
        <w:rPr>
          <w:b/>
          <w:sz w:val="48"/>
          <w:szCs w:val="48"/>
        </w:rPr>
      </w:pPr>
    </w:p>
    <w:p w:rsidR="00351041" w:rsidRDefault="00351041">
      <w:pPr>
        <w:rPr>
          <w:b/>
          <w:sz w:val="48"/>
          <w:szCs w:val="48"/>
        </w:rPr>
      </w:pPr>
    </w:p>
    <w:p w:rsidR="00351041" w:rsidRDefault="00351041">
      <w:pPr>
        <w:rPr>
          <w:b/>
          <w:sz w:val="48"/>
          <w:szCs w:val="48"/>
        </w:rPr>
      </w:pPr>
    </w:p>
    <w:p w:rsidR="00351041" w:rsidRDefault="00351041">
      <w:pPr>
        <w:rPr>
          <w:sz w:val="48"/>
          <w:szCs w:val="48"/>
        </w:rPr>
      </w:pPr>
    </w:p>
    <w:p w:rsidR="00351041" w:rsidRDefault="00AF2AA7">
      <w:pPr>
        <w:jc w:val="center"/>
        <w:rPr>
          <w:b/>
          <w:sz w:val="48"/>
          <w:szCs w:val="48"/>
        </w:rPr>
      </w:pPr>
      <w:bookmarkStart w:id="0" w:name="_gjdgxs" w:colFirst="0" w:colLast="0"/>
      <w:bookmarkEnd w:id="0"/>
      <w:r>
        <w:rPr>
          <w:b/>
          <w:sz w:val="48"/>
          <w:szCs w:val="48"/>
        </w:rPr>
        <w:t>Table of Contents</w:t>
      </w:r>
    </w:p>
    <w:p w:rsidR="00351041" w:rsidRDefault="00351041">
      <w:pPr>
        <w:jc w:val="center"/>
        <w:rPr>
          <w:b/>
          <w:sz w:val="48"/>
          <w:szCs w:val="48"/>
        </w:rPr>
      </w:pPr>
    </w:p>
    <w:sdt>
      <w:sdtPr>
        <w:id w:val="917449756"/>
        <w:docPartObj>
          <w:docPartGallery w:val="Table of Contents"/>
          <w:docPartUnique/>
        </w:docPartObj>
      </w:sdtPr>
      <w:sdtEndPr/>
      <w:sdtContent>
        <w:p w:rsidR="00B94C66" w:rsidRDefault="00AF2AA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8565474" w:history="1">
            <w:r w:rsidR="00B94C66" w:rsidRPr="008645C6">
              <w:rPr>
                <w:rStyle w:val="Hyperlink"/>
                <w:noProof/>
              </w:rPr>
              <w:t>1. INTRODUCTION</w:t>
            </w:r>
            <w:r w:rsidR="00B94C66">
              <w:rPr>
                <w:noProof/>
                <w:webHidden/>
              </w:rPr>
              <w:tab/>
            </w:r>
            <w:r w:rsidR="00B94C66">
              <w:rPr>
                <w:noProof/>
                <w:webHidden/>
              </w:rPr>
              <w:fldChar w:fldCharType="begin"/>
            </w:r>
            <w:r w:rsidR="00B94C66">
              <w:rPr>
                <w:noProof/>
                <w:webHidden/>
              </w:rPr>
              <w:instrText xml:space="preserve"> PAGEREF _Toc38565474 \h </w:instrText>
            </w:r>
            <w:r w:rsidR="00B94C66">
              <w:rPr>
                <w:noProof/>
                <w:webHidden/>
              </w:rPr>
            </w:r>
            <w:r w:rsidR="00B94C66">
              <w:rPr>
                <w:noProof/>
                <w:webHidden/>
              </w:rPr>
              <w:fldChar w:fldCharType="separate"/>
            </w:r>
            <w:r w:rsidR="00BB2A13">
              <w:rPr>
                <w:noProof/>
                <w:webHidden/>
              </w:rPr>
              <w:t>4</w:t>
            </w:r>
            <w:r w:rsidR="00B94C66">
              <w:rPr>
                <w:noProof/>
                <w:webHidden/>
              </w:rPr>
              <w:fldChar w:fldCharType="end"/>
            </w:r>
          </w:hyperlink>
        </w:p>
        <w:p w:rsidR="00B94C66" w:rsidRDefault="00B94C6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8565475" w:history="1">
            <w:r w:rsidRPr="008645C6">
              <w:rPr>
                <w:rStyle w:val="Hyperlink"/>
                <w:noProof/>
              </w:rPr>
              <w:t>1.1. 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A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66" w:rsidRDefault="00B94C6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8565476" w:history="1">
            <w:r w:rsidRPr="008645C6">
              <w:rPr>
                <w:rStyle w:val="Hyperlink"/>
                <w:noProof/>
              </w:rPr>
              <w:t>1.2. 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A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66" w:rsidRDefault="00B94C6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8565477" w:history="1">
            <w:r w:rsidRPr="008645C6">
              <w:rPr>
                <w:rStyle w:val="Hyperlink"/>
                <w:noProof/>
              </w:rPr>
              <w:t>2. 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A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66" w:rsidRDefault="00B94C6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8565478" w:history="1">
            <w:r w:rsidRPr="008645C6">
              <w:rPr>
                <w:rStyle w:val="Hyperlink"/>
                <w:noProof/>
              </w:rPr>
              <w:t>2.1.  Test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A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66" w:rsidRDefault="00B94C6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8565479" w:history="1">
            <w:r w:rsidRPr="008645C6">
              <w:rPr>
                <w:rStyle w:val="Hyperlink"/>
                <w:noProof/>
              </w:rPr>
              <w:t>2.2.  Test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A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66" w:rsidRDefault="00B94C6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8565480" w:history="1">
            <w:r w:rsidRPr="008645C6">
              <w:rPr>
                <w:rStyle w:val="Hyperlink"/>
                <w:noProof/>
              </w:rPr>
              <w:t>2.3.  Test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A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66" w:rsidRDefault="00B94C6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8565481" w:history="1">
            <w:r w:rsidRPr="008645C6">
              <w:rPr>
                <w:rStyle w:val="Hyperlink"/>
                <w:noProof/>
              </w:rPr>
              <w:t>2.4.  Scope and Levels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A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66" w:rsidRDefault="00B94C66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8565482" w:history="1">
            <w:r w:rsidRPr="008645C6">
              <w:rPr>
                <w:rStyle w:val="Hyperlink"/>
                <w:noProof/>
              </w:rPr>
              <w:t>2.4.1. 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A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66" w:rsidRDefault="00B94C66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8565483" w:history="1">
            <w:r w:rsidRPr="008645C6">
              <w:rPr>
                <w:rStyle w:val="Hyperlink"/>
                <w:noProof/>
              </w:rPr>
              <w:t>Smoke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A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66" w:rsidRDefault="00B94C66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8565484" w:history="1">
            <w:r w:rsidRPr="008645C6">
              <w:rPr>
                <w:rStyle w:val="Hyperlink"/>
                <w:noProof/>
              </w:rPr>
              <w:t>Regression Testing and Retesting: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A1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66" w:rsidRDefault="00B94C66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8565485" w:history="1">
            <w:r w:rsidRPr="008645C6">
              <w:rPr>
                <w:rStyle w:val="Hyperlink"/>
                <w:noProof/>
              </w:rPr>
              <w:t>Test Acceptance Criteria: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A1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66" w:rsidRDefault="00B94C66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8565486" w:history="1">
            <w:r w:rsidRPr="008645C6">
              <w:rPr>
                <w:rStyle w:val="Hyperlink"/>
                <w:noProof/>
              </w:rPr>
              <w:t>Test Deliverables: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A1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66" w:rsidRDefault="00B94C66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8565487" w:history="1">
            <w:r w:rsidRPr="008645C6">
              <w:rPr>
                <w:rStyle w:val="Hyperlink"/>
                <w:noProof/>
              </w:rPr>
              <w:t>Milestone 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A1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66" w:rsidRDefault="00B94C66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8565488" w:history="1">
            <w:r w:rsidRPr="008645C6">
              <w:rPr>
                <w:rStyle w:val="Hyperlink"/>
                <w:noProof/>
              </w:rPr>
              <w:t>2.4.2.  User Acceptance Test (UAT)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A1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66" w:rsidRDefault="00B94C66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8565489" w:history="1">
            <w:r w:rsidRPr="008645C6">
              <w:rPr>
                <w:rStyle w:val="Hyperlink"/>
                <w:noProof/>
              </w:rPr>
              <w:t>2.4.3.  Non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A1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66" w:rsidRDefault="00B94C66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8565490" w:history="1">
            <w:r w:rsidRPr="008645C6">
              <w:rPr>
                <w:rStyle w:val="Hyperlink"/>
                <w:noProof/>
              </w:rPr>
              <w:t>Performance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A1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66" w:rsidRDefault="00B94C66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8565491" w:history="1">
            <w:r w:rsidRPr="008645C6">
              <w:rPr>
                <w:rStyle w:val="Hyperlink"/>
                <w:noProof/>
              </w:rPr>
              <w:t>2.4.4.  Automation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A1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66" w:rsidRDefault="00B94C6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8565492" w:history="1">
            <w:r w:rsidRPr="008645C6">
              <w:rPr>
                <w:rStyle w:val="Hyperlink"/>
                <w:noProof/>
              </w:rPr>
              <w:t>3.  Execution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A1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66" w:rsidRDefault="00B94C6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8565493" w:history="1">
            <w:r w:rsidRPr="008645C6">
              <w:rPr>
                <w:rStyle w:val="Hyperlink"/>
                <w:noProof/>
              </w:rPr>
              <w:t>3.1.  Entry and 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A1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66" w:rsidRDefault="00B94C6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8565494" w:history="1">
            <w:r w:rsidRPr="008645C6">
              <w:rPr>
                <w:rStyle w:val="Hyperlink"/>
                <w:noProof/>
              </w:rPr>
              <w:t>3.2.  Defect Tracking and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A1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66" w:rsidRDefault="00B94C6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8565495" w:history="1">
            <w:r w:rsidRPr="008645C6">
              <w:rPr>
                <w:rStyle w:val="Hyperlink"/>
                <w:noProof/>
              </w:rPr>
              <w:t>4. Test Management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A1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66" w:rsidRDefault="00B94C6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8565496" w:history="1">
            <w:r w:rsidRPr="008645C6">
              <w:rPr>
                <w:rStyle w:val="Hyperlink"/>
                <w:noProof/>
              </w:rPr>
              <w:t>4.1. Test Management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A1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66" w:rsidRDefault="00B94C6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8565497" w:history="1">
            <w:r w:rsidRPr="008645C6">
              <w:rPr>
                <w:rStyle w:val="Hyperlink"/>
                <w:noProof/>
              </w:rPr>
              <w:t>4.2.  Test Execution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A1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66" w:rsidRDefault="00B94C6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8565498" w:history="1">
            <w:r w:rsidRPr="008645C6">
              <w:rPr>
                <w:rStyle w:val="Hyperlink"/>
                <w:noProof/>
              </w:rPr>
              <w:t>4.3.   Role Expectation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A1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66" w:rsidRDefault="00B94C66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8565499" w:history="1">
            <w:r w:rsidRPr="008645C6">
              <w:rPr>
                <w:rStyle w:val="Hyperlink"/>
                <w:noProof/>
              </w:rPr>
              <w:t>4.3.1.  Test Team: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A1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66" w:rsidRDefault="00B94C66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8565500" w:history="1">
            <w:r w:rsidRPr="008645C6">
              <w:rPr>
                <w:rStyle w:val="Hyperlink"/>
                <w:noProof/>
              </w:rPr>
              <w:t>4.3.2.  Test Lead: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A1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66" w:rsidRDefault="00B94C66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8565501" w:history="1">
            <w:r w:rsidRPr="008645C6">
              <w:rPr>
                <w:rStyle w:val="Hyperlink"/>
                <w:noProof/>
              </w:rPr>
              <w:t>4.3.3. Development Team: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A1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66" w:rsidRDefault="00B94C6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8565502" w:history="1">
            <w:r w:rsidRPr="008645C6">
              <w:rPr>
                <w:rStyle w:val="Hyperlink"/>
                <w:noProof/>
              </w:rPr>
              <w:t>5. 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A1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66" w:rsidRDefault="00B94C6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8565503" w:history="1">
            <w:r w:rsidRPr="008645C6">
              <w:rPr>
                <w:rStyle w:val="Hyperlink"/>
                <w:noProof/>
              </w:rPr>
              <w:t>5.1.  Test Site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A1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66" w:rsidRDefault="00B94C66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8565504" w:history="1">
            <w:r w:rsidRPr="008645C6">
              <w:rPr>
                <w:rStyle w:val="Hyperlink"/>
                <w:noProof/>
              </w:rPr>
              <w:t>5.2.  Tools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A1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041" w:rsidRDefault="00AF2AA7">
          <w:pPr>
            <w:ind w:right="720"/>
            <w:rPr>
              <w:b/>
              <w:sz w:val="24"/>
              <w:szCs w:val="24"/>
            </w:rPr>
          </w:pPr>
          <w:r>
            <w:fldChar w:fldCharType="end"/>
          </w:r>
        </w:p>
      </w:sdtContent>
    </w:sdt>
    <w:p w:rsidR="00351041" w:rsidRDefault="00351041">
      <w:pPr>
        <w:rPr>
          <w:b/>
          <w:sz w:val="36"/>
          <w:szCs w:val="36"/>
        </w:rPr>
      </w:pPr>
    </w:p>
    <w:p w:rsidR="00351041" w:rsidRDefault="00351041">
      <w:pPr>
        <w:rPr>
          <w:b/>
        </w:rPr>
      </w:pPr>
    </w:p>
    <w:p w:rsidR="00351041" w:rsidRDefault="00351041">
      <w:pPr>
        <w:ind w:left="720"/>
        <w:rPr>
          <w:b/>
        </w:rPr>
      </w:pPr>
    </w:p>
    <w:p w:rsidR="00351041" w:rsidRDefault="00351041">
      <w:pPr>
        <w:ind w:left="720"/>
        <w:jc w:val="center"/>
        <w:rPr>
          <w:b/>
          <w:sz w:val="36"/>
          <w:szCs w:val="36"/>
        </w:rPr>
      </w:pPr>
    </w:p>
    <w:p w:rsidR="00351041" w:rsidRDefault="00351041">
      <w:pPr>
        <w:ind w:left="720"/>
        <w:jc w:val="center"/>
        <w:rPr>
          <w:b/>
          <w:sz w:val="36"/>
          <w:szCs w:val="36"/>
        </w:rPr>
      </w:pPr>
    </w:p>
    <w:p w:rsidR="00351041" w:rsidRDefault="00351041">
      <w:pPr>
        <w:ind w:left="720"/>
        <w:jc w:val="center"/>
        <w:rPr>
          <w:b/>
          <w:sz w:val="36"/>
          <w:szCs w:val="36"/>
        </w:rPr>
      </w:pPr>
    </w:p>
    <w:p w:rsidR="00351041" w:rsidRDefault="00351041" w:rsidP="00AF2AA7">
      <w:pPr>
        <w:rPr>
          <w:b/>
          <w:sz w:val="36"/>
          <w:szCs w:val="36"/>
        </w:rPr>
      </w:pPr>
    </w:p>
    <w:p w:rsidR="00351041" w:rsidRDefault="00AF2AA7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Document Control and </w:t>
      </w:r>
      <w:r w:rsidR="00D052CF">
        <w:rPr>
          <w:b/>
          <w:sz w:val="36"/>
          <w:szCs w:val="36"/>
        </w:rPr>
        <w:t>Distribution History</w:t>
      </w:r>
    </w:p>
    <w:p w:rsidR="00351041" w:rsidRDefault="00351041">
      <w:pPr>
        <w:rPr>
          <w:b/>
          <w:sz w:val="36"/>
          <w:szCs w:val="36"/>
        </w:rPr>
      </w:pPr>
    </w:p>
    <w:p w:rsidR="00351041" w:rsidRDefault="00351041">
      <w:pPr>
        <w:rPr>
          <w:b/>
          <w:sz w:val="28"/>
          <w:szCs w:val="28"/>
        </w:rPr>
      </w:pPr>
    </w:p>
    <w:p w:rsidR="00351041" w:rsidRDefault="00AF2AA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Title: </w:t>
      </w:r>
      <w:r>
        <w:rPr>
          <w:sz w:val="28"/>
          <w:szCs w:val="28"/>
        </w:rPr>
        <w:t>Draft Test Plan</w:t>
      </w:r>
    </w:p>
    <w:p w:rsidR="00351041" w:rsidRDefault="00351041">
      <w:pPr>
        <w:jc w:val="center"/>
        <w:rPr>
          <w:sz w:val="28"/>
          <w:szCs w:val="28"/>
        </w:rPr>
      </w:pPr>
    </w:p>
    <w:p w:rsidR="00351041" w:rsidRDefault="00AF2A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Revision History</w:t>
      </w:r>
    </w:p>
    <w:p w:rsidR="00351041" w:rsidRDefault="00351041">
      <w:pPr>
        <w:jc w:val="center"/>
        <w:rPr>
          <w:b/>
          <w:sz w:val="28"/>
          <w:szCs w:val="28"/>
        </w:rPr>
      </w:pPr>
    </w:p>
    <w:tbl>
      <w:tblPr>
        <w:tblStyle w:val="a"/>
        <w:tblW w:w="10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1920"/>
        <w:gridCol w:w="2175"/>
        <w:gridCol w:w="2445"/>
        <w:gridCol w:w="2895"/>
      </w:tblGrid>
      <w:tr w:rsidR="00351041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Rev No.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Date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Description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Author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Review &amp; Approve</w:t>
            </w:r>
          </w:p>
        </w:tc>
      </w:tr>
      <w:tr w:rsidR="00351041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C26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AF2AA7">
              <w:rPr>
                <w:sz w:val="24"/>
                <w:szCs w:val="24"/>
              </w:rPr>
              <w:t xml:space="preserve"> April 2020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Draft Test Plan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 Shahidul Islam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Pr="00B94C66" w:rsidRDefault="00A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B94C66">
              <w:rPr>
                <w:sz w:val="24"/>
                <w:szCs w:val="24"/>
              </w:rPr>
              <w:t>Ashfaqur</w:t>
            </w:r>
            <w:proofErr w:type="spellEnd"/>
            <w:r w:rsidRPr="00B94C66">
              <w:rPr>
                <w:sz w:val="24"/>
                <w:szCs w:val="24"/>
              </w:rPr>
              <w:t xml:space="preserve"> Rahman </w:t>
            </w:r>
            <w:proofErr w:type="spellStart"/>
            <w:r w:rsidRPr="00B94C66">
              <w:rPr>
                <w:sz w:val="24"/>
                <w:szCs w:val="24"/>
              </w:rPr>
              <w:t>Tahashin</w:t>
            </w:r>
            <w:proofErr w:type="spellEnd"/>
          </w:p>
        </w:tc>
      </w:tr>
      <w:tr w:rsidR="00351041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C2620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="00AF2AA7">
              <w:rPr>
                <w:sz w:val="24"/>
                <w:szCs w:val="24"/>
              </w:rPr>
              <w:t xml:space="preserve"> April 2020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Draft Test Plan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 Shahidul Islam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Pr="00B94C66" w:rsidRDefault="00A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B94C66">
              <w:rPr>
                <w:sz w:val="24"/>
                <w:szCs w:val="24"/>
              </w:rPr>
              <w:t xml:space="preserve">Sultan Ahmed </w:t>
            </w:r>
            <w:proofErr w:type="spellStart"/>
            <w:r w:rsidRPr="00B94C66">
              <w:rPr>
                <w:sz w:val="24"/>
                <w:szCs w:val="24"/>
              </w:rPr>
              <w:t>Sagor</w:t>
            </w:r>
            <w:proofErr w:type="spellEnd"/>
          </w:p>
        </w:tc>
      </w:tr>
    </w:tbl>
    <w:p w:rsidR="00351041" w:rsidRDefault="00351041">
      <w:pPr>
        <w:rPr>
          <w:b/>
          <w:sz w:val="28"/>
          <w:szCs w:val="28"/>
        </w:rPr>
      </w:pPr>
    </w:p>
    <w:p w:rsidR="00351041" w:rsidRDefault="00351041">
      <w:pPr>
        <w:rPr>
          <w:b/>
          <w:sz w:val="28"/>
          <w:szCs w:val="28"/>
        </w:rPr>
      </w:pPr>
    </w:p>
    <w:p w:rsidR="00351041" w:rsidRDefault="00351041">
      <w:pPr>
        <w:rPr>
          <w:b/>
          <w:sz w:val="28"/>
          <w:szCs w:val="28"/>
        </w:rPr>
      </w:pPr>
    </w:p>
    <w:p w:rsidR="00351041" w:rsidRDefault="00351041">
      <w:pPr>
        <w:rPr>
          <w:b/>
          <w:sz w:val="28"/>
          <w:szCs w:val="28"/>
        </w:rPr>
      </w:pPr>
    </w:p>
    <w:p w:rsidR="00351041" w:rsidRDefault="00351041">
      <w:pPr>
        <w:rPr>
          <w:b/>
          <w:sz w:val="28"/>
          <w:szCs w:val="28"/>
        </w:rPr>
      </w:pPr>
    </w:p>
    <w:p w:rsidR="00351041" w:rsidRDefault="00351041">
      <w:pPr>
        <w:rPr>
          <w:b/>
          <w:sz w:val="28"/>
          <w:szCs w:val="28"/>
        </w:rPr>
      </w:pPr>
    </w:p>
    <w:p w:rsidR="00351041" w:rsidRDefault="00351041">
      <w:pPr>
        <w:rPr>
          <w:b/>
          <w:sz w:val="28"/>
          <w:szCs w:val="28"/>
        </w:rPr>
      </w:pPr>
    </w:p>
    <w:p w:rsidR="00351041" w:rsidRDefault="00AF2AA7">
      <w:pPr>
        <w:pStyle w:val="Heading1"/>
      </w:pPr>
      <w:bookmarkStart w:id="1" w:name="_Toc38565474"/>
      <w:r>
        <w:lastRenderedPageBreak/>
        <w:t>1. INTRODUCTION</w:t>
      </w:r>
      <w:bookmarkEnd w:id="1"/>
    </w:p>
    <w:p w:rsidR="00351041" w:rsidRDefault="00AF2AA7">
      <w:r>
        <w:rPr>
          <w:b/>
          <w:sz w:val="28"/>
          <w:szCs w:val="28"/>
        </w:rPr>
        <w:tab/>
      </w:r>
      <w:r w:rsidR="00C26202">
        <w:rPr>
          <w:b/>
          <w:sz w:val="28"/>
          <w:szCs w:val="28"/>
        </w:rPr>
        <w:t xml:space="preserve">         </w:t>
      </w:r>
      <w:r>
        <w:t xml:space="preserve">A remittance is a transfer of money, often by a foreign worker to an individual </w:t>
      </w:r>
    </w:p>
    <w:p w:rsidR="00351041" w:rsidRDefault="00AF2AA7">
      <w:r>
        <w:t xml:space="preserve"> </w:t>
      </w:r>
      <w:r w:rsidR="00C26202">
        <w:t xml:space="preserve">           </w:t>
      </w:r>
      <w:proofErr w:type="gramStart"/>
      <w:r w:rsidR="00C26202">
        <w:t>in</w:t>
      </w:r>
      <w:proofErr w:type="gramEnd"/>
      <w:r w:rsidR="00C26202">
        <w:t xml:space="preserve"> </w:t>
      </w:r>
      <w:r>
        <w:t xml:space="preserve">their home country. Money is sent home by migrants competes with international </w:t>
      </w:r>
    </w:p>
    <w:p w:rsidR="00351041" w:rsidRDefault="00AF2AA7">
      <w:r>
        <w:t xml:space="preserve">            </w:t>
      </w:r>
      <w:proofErr w:type="gramStart"/>
      <w:r>
        <w:t>aid</w:t>
      </w:r>
      <w:proofErr w:type="gramEnd"/>
      <w:r>
        <w:t xml:space="preserve"> as one of the largest financial inflows to developing countries. </w:t>
      </w:r>
      <w:proofErr w:type="spellStart"/>
      <w:proofErr w:type="gramStart"/>
      <w:r>
        <w:rPr>
          <w:b/>
        </w:rPr>
        <w:t>eRemit</w:t>
      </w:r>
      <w:proofErr w:type="spellEnd"/>
      <w:proofErr w:type="gramEnd"/>
      <w:r>
        <w:t xml:space="preserve"> system is </w:t>
      </w:r>
    </w:p>
    <w:p w:rsidR="00351041" w:rsidRDefault="00AF2AA7">
      <w:r>
        <w:tab/>
      </w:r>
      <w:proofErr w:type="gramStart"/>
      <w:r>
        <w:t>being</w:t>
      </w:r>
      <w:proofErr w:type="gramEnd"/>
      <w:r>
        <w:t xml:space="preserve"> designed to track and handle the transactions of remittance send by the foreign</w:t>
      </w:r>
    </w:p>
    <w:p w:rsidR="00351041" w:rsidRDefault="00AF2AA7">
      <w:r>
        <w:tab/>
      </w:r>
      <w:proofErr w:type="gramStart"/>
      <w:r>
        <w:t>workers</w:t>
      </w:r>
      <w:proofErr w:type="gramEnd"/>
      <w:r>
        <w:t xml:space="preserve">. The file processing module process the file of transactions list with legal info </w:t>
      </w:r>
    </w:p>
    <w:p w:rsidR="00351041" w:rsidRDefault="00AF2AA7">
      <w:r>
        <w:t xml:space="preserve">            </w:t>
      </w:r>
      <w:proofErr w:type="gramStart"/>
      <w:r>
        <w:t>and</w:t>
      </w:r>
      <w:proofErr w:type="gramEnd"/>
      <w:r>
        <w:t xml:space="preserve"> AML verification and then finalize the transaction.</w:t>
      </w:r>
    </w:p>
    <w:p w:rsidR="00351041" w:rsidRDefault="00351041"/>
    <w:p w:rsidR="00351041" w:rsidRDefault="00AF2AA7">
      <w:pPr>
        <w:pStyle w:val="Heading2"/>
      </w:pPr>
      <w:bookmarkStart w:id="2" w:name="_Toc38565475"/>
      <w:r>
        <w:t>1.1</w:t>
      </w:r>
      <w:proofErr w:type="gramStart"/>
      <w:r>
        <w:t>.  Purpose</w:t>
      </w:r>
      <w:bookmarkEnd w:id="2"/>
      <w:proofErr w:type="gramEnd"/>
    </w:p>
    <w:p w:rsidR="00C26202" w:rsidRDefault="00C26202" w:rsidP="00C26202">
      <w:r>
        <w:t xml:space="preserve">            </w:t>
      </w:r>
      <w:r w:rsidR="00AF2AA7">
        <w:t xml:space="preserve">This Test plan describes the plan for testing the architectural prototype of </w:t>
      </w:r>
      <w:proofErr w:type="spellStart"/>
      <w:r w:rsidR="00AF2AA7">
        <w:rPr>
          <w:b/>
        </w:rPr>
        <w:t>eRemit</w:t>
      </w:r>
      <w:proofErr w:type="spellEnd"/>
      <w:r>
        <w:t xml:space="preserve"> </w:t>
      </w:r>
    </w:p>
    <w:p w:rsidR="00351041" w:rsidRDefault="00C26202" w:rsidP="00C26202">
      <w:r>
        <w:t xml:space="preserve">            </w:t>
      </w:r>
      <w:proofErr w:type="gramStart"/>
      <w:r w:rsidR="00AF2AA7">
        <w:t>system</w:t>
      </w:r>
      <w:proofErr w:type="gramEnd"/>
      <w:r w:rsidR="00AF2AA7">
        <w:t xml:space="preserve"> file processing module. The test plan document supports following objectives:</w:t>
      </w:r>
    </w:p>
    <w:p w:rsidR="00351041" w:rsidRDefault="00351041">
      <w:pPr>
        <w:ind w:left="2160"/>
      </w:pPr>
    </w:p>
    <w:p w:rsidR="00351041" w:rsidRDefault="00AF2AA7">
      <w:pPr>
        <w:numPr>
          <w:ilvl w:val="0"/>
          <w:numId w:val="9"/>
        </w:numPr>
      </w:pPr>
      <w:r>
        <w:t xml:space="preserve">Execution Strategy: describes how the functional and </w:t>
      </w:r>
      <w:r w:rsidR="00C26202">
        <w:t>nonfunctional</w:t>
      </w:r>
      <w:r>
        <w:t xml:space="preserve"> test of file processing module will be performed and to fix and implement fixes.</w:t>
      </w:r>
    </w:p>
    <w:p w:rsidR="00351041" w:rsidRDefault="00AF2AA7">
      <w:pPr>
        <w:numPr>
          <w:ilvl w:val="0"/>
          <w:numId w:val="9"/>
        </w:numPr>
      </w:pPr>
      <w:r>
        <w:t>Estimate of the test efforts.</w:t>
      </w:r>
    </w:p>
    <w:p w:rsidR="00351041" w:rsidRDefault="00AF2AA7">
      <w:pPr>
        <w:numPr>
          <w:ilvl w:val="0"/>
          <w:numId w:val="9"/>
        </w:numPr>
      </w:pPr>
      <w:r>
        <w:t>List the deliverable elements of the test activities.</w:t>
      </w:r>
    </w:p>
    <w:p w:rsidR="00351041" w:rsidRPr="00A81483" w:rsidRDefault="00C26202" w:rsidP="00A81483">
      <w:pPr>
        <w:pStyle w:val="Heading2"/>
      </w:pPr>
      <w:bookmarkStart w:id="3" w:name="_Toc38565476"/>
      <w:r>
        <w:t>1.2</w:t>
      </w:r>
      <w:proofErr w:type="gramStart"/>
      <w:r w:rsidR="00AF2AA7">
        <w:t>.  Audience</w:t>
      </w:r>
      <w:bookmarkEnd w:id="3"/>
      <w:proofErr w:type="gramEnd"/>
    </w:p>
    <w:p w:rsidR="00351041" w:rsidRDefault="00AF2AA7">
      <w:pPr>
        <w:numPr>
          <w:ilvl w:val="0"/>
          <w:numId w:val="2"/>
        </w:numPr>
        <w:rPr>
          <w:b/>
          <w:sz w:val="24"/>
          <w:szCs w:val="24"/>
        </w:rPr>
      </w:pPr>
      <w:r>
        <w:t xml:space="preserve">Project team members perform tasks specified in this document, and provide input and recommendations on this document. </w:t>
      </w:r>
    </w:p>
    <w:p w:rsidR="00351041" w:rsidRDefault="00AF2AA7">
      <w:pPr>
        <w:numPr>
          <w:ilvl w:val="0"/>
          <w:numId w:val="2"/>
        </w:numPr>
      </w:pPr>
      <w:r>
        <w:t>Test Lead Plans for the testing activities in the overall project schedule, reviews the documents.</w:t>
      </w:r>
    </w:p>
    <w:p w:rsidR="00351041" w:rsidRDefault="00AF2AA7">
      <w:pPr>
        <w:numPr>
          <w:ilvl w:val="0"/>
          <w:numId w:val="2"/>
        </w:numPr>
      </w:pPr>
      <w:r>
        <w:t xml:space="preserve">The stakeholders’ representatives may take part in the UAT test to ensure the business is aligned with the results of the test. </w:t>
      </w:r>
    </w:p>
    <w:p w:rsidR="00351041" w:rsidRDefault="00351041">
      <w:pPr>
        <w:rPr>
          <w:b/>
          <w:sz w:val="28"/>
          <w:szCs w:val="28"/>
        </w:rPr>
      </w:pPr>
    </w:p>
    <w:p w:rsidR="00351041" w:rsidRDefault="00AF2AA7">
      <w:pPr>
        <w:pStyle w:val="Heading1"/>
      </w:pPr>
      <w:bookmarkStart w:id="4" w:name="_Toc38565477"/>
      <w:r>
        <w:t>2. TEST STRATEGY</w:t>
      </w:r>
      <w:bookmarkEnd w:id="4"/>
    </w:p>
    <w:p w:rsidR="00351041" w:rsidRDefault="00AF2AA7">
      <w:pPr>
        <w:pStyle w:val="Heading2"/>
      </w:pPr>
      <w:bookmarkStart w:id="5" w:name="_Toc38565478"/>
      <w:r>
        <w:t>2.1</w:t>
      </w:r>
      <w:proofErr w:type="gramStart"/>
      <w:r>
        <w:t>.  Test</w:t>
      </w:r>
      <w:proofErr w:type="gramEnd"/>
      <w:r>
        <w:t xml:space="preserve"> Objectives</w:t>
      </w:r>
      <w:bookmarkEnd w:id="5"/>
    </w:p>
    <w:p w:rsidR="00351041" w:rsidRDefault="00C26202">
      <w:r>
        <w:tab/>
        <w:t xml:space="preserve"> </w:t>
      </w:r>
      <w:r w:rsidR="00AF2AA7">
        <w:t xml:space="preserve">The </w:t>
      </w:r>
      <w:r>
        <w:t>main objective</w:t>
      </w:r>
      <w:r w:rsidR="00AF2AA7">
        <w:t xml:space="preserve"> of the test suite is to provide adequate coverage metrics,    </w:t>
      </w:r>
    </w:p>
    <w:p w:rsidR="00351041" w:rsidRDefault="00AF2AA7">
      <w:r>
        <w:t xml:space="preserve">             </w:t>
      </w:r>
      <w:proofErr w:type="gramStart"/>
      <w:r>
        <w:t>requirements</w:t>
      </w:r>
      <w:proofErr w:type="gramEnd"/>
      <w:r>
        <w:t xml:space="preserve"> validation and system quality data such that sufficient data is provided</w:t>
      </w:r>
    </w:p>
    <w:p w:rsidR="00351041" w:rsidRDefault="00AF2AA7">
      <w:r>
        <w:t xml:space="preserve">             </w:t>
      </w:r>
      <w:proofErr w:type="gramStart"/>
      <w:r>
        <w:t>for</w:t>
      </w:r>
      <w:proofErr w:type="gramEnd"/>
      <w:r>
        <w:t xml:space="preserve"> those making the decision to release.</w:t>
      </w:r>
    </w:p>
    <w:p w:rsidR="00351041" w:rsidRDefault="00AF2AA7">
      <w:r>
        <w:t xml:space="preserve">             </w:t>
      </w:r>
    </w:p>
    <w:p w:rsidR="00351041" w:rsidRDefault="00AF2AA7">
      <w:r>
        <w:t xml:space="preserve">             The final product of the test is to fold: </w:t>
      </w:r>
    </w:p>
    <w:p w:rsidR="00351041" w:rsidRDefault="00AF2AA7">
      <w:pPr>
        <w:numPr>
          <w:ilvl w:val="0"/>
          <w:numId w:val="7"/>
        </w:numPr>
      </w:pPr>
      <w:r>
        <w:lastRenderedPageBreak/>
        <w:t>File Processing module should be in production level</w:t>
      </w:r>
    </w:p>
    <w:p w:rsidR="00351041" w:rsidRDefault="00AF2AA7" w:rsidP="00A81483">
      <w:pPr>
        <w:numPr>
          <w:ilvl w:val="0"/>
          <w:numId w:val="7"/>
        </w:numPr>
      </w:pPr>
      <w:r>
        <w:t>A set of stable test scripts that can be reused for Functional and UAT test execution.</w:t>
      </w:r>
    </w:p>
    <w:p w:rsidR="00351041" w:rsidRPr="00A81483" w:rsidRDefault="00AF2AA7" w:rsidP="00A81483">
      <w:pPr>
        <w:pStyle w:val="Heading2"/>
      </w:pPr>
      <w:bookmarkStart w:id="6" w:name="_Toc38565479"/>
      <w:r>
        <w:t>2.2</w:t>
      </w:r>
      <w:proofErr w:type="gramStart"/>
      <w:r>
        <w:t>.  Test</w:t>
      </w:r>
      <w:proofErr w:type="gramEnd"/>
      <w:r>
        <w:t xml:space="preserve"> Assumptions</w:t>
      </w:r>
      <w:bookmarkEnd w:id="6"/>
    </w:p>
    <w:p w:rsidR="00351041" w:rsidRPr="00A81483" w:rsidRDefault="00AF2AA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</w:rPr>
        <w:t>Key Assumptions:</w:t>
      </w:r>
    </w:p>
    <w:p w:rsidR="00351041" w:rsidRDefault="00AF2AA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351041" w:rsidRDefault="00AF2AA7">
      <w:pPr>
        <w:numPr>
          <w:ilvl w:val="0"/>
          <w:numId w:val="1"/>
        </w:numPr>
      </w:pPr>
      <w:r>
        <w:t xml:space="preserve">It is assumed that AML API is </w:t>
      </w:r>
      <w:r w:rsidR="00C26202">
        <w:t>fully</w:t>
      </w:r>
      <w:r>
        <w:t xml:space="preserve"> functional and it does not require testing.</w:t>
      </w:r>
    </w:p>
    <w:p w:rsidR="00351041" w:rsidRDefault="00AF2AA7">
      <w:pPr>
        <w:numPr>
          <w:ilvl w:val="0"/>
          <w:numId w:val="1"/>
        </w:numPr>
      </w:pPr>
      <w:r>
        <w:t>Production like data required and be available in the system prior to the start of Functional Testing.</w:t>
      </w:r>
    </w:p>
    <w:p w:rsidR="00351041" w:rsidRDefault="00AF2AA7">
      <w:pPr>
        <w:numPr>
          <w:ilvl w:val="0"/>
          <w:numId w:val="1"/>
        </w:numPr>
      </w:pPr>
      <w:r>
        <w:t>Functional testing, User Interface Testing and User Acceptance testing will be executed according to test cases.</w:t>
      </w:r>
    </w:p>
    <w:p w:rsidR="00351041" w:rsidRPr="00A81483" w:rsidRDefault="00AF2AA7" w:rsidP="00A81483">
      <w:pPr>
        <w:pStyle w:val="Heading2"/>
      </w:pPr>
      <w:bookmarkStart w:id="7" w:name="_Toc38565480"/>
      <w:r>
        <w:t>2.3</w:t>
      </w:r>
      <w:proofErr w:type="gramStart"/>
      <w:r>
        <w:t>.  Test</w:t>
      </w:r>
      <w:proofErr w:type="gramEnd"/>
      <w:r>
        <w:t xml:space="preserve"> Principles</w:t>
      </w:r>
      <w:bookmarkEnd w:id="7"/>
    </w:p>
    <w:p w:rsidR="00351041" w:rsidRDefault="00AF2AA7">
      <w:pPr>
        <w:numPr>
          <w:ilvl w:val="0"/>
          <w:numId w:val="10"/>
        </w:numPr>
        <w:rPr>
          <w:highlight w:val="white"/>
        </w:rPr>
      </w:pPr>
      <w:r>
        <w:rPr>
          <w:highlight w:val="white"/>
        </w:rPr>
        <w:t>Testing shows presence of defects</w:t>
      </w:r>
    </w:p>
    <w:p w:rsidR="00351041" w:rsidRDefault="00AF2AA7">
      <w:pPr>
        <w:numPr>
          <w:ilvl w:val="0"/>
          <w:numId w:val="10"/>
        </w:numPr>
        <w:rPr>
          <w:highlight w:val="white"/>
        </w:rPr>
      </w:pPr>
      <w:r>
        <w:rPr>
          <w:highlight w:val="white"/>
        </w:rPr>
        <w:t>Exhaustive testing is not possible</w:t>
      </w:r>
    </w:p>
    <w:p w:rsidR="00351041" w:rsidRDefault="00AF2AA7">
      <w:pPr>
        <w:numPr>
          <w:ilvl w:val="0"/>
          <w:numId w:val="10"/>
        </w:numPr>
        <w:rPr>
          <w:highlight w:val="white"/>
        </w:rPr>
      </w:pPr>
      <w:r>
        <w:rPr>
          <w:highlight w:val="white"/>
        </w:rPr>
        <w:t>Early testing</w:t>
      </w:r>
    </w:p>
    <w:p w:rsidR="00351041" w:rsidRDefault="00AF2AA7">
      <w:pPr>
        <w:numPr>
          <w:ilvl w:val="0"/>
          <w:numId w:val="10"/>
        </w:numPr>
        <w:rPr>
          <w:highlight w:val="white"/>
        </w:rPr>
      </w:pPr>
      <w:r>
        <w:rPr>
          <w:highlight w:val="white"/>
        </w:rPr>
        <w:t>Absence of errors fallacy</w:t>
      </w:r>
    </w:p>
    <w:p w:rsidR="00351041" w:rsidRDefault="00351041">
      <w:pPr>
        <w:rPr>
          <w:highlight w:val="white"/>
        </w:rPr>
      </w:pPr>
    </w:p>
    <w:p w:rsidR="00351041" w:rsidRDefault="00AF2AA7">
      <w:pPr>
        <w:pStyle w:val="Heading2"/>
        <w:rPr>
          <w:b/>
          <w:sz w:val="24"/>
          <w:szCs w:val="24"/>
        </w:rPr>
      </w:pPr>
      <w:bookmarkStart w:id="8" w:name="_Toc38565481"/>
      <w:r>
        <w:t>2.4</w:t>
      </w:r>
      <w:proofErr w:type="gramStart"/>
      <w:r>
        <w:t>.  Scope</w:t>
      </w:r>
      <w:proofErr w:type="gramEnd"/>
      <w:r>
        <w:t xml:space="preserve"> and Levels of Testing</w:t>
      </w:r>
      <w:bookmarkEnd w:id="8"/>
      <w:r>
        <w:rPr>
          <w:b/>
          <w:sz w:val="24"/>
          <w:szCs w:val="24"/>
        </w:rPr>
        <w:tab/>
      </w:r>
    </w:p>
    <w:p w:rsidR="00351041" w:rsidRDefault="00AF2AA7">
      <w:pPr>
        <w:pStyle w:val="Heading3"/>
        <w:rPr>
          <w:b/>
          <w:sz w:val="24"/>
          <w:szCs w:val="24"/>
        </w:rPr>
      </w:pPr>
      <w:bookmarkStart w:id="9" w:name="_Toc38565482"/>
      <w:r>
        <w:rPr>
          <w:color w:val="000000"/>
        </w:rPr>
        <w:t>2.4.1</w:t>
      </w:r>
      <w:proofErr w:type="gramStart"/>
      <w:r>
        <w:rPr>
          <w:color w:val="000000"/>
        </w:rPr>
        <w:t>.  Functional</w:t>
      </w:r>
      <w:proofErr w:type="gramEnd"/>
      <w:r>
        <w:rPr>
          <w:color w:val="000000"/>
        </w:rPr>
        <w:t xml:space="preserve"> Testing</w:t>
      </w:r>
      <w:bookmarkEnd w:id="9"/>
      <w:r>
        <w:rPr>
          <w:b/>
          <w:sz w:val="24"/>
          <w:szCs w:val="24"/>
        </w:rPr>
        <w:tab/>
      </w:r>
    </w:p>
    <w:p w:rsidR="00351041" w:rsidRPr="001D58A0" w:rsidRDefault="001D58A0">
      <w:pPr>
        <w:pStyle w:val="Heading4"/>
        <w:ind w:left="720"/>
      </w:pPr>
      <w:r>
        <w:rPr>
          <w:b/>
          <w:color w:val="000000"/>
        </w:rPr>
        <w:t xml:space="preserve"> </w:t>
      </w:r>
      <w:bookmarkStart w:id="10" w:name="_Toc38565483"/>
      <w:r w:rsidR="00AF2AA7" w:rsidRPr="001D58A0">
        <w:rPr>
          <w:color w:val="000000"/>
        </w:rPr>
        <w:t>Smoke Testing</w:t>
      </w:r>
      <w:bookmarkEnd w:id="10"/>
    </w:p>
    <w:p w:rsidR="00351041" w:rsidRDefault="00AF2AA7"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</w:rPr>
        <w:t xml:space="preserve">Purpose: </w:t>
      </w:r>
      <w:r>
        <w:t>Smoke testing is perform to</w:t>
      </w:r>
      <w:r>
        <w:rPr>
          <w:b/>
        </w:rPr>
        <w:t xml:space="preserve"> </w:t>
      </w:r>
      <w:r>
        <w:t xml:space="preserve">comprises of a non-exhaustive set of tests </w:t>
      </w:r>
    </w:p>
    <w:p w:rsidR="00351041" w:rsidRDefault="00AF2AA7">
      <w:r>
        <w:t xml:space="preserve">                        </w:t>
      </w:r>
      <w:proofErr w:type="gramStart"/>
      <w:r>
        <w:t>that</w:t>
      </w:r>
      <w:proofErr w:type="gramEnd"/>
      <w:r>
        <w:t xml:space="preserve"> aim at ensuring that the  most important functions work. The result of this </w:t>
      </w:r>
    </w:p>
    <w:p w:rsidR="00351041" w:rsidRDefault="00AF2AA7">
      <w:r>
        <w:t xml:space="preserve">                        </w:t>
      </w:r>
      <w:proofErr w:type="gramStart"/>
      <w:r>
        <w:t>testing</w:t>
      </w:r>
      <w:proofErr w:type="gramEnd"/>
      <w:r>
        <w:t xml:space="preserve"> is used to decide if a  build is stable enough to proceed with further</w:t>
      </w:r>
    </w:p>
    <w:p w:rsidR="00351041" w:rsidRDefault="00AF2AA7">
      <w:r>
        <w:t xml:space="preserve">                        </w:t>
      </w:r>
      <w:proofErr w:type="gramStart"/>
      <w:r>
        <w:t>testing</w:t>
      </w:r>
      <w:proofErr w:type="gramEnd"/>
      <w:r>
        <w:t>.</w:t>
      </w:r>
    </w:p>
    <w:p w:rsidR="00351041" w:rsidRDefault="00351041"/>
    <w:p w:rsidR="00351041" w:rsidRDefault="00AF2AA7">
      <w:r>
        <w:rPr>
          <w:b/>
        </w:rPr>
        <w:tab/>
      </w:r>
      <w:r>
        <w:rPr>
          <w:b/>
        </w:rPr>
        <w:tab/>
        <w:t xml:space="preserve">Testers: </w:t>
      </w:r>
      <w:r>
        <w:t>Testing Team.</w:t>
      </w:r>
    </w:p>
    <w:p w:rsidR="00351041" w:rsidRDefault="00351041"/>
    <w:p w:rsidR="00351041" w:rsidRDefault="00AF2AA7">
      <w:r>
        <w:rPr>
          <w:b/>
        </w:rPr>
        <w:tab/>
      </w:r>
      <w:r>
        <w:rPr>
          <w:b/>
        </w:rPr>
        <w:tab/>
        <w:t xml:space="preserve">Methods:  </w:t>
      </w:r>
      <w:r>
        <w:t>Manual process</w:t>
      </w:r>
    </w:p>
    <w:p w:rsidR="00351041" w:rsidRDefault="00351041">
      <w:pPr>
        <w:rPr>
          <w:b/>
        </w:rPr>
      </w:pPr>
    </w:p>
    <w:p w:rsidR="00351041" w:rsidRDefault="00AF2AA7">
      <w:pPr>
        <w:ind w:left="720" w:firstLine="720"/>
      </w:pPr>
      <w:r>
        <w:rPr>
          <w:b/>
        </w:rPr>
        <w:t xml:space="preserve">Timing: </w:t>
      </w:r>
      <w:r>
        <w:t xml:space="preserve">Smoke </w:t>
      </w:r>
      <w:r w:rsidR="00A81483">
        <w:t>Testing performed</w:t>
      </w:r>
      <w:r>
        <w:t xml:space="preserve"> after software build to ascertain that the  </w:t>
      </w:r>
    </w:p>
    <w:p w:rsidR="00351041" w:rsidRDefault="00AF2AA7">
      <w:pPr>
        <w:ind w:left="720" w:firstLine="720"/>
      </w:pPr>
      <w:proofErr w:type="gramStart"/>
      <w:r>
        <w:t>critical</w:t>
      </w:r>
      <w:proofErr w:type="gramEnd"/>
      <w:r>
        <w:t xml:space="preserve"> functionalities of the program are working fine. It is executed "before"</w:t>
      </w:r>
    </w:p>
    <w:p w:rsidR="00351041" w:rsidRDefault="00AF2AA7">
      <w:pPr>
        <w:ind w:left="720" w:firstLine="720"/>
      </w:pPr>
      <w:r>
        <w:t xml:space="preserve"> </w:t>
      </w:r>
      <w:proofErr w:type="gramStart"/>
      <w:r>
        <w:t>any</w:t>
      </w:r>
      <w:proofErr w:type="gramEnd"/>
      <w:r>
        <w:t xml:space="preserve"> detailed  functional or regression tests are executed on the software build.</w:t>
      </w:r>
    </w:p>
    <w:p w:rsidR="00351041" w:rsidRDefault="00351041">
      <w:pPr>
        <w:rPr>
          <w:b/>
        </w:rPr>
      </w:pPr>
    </w:p>
    <w:p w:rsidR="00351041" w:rsidRPr="00A81483" w:rsidRDefault="001D58A0">
      <w:pPr>
        <w:pStyle w:val="Heading4"/>
        <w:ind w:left="720"/>
        <w:rPr>
          <w:color w:val="000000" w:themeColor="text1"/>
        </w:rPr>
      </w:pPr>
      <w:r w:rsidRPr="00A81483">
        <w:rPr>
          <w:color w:val="000000" w:themeColor="text1"/>
        </w:rPr>
        <w:lastRenderedPageBreak/>
        <w:t xml:space="preserve"> </w:t>
      </w:r>
      <w:bookmarkStart w:id="11" w:name="_Toc38565484"/>
      <w:r w:rsidR="00AF2AA7" w:rsidRPr="00A81483">
        <w:rPr>
          <w:color w:val="000000" w:themeColor="text1"/>
        </w:rPr>
        <w:t>Regression Testing and Retesting:</w:t>
      </w:r>
      <w:bookmarkEnd w:id="11"/>
    </w:p>
    <w:p w:rsidR="00351041" w:rsidRDefault="00AF2AA7"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</w:rPr>
        <w:t xml:space="preserve">Purpose: </w:t>
      </w:r>
      <w:r>
        <w:t xml:space="preserve">Retesting for fixed bugs will be done by respective QA once it is  </w:t>
      </w:r>
    </w:p>
    <w:p w:rsidR="00351041" w:rsidRDefault="00AF2AA7">
      <w:r>
        <w:t xml:space="preserve">                        </w:t>
      </w:r>
      <w:proofErr w:type="gramStart"/>
      <w:r>
        <w:t>resolved</w:t>
      </w:r>
      <w:proofErr w:type="gramEnd"/>
      <w:r>
        <w:t xml:space="preserve"> by respective developer and bug/defect status will be updated </w:t>
      </w:r>
    </w:p>
    <w:p w:rsidR="00351041" w:rsidRDefault="00AF2AA7">
      <w:r>
        <w:t xml:space="preserve">                        </w:t>
      </w:r>
      <w:proofErr w:type="gramStart"/>
      <w:r>
        <w:t>accordingly</w:t>
      </w:r>
      <w:proofErr w:type="gramEnd"/>
      <w:r>
        <w:t>. In certain cases, regression testing will be done if required.</w:t>
      </w:r>
    </w:p>
    <w:p w:rsidR="00351041" w:rsidRDefault="00AF2AA7">
      <w:r>
        <w:t xml:space="preserve">                        </w:t>
      </w:r>
    </w:p>
    <w:p w:rsidR="00351041" w:rsidRDefault="00AF2AA7">
      <w:r>
        <w:t xml:space="preserve">                        Regression testing is the selective retesting of a software system that has been </w:t>
      </w:r>
    </w:p>
    <w:p w:rsidR="00351041" w:rsidRDefault="00AF2AA7">
      <w:r>
        <w:t xml:space="preserve">                        </w:t>
      </w:r>
      <w:proofErr w:type="gramStart"/>
      <w:r>
        <w:t>modified</w:t>
      </w:r>
      <w:proofErr w:type="gramEnd"/>
      <w:r>
        <w:t xml:space="preserve"> to ensure that any bugs have been fixed and that no other previously </w:t>
      </w:r>
    </w:p>
    <w:p w:rsidR="00351041" w:rsidRDefault="00AF2AA7">
      <w:r>
        <w:t xml:space="preserve">                        </w:t>
      </w:r>
      <w:proofErr w:type="gramStart"/>
      <w:r>
        <w:t>working</w:t>
      </w:r>
      <w:proofErr w:type="gramEnd"/>
      <w:r>
        <w:t xml:space="preserve"> functions have failed as a result of the reparations and that newly added </w:t>
      </w:r>
    </w:p>
    <w:p w:rsidR="00351041" w:rsidRDefault="00AF2AA7">
      <w:r>
        <w:t xml:space="preserve">                        </w:t>
      </w:r>
      <w:proofErr w:type="gramStart"/>
      <w:r>
        <w:t>features</w:t>
      </w:r>
      <w:proofErr w:type="gramEnd"/>
      <w:r>
        <w:t xml:space="preserve"> have not created problems with previous versions of the software.</w:t>
      </w:r>
    </w:p>
    <w:p w:rsidR="00351041" w:rsidRDefault="00351041">
      <w:pPr>
        <w:rPr>
          <w:b/>
        </w:rPr>
      </w:pPr>
    </w:p>
    <w:p w:rsidR="00351041" w:rsidRDefault="00AF2AA7">
      <w:pPr>
        <w:rPr>
          <w:b/>
        </w:rPr>
      </w:pPr>
      <w:r>
        <w:rPr>
          <w:b/>
        </w:rPr>
        <w:tab/>
        <w:t xml:space="preserve">            Testers: </w:t>
      </w:r>
      <w:r>
        <w:t>Testing Team.</w:t>
      </w:r>
    </w:p>
    <w:p w:rsidR="00351041" w:rsidRDefault="00351041">
      <w:pPr>
        <w:rPr>
          <w:b/>
        </w:rPr>
      </w:pPr>
    </w:p>
    <w:p w:rsidR="00351041" w:rsidRDefault="00AF2AA7">
      <w:r>
        <w:rPr>
          <w:b/>
        </w:rPr>
        <w:tab/>
      </w:r>
      <w:r>
        <w:rPr>
          <w:b/>
        </w:rPr>
        <w:tab/>
        <w:t xml:space="preserve">Methods: </w:t>
      </w:r>
      <w:r>
        <w:t>Manual test and writing automation script by selenium Tools.</w:t>
      </w:r>
    </w:p>
    <w:p w:rsidR="00351041" w:rsidRDefault="00351041">
      <w:pPr>
        <w:rPr>
          <w:b/>
        </w:rPr>
      </w:pPr>
    </w:p>
    <w:p w:rsidR="00351041" w:rsidRDefault="00AF2AA7">
      <w:r>
        <w:rPr>
          <w:b/>
        </w:rPr>
        <w:tab/>
      </w:r>
      <w:r>
        <w:rPr>
          <w:b/>
        </w:rPr>
        <w:tab/>
        <w:t xml:space="preserve">Timing:  </w:t>
      </w:r>
      <w:r>
        <w:t xml:space="preserve">After deployment in the test environment if there are bugs found in the </w:t>
      </w:r>
    </w:p>
    <w:p w:rsidR="00351041" w:rsidRDefault="00AF2AA7">
      <w:r>
        <w:t xml:space="preserve">                        </w:t>
      </w:r>
      <w:proofErr w:type="gramStart"/>
      <w:r>
        <w:t>system</w:t>
      </w:r>
      <w:proofErr w:type="gramEnd"/>
      <w:r>
        <w:t xml:space="preserve"> or change request submitted by the client.</w:t>
      </w:r>
    </w:p>
    <w:p w:rsidR="00AF2AA7" w:rsidRPr="00AF2AA7" w:rsidRDefault="00AF2AA7"/>
    <w:p w:rsidR="00351041" w:rsidRPr="00A81483" w:rsidRDefault="00AF2AA7">
      <w:pPr>
        <w:pStyle w:val="Heading4"/>
        <w:ind w:left="720" w:firstLine="720"/>
        <w:rPr>
          <w:color w:val="000000" w:themeColor="text1"/>
        </w:rPr>
      </w:pPr>
      <w:bookmarkStart w:id="12" w:name="_Toc38565485"/>
      <w:r w:rsidRPr="00A81483">
        <w:rPr>
          <w:color w:val="000000" w:themeColor="text1"/>
        </w:rPr>
        <w:t>Test Acceptance Criteria:</w:t>
      </w:r>
      <w:bookmarkEnd w:id="12"/>
    </w:p>
    <w:p w:rsidR="00AF2AA7" w:rsidRPr="00AF2AA7" w:rsidRDefault="00AF2AA7" w:rsidP="00AF2AA7"/>
    <w:p w:rsidR="00351041" w:rsidRDefault="00AF2AA7">
      <w:pPr>
        <w:numPr>
          <w:ilvl w:val="0"/>
          <w:numId w:val="3"/>
        </w:numPr>
        <w:rPr>
          <w:b/>
        </w:rPr>
      </w:pPr>
      <w:r>
        <w:rPr>
          <w:b/>
        </w:rPr>
        <w:t xml:space="preserve"> </w:t>
      </w:r>
      <w:r>
        <w:t>Test cases approved and signed-off prior to the start of Test execution.</w:t>
      </w:r>
    </w:p>
    <w:p w:rsidR="00351041" w:rsidRDefault="00AF2AA7">
      <w:pPr>
        <w:numPr>
          <w:ilvl w:val="0"/>
          <w:numId w:val="3"/>
        </w:numPr>
      </w:pPr>
      <w:r>
        <w:t xml:space="preserve"> Development completed, unit tested with pass status and results shared   to the Testing team to avoid duplicate defects.</w:t>
      </w:r>
    </w:p>
    <w:p w:rsidR="00351041" w:rsidRDefault="00AF2AA7">
      <w:pPr>
        <w:numPr>
          <w:ilvl w:val="0"/>
          <w:numId w:val="3"/>
        </w:numPr>
      </w:pPr>
      <w:r>
        <w:t>Test environment with application installed, configured and ready to use state.</w:t>
      </w:r>
    </w:p>
    <w:p w:rsidR="00351041" w:rsidRDefault="00AF2AA7">
      <w:r>
        <w:tab/>
      </w:r>
    </w:p>
    <w:p w:rsidR="00351041" w:rsidRPr="00A81483" w:rsidRDefault="00AF2AA7">
      <w:pPr>
        <w:pStyle w:val="Heading4"/>
        <w:ind w:firstLine="720"/>
        <w:rPr>
          <w:color w:val="000000" w:themeColor="text1"/>
        </w:rPr>
      </w:pPr>
      <w:bookmarkStart w:id="13" w:name="_Toc38565486"/>
      <w:r w:rsidRPr="00A81483">
        <w:rPr>
          <w:color w:val="000000" w:themeColor="text1"/>
        </w:rPr>
        <w:t>Test Deliverables:</w:t>
      </w:r>
      <w:bookmarkEnd w:id="13"/>
    </w:p>
    <w:p w:rsidR="00351041" w:rsidRDefault="00AF2AA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2865"/>
        <w:gridCol w:w="2580"/>
        <w:gridCol w:w="2160"/>
      </w:tblGrid>
      <w:tr w:rsidR="00351041">
        <w:trPr>
          <w:trHeight w:val="540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S. No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Deliverable Name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Author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Reviewer</w:t>
            </w:r>
          </w:p>
        </w:tc>
      </w:tr>
      <w:tr w:rsidR="00351041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Plan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Engr.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spacing w:line="240" w:lineRule="auto"/>
            </w:pPr>
            <w:r>
              <w:t>Test Lead</w:t>
            </w:r>
          </w:p>
        </w:tc>
      </w:tr>
      <w:tr w:rsidR="00351041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Functional Test Cases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Team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spacing w:line="240" w:lineRule="auto"/>
            </w:pPr>
            <w:r>
              <w:t>Test Lead</w:t>
            </w:r>
          </w:p>
        </w:tc>
      </w:tr>
      <w:tr w:rsidR="00351041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Daily/weekly status report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Team/ Test Lead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Lead/ Software Architect</w:t>
            </w:r>
          </w:p>
        </w:tc>
      </w:tr>
      <w:tr w:rsidR="00351041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Evaluation Report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Lead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spacing w:line="240" w:lineRule="auto"/>
            </w:pPr>
            <w:r>
              <w:t>Software Architect</w:t>
            </w:r>
          </w:p>
        </w:tc>
      </w:tr>
    </w:tbl>
    <w:p w:rsidR="00351041" w:rsidRDefault="00351041"/>
    <w:p w:rsidR="00AF2AA7" w:rsidRPr="00A81483" w:rsidRDefault="00AF2AA7" w:rsidP="00A81483">
      <w:pPr>
        <w:pStyle w:val="Heading4"/>
        <w:rPr>
          <w:color w:val="000000" w:themeColor="text1"/>
        </w:rPr>
      </w:pPr>
      <w:bookmarkStart w:id="14" w:name="_Toc38565487"/>
      <w:r w:rsidRPr="00A81483">
        <w:rPr>
          <w:color w:val="000000" w:themeColor="text1"/>
        </w:rPr>
        <w:lastRenderedPageBreak/>
        <w:t>Milestone List</w:t>
      </w:r>
      <w:r w:rsidR="00C26202" w:rsidRPr="00A81483">
        <w:rPr>
          <w:color w:val="000000" w:themeColor="text1"/>
        </w:rPr>
        <w:t>:</w:t>
      </w:r>
      <w:bookmarkEnd w:id="14"/>
    </w:p>
    <w:p w:rsidR="00A81483" w:rsidRDefault="00AF2AA7">
      <w:r>
        <w:t>The milestone list is tentative and may change due to below reasons:</w:t>
      </w:r>
    </w:p>
    <w:p w:rsidR="00A81483" w:rsidRDefault="00A81483"/>
    <w:p w:rsidR="00351041" w:rsidRDefault="00AF2AA7">
      <w:pPr>
        <w:numPr>
          <w:ilvl w:val="0"/>
          <w:numId w:val="14"/>
        </w:numPr>
      </w:pPr>
      <w:r>
        <w:t>Any issues in the System environment readiness.</w:t>
      </w:r>
    </w:p>
    <w:p w:rsidR="00351041" w:rsidRDefault="00AF2AA7">
      <w:pPr>
        <w:numPr>
          <w:ilvl w:val="0"/>
          <w:numId w:val="14"/>
        </w:numPr>
      </w:pPr>
      <w:r>
        <w:t>Any change in scope/addition in scope.</w:t>
      </w:r>
    </w:p>
    <w:p w:rsidR="00351041" w:rsidRDefault="00AF2AA7">
      <w:pPr>
        <w:numPr>
          <w:ilvl w:val="0"/>
          <w:numId w:val="14"/>
        </w:numPr>
      </w:pPr>
      <w:r>
        <w:t>Any other dependency that impacts efforts and timelines.</w:t>
      </w:r>
    </w:p>
    <w:p w:rsidR="00351041" w:rsidRDefault="00AF2AA7">
      <w:pPr>
        <w:pStyle w:val="Heading3"/>
        <w:rPr>
          <w:color w:val="000000"/>
          <w:sz w:val="32"/>
          <w:szCs w:val="32"/>
        </w:rPr>
      </w:pPr>
      <w:bookmarkStart w:id="15" w:name="_Toc38565488"/>
      <w:r>
        <w:rPr>
          <w:color w:val="000000"/>
          <w:sz w:val="32"/>
          <w:szCs w:val="32"/>
        </w:rPr>
        <w:t>2.4.2</w:t>
      </w:r>
      <w:proofErr w:type="gramStart"/>
      <w:r>
        <w:rPr>
          <w:color w:val="000000"/>
          <w:sz w:val="32"/>
          <w:szCs w:val="32"/>
        </w:rPr>
        <w:t>.  User</w:t>
      </w:r>
      <w:proofErr w:type="gramEnd"/>
      <w:r>
        <w:rPr>
          <w:color w:val="000000"/>
          <w:sz w:val="32"/>
          <w:szCs w:val="32"/>
        </w:rPr>
        <w:t xml:space="preserve"> Acceptance Test (UAT)</w:t>
      </w:r>
      <w:bookmarkEnd w:id="15"/>
    </w:p>
    <w:p w:rsidR="00351041" w:rsidRDefault="00AF2AA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351041" w:rsidRDefault="00AF2AA7">
      <w:r>
        <w:rPr>
          <w:b/>
          <w:sz w:val="24"/>
          <w:szCs w:val="24"/>
        </w:rPr>
        <w:tab/>
      </w:r>
      <w:r>
        <w:rPr>
          <w:b/>
        </w:rPr>
        <w:t xml:space="preserve">Purpose:  </w:t>
      </w:r>
      <w:r>
        <w:t xml:space="preserve">This test focuses on validating the business logic. It allows the end users </w:t>
      </w:r>
    </w:p>
    <w:p w:rsidR="00351041" w:rsidRDefault="00AF2AA7">
      <w:r>
        <w:t xml:space="preserve">                           </w:t>
      </w:r>
      <w:r w:rsidR="00B94C66">
        <w:t xml:space="preserve">  </w:t>
      </w:r>
      <w:r>
        <w:t xml:space="preserve"> </w:t>
      </w:r>
      <w:proofErr w:type="gramStart"/>
      <w:r>
        <w:t>to</w:t>
      </w:r>
      <w:proofErr w:type="gramEnd"/>
      <w:r>
        <w:t xml:space="preserve"> complete one final review of the system prior to deployment.</w:t>
      </w:r>
    </w:p>
    <w:p w:rsidR="00351041" w:rsidRDefault="00351041"/>
    <w:p w:rsidR="00351041" w:rsidRDefault="00AF2AA7">
      <w:r>
        <w:tab/>
      </w:r>
      <w:r>
        <w:rPr>
          <w:b/>
        </w:rPr>
        <w:t xml:space="preserve">Testers: </w:t>
      </w:r>
      <w:r>
        <w:t>UAT is performed by the end users.</w:t>
      </w:r>
    </w:p>
    <w:p w:rsidR="00351041" w:rsidRDefault="00351041"/>
    <w:p w:rsidR="00351041" w:rsidRDefault="00AF2AA7">
      <w:r>
        <w:tab/>
      </w:r>
      <w:r>
        <w:rPr>
          <w:b/>
        </w:rPr>
        <w:t xml:space="preserve">Timing:  </w:t>
      </w:r>
      <w:r>
        <w:t xml:space="preserve">After all other levels of testing (Exploratory and Functional) are done. Only </w:t>
      </w:r>
    </w:p>
    <w:p w:rsidR="00351041" w:rsidRDefault="00B94C66">
      <w:r>
        <w:t xml:space="preserve">                           </w:t>
      </w:r>
      <w:proofErr w:type="gramStart"/>
      <w:r>
        <w:t>a</w:t>
      </w:r>
      <w:r w:rsidR="00AF2AA7">
        <w:t>fter</w:t>
      </w:r>
      <w:proofErr w:type="gramEnd"/>
      <w:r w:rsidR="00AF2AA7">
        <w:t xml:space="preserve"> this test is completed the product can be released to production.</w:t>
      </w:r>
    </w:p>
    <w:p w:rsidR="00351041" w:rsidRDefault="00AF2AA7">
      <w:r>
        <w:tab/>
      </w:r>
    </w:p>
    <w:p w:rsidR="00351041" w:rsidRDefault="00AF2AA7">
      <w:pPr>
        <w:rPr>
          <w:b/>
        </w:rPr>
      </w:pPr>
      <w:r>
        <w:rPr>
          <w:b/>
          <w:sz w:val="24"/>
          <w:szCs w:val="24"/>
        </w:rPr>
        <w:tab/>
      </w:r>
      <w:r>
        <w:rPr>
          <w:b/>
        </w:rPr>
        <w:t xml:space="preserve"> Test Deliverables</w:t>
      </w:r>
    </w:p>
    <w:p w:rsidR="00351041" w:rsidRDefault="00AF2AA7">
      <w:pPr>
        <w:rPr>
          <w:b/>
          <w:sz w:val="24"/>
          <w:szCs w:val="24"/>
        </w:rPr>
      </w:pPr>
      <w:r>
        <w:rPr>
          <w:b/>
        </w:rPr>
        <w:tab/>
      </w:r>
      <w:r>
        <w:rPr>
          <w:b/>
        </w:rPr>
        <w:tab/>
      </w: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2865"/>
        <w:gridCol w:w="2580"/>
        <w:gridCol w:w="2160"/>
      </w:tblGrid>
      <w:tr w:rsidR="00351041">
        <w:trPr>
          <w:trHeight w:val="540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S. No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Deliverable Name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Author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Reviewer</w:t>
            </w:r>
          </w:p>
        </w:tc>
      </w:tr>
      <w:tr w:rsidR="00351041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spacing w:line="240" w:lineRule="auto"/>
            </w:pPr>
            <w:r>
              <w:t>UAT Test Cases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spacing w:line="240" w:lineRule="auto"/>
            </w:pPr>
            <w:r>
              <w:t>Test Team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spacing w:line="240" w:lineRule="auto"/>
            </w:pPr>
            <w:r>
              <w:t xml:space="preserve">Test Lead </w:t>
            </w:r>
          </w:p>
        </w:tc>
      </w:tr>
    </w:tbl>
    <w:p w:rsidR="00351041" w:rsidRDefault="00351041">
      <w:pPr>
        <w:rPr>
          <w:b/>
        </w:rPr>
      </w:pPr>
    </w:p>
    <w:p w:rsidR="00351041" w:rsidRDefault="00351041">
      <w:pPr>
        <w:rPr>
          <w:b/>
        </w:rPr>
      </w:pPr>
    </w:p>
    <w:p w:rsidR="001D58A0" w:rsidRDefault="00AF2AA7" w:rsidP="001D58A0">
      <w:pPr>
        <w:pStyle w:val="Heading3"/>
        <w:rPr>
          <w:sz w:val="32"/>
          <w:szCs w:val="32"/>
        </w:rPr>
      </w:pPr>
      <w:bookmarkStart w:id="16" w:name="_Toc38565489"/>
      <w:r>
        <w:rPr>
          <w:color w:val="000000"/>
          <w:sz w:val="32"/>
          <w:szCs w:val="32"/>
        </w:rPr>
        <w:t>2.4.3</w:t>
      </w:r>
      <w:proofErr w:type="gramStart"/>
      <w:r>
        <w:rPr>
          <w:color w:val="000000"/>
          <w:sz w:val="32"/>
          <w:szCs w:val="32"/>
        </w:rPr>
        <w:t>.  Non</w:t>
      </w:r>
      <w:proofErr w:type="gramEnd"/>
      <w:r>
        <w:rPr>
          <w:color w:val="000000"/>
          <w:sz w:val="32"/>
          <w:szCs w:val="32"/>
        </w:rPr>
        <w:t xml:space="preserve"> </w:t>
      </w:r>
      <w:bookmarkStart w:id="17" w:name="_GoBack"/>
      <w:bookmarkEnd w:id="17"/>
      <w:r>
        <w:rPr>
          <w:color w:val="000000"/>
          <w:sz w:val="32"/>
          <w:szCs w:val="32"/>
        </w:rPr>
        <w:t>Functional Testing</w:t>
      </w:r>
      <w:bookmarkEnd w:id="16"/>
      <w:r>
        <w:rPr>
          <w:color w:val="000000"/>
          <w:sz w:val="32"/>
          <w:szCs w:val="32"/>
        </w:rPr>
        <w:tab/>
      </w:r>
      <w:r>
        <w:rPr>
          <w:sz w:val="32"/>
          <w:szCs w:val="32"/>
        </w:rPr>
        <w:tab/>
      </w:r>
    </w:p>
    <w:p w:rsidR="009A3DB4" w:rsidRPr="001D58A0" w:rsidRDefault="00AF2AA7" w:rsidP="001D58A0">
      <w:pPr>
        <w:pStyle w:val="Heading3"/>
        <w:rPr>
          <w:sz w:val="32"/>
          <w:szCs w:val="32"/>
        </w:rPr>
      </w:pPr>
      <w:bookmarkStart w:id="18" w:name="_Toc38565490"/>
      <w:r w:rsidRPr="001D58A0">
        <w:rPr>
          <w:color w:val="000000" w:themeColor="text1"/>
        </w:rPr>
        <w:t>Performance Testing</w:t>
      </w:r>
      <w:bookmarkEnd w:id="18"/>
    </w:p>
    <w:p w:rsidR="009A3DB4" w:rsidRPr="009A3DB4" w:rsidRDefault="009A3DB4" w:rsidP="009A3DB4"/>
    <w:p w:rsidR="00351041" w:rsidRDefault="00AF2AA7" w:rsidP="009A3DB4">
      <w:r>
        <w:rPr>
          <w:b/>
        </w:rPr>
        <w:t xml:space="preserve">Purpose: </w:t>
      </w:r>
      <w:r>
        <w:t>Performance testing measures respons</w:t>
      </w:r>
      <w:r w:rsidR="009A3DB4">
        <w:t>e times, transaction rates, and</w:t>
      </w:r>
      <w:r w:rsidR="001D58A0">
        <w:t xml:space="preserve"> </w:t>
      </w:r>
      <w:r>
        <w:t>other time sensitive requirements. The goal of Performance testing is to verify</w:t>
      </w:r>
      <w:r w:rsidR="001D58A0">
        <w:t xml:space="preserve"> and validate the </w:t>
      </w:r>
      <w:r>
        <w:t>performance requirements have been achieved. Performance</w:t>
      </w:r>
      <w:r w:rsidR="001D58A0">
        <w:t xml:space="preserve"> testing is usually executed </w:t>
      </w:r>
      <w:r>
        <w:t>several times, each using a different "background</w:t>
      </w:r>
      <w:r w:rsidR="001D58A0">
        <w:t xml:space="preserve"> </w:t>
      </w:r>
      <w:r>
        <w:t>load" on the system. The initial test should be performed with a "nominal" load,</w:t>
      </w:r>
      <w:r w:rsidR="001D58A0">
        <w:t xml:space="preserve"> </w:t>
      </w:r>
      <w:r>
        <w:t>similar to the normal load expe</w:t>
      </w:r>
      <w:r w:rsidR="001D58A0">
        <w:t xml:space="preserve">rienced (or anticipated) on the </w:t>
      </w:r>
      <w:r>
        <w:t>target system.</w:t>
      </w:r>
      <w:r w:rsidR="001D58A0">
        <w:t xml:space="preserve"> </w:t>
      </w:r>
      <w:r>
        <w:t>A second performance test is run using a peak load.</w:t>
      </w:r>
    </w:p>
    <w:p w:rsidR="009A3DB4" w:rsidRDefault="009A3DB4">
      <w:pPr>
        <w:jc w:val="both"/>
      </w:pPr>
    </w:p>
    <w:p w:rsidR="00351041" w:rsidRDefault="00AF2AA7">
      <w:pPr>
        <w:jc w:val="both"/>
      </w:pPr>
      <w:r>
        <w:rPr>
          <w:b/>
        </w:rPr>
        <w:t xml:space="preserve">Testers: </w:t>
      </w:r>
      <w:r>
        <w:t>Testing Team</w:t>
      </w:r>
    </w:p>
    <w:p w:rsidR="00351041" w:rsidRDefault="00351041">
      <w:pPr>
        <w:ind w:left="1440"/>
        <w:jc w:val="both"/>
        <w:rPr>
          <w:b/>
        </w:rPr>
      </w:pPr>
    </w:p>
    <w:p w:rsidR="00351041" w:rsidRDefault="00AF2AA7" w:rsidP="009A3DB4">
      <w:pPr>
        <w:jc w:val="both"/>
      </w:pPr>
      <w:r>
        <w:rPr>
          <w:b/>
        </w:rPr>
        <w:lastRenderedPageBreak/>
        <w:t>Performance/Capability Goals (Expected Results) and Pass/Fail Criteria:</w:t>
      </w:r>
      <w:r w:rsidR="001D58A0">
        <w:rPr>
          <w:b/>
        </w:rPr>
        <w:t xml:space="preserve"> </w:t>
      </w:r>
      <w:r>
        <w:t>The following are performance requirements (success criteria) for the performance tests:</w:t>
      </w:r>
    </w:p>
    <w:p w:rsidR="00A81483" w:rsidRPr="009A3DB4" w:rsidRDefault="00A81483" w:rsidP="009A3DB4">
      <w:pPr>
        <w:jc w:val="both"/>
        <w:rPr>
          <w:b/>
        </w:rPr>
      </w:pPr>
    </w:p>
    <w:p w:rsidR="00351041" w:rsidRDefault="00AF2AA7" w:rsidP="009A3DB4">
      <w:pPr>
        <w:ind w:left="1440"/>
      </w:pPr>
      <w:r>
        <w:t>1. The average response time (measured by the Time to last byte metric) is less than 3 seconds</w:t>
      </w:r>
    </w:p>
    <w:p w:rsidR="00351041" w:rsidRDefault="00AF2AA7" w:rsidP="009A3DB4">
      <w:pPr>
        <w:ind w:left="1440"/>
      </w:pPr>
      <w:r>
        <w:t>2. The worst response time (measured by the Time to last byte metric) is less than 30 seconds</w:t>
      </w:r>
    </w:p>
    <w:p w:rsidR="00351041" w:rsidRDefault="00AF2AA7" w:rsidP="009A3DB4">
      <w:pPr>
        <w:ind w:left="1440"/>
      </w:pPr>
      <w:r>
        <w:t>3. The average CPU utilization of the database server is less than 75%</w:t>
      </w:r>
    </w:p>
    <w:p w:rsidR="00351041" w:rsidRDefault="00AF2AA7" w:rsidP="009A3DB4">
      <w:pPr>
        <w:ind w:left="1440"/>
      </w:pPr>
      <w:r>
        <w:t>4. The average CPU utilization of the application server is less than 75%</w:t>
      </w:r>
    </w:p>
    <w:p w:rsidR="00351041" w:rsidRDefault="00AF2AA7" w:rsidP="009A3DB4">
      <w:pPr>
        <w:ind w:left="1440"/>
      </w:pPr>
      <w:r>
        <w:t xml:space="preserve">5. Each blade server must be capable of </w:t>
      </w:r>
      <w:r w:rsidR="001D58A0">
        <w:t>handling</w:t>
      </w:r>
      <w:r>
        <w:t xml:space="preserve"> 500 concurrent users</w:t>
      </w:r>
    </w:p>
    <w:p w:rsidR="00351041" w:rsidRDefault="00AF2AA7" w:rsidP="009A3DB4">
      <w:pPr>
        <w:ind w:left="1440"/>
      </w:pPr>
      <w:r>
        <w:t xml:space="preserve">6. The maximum number of acceptable server errors, non HTTP-200 status codes on client requests, will be less </w:t>
      </w:r>
      <w:r w:rsidR="001D58A0">
        <w:t>than</w:t>
      </w:r>
      <w:r>
        <w:t xml:space="preserve"> 2% of all client requests.</w:t>
      </w:r>
    </w:p>
    <w:p w:rsidR="009A3DB4" w:rsidRDefault="009A3DB4">
      <w:pPr>
        <w:jc w:val="both"/>
      </w:pPr>
    </w:p>
    <w:p w:rsidR="009A3DB4" w:rsidRPr="001D58A0" w:rsidRDefault="00AF2AA7">
      <w:pPr>
        <w:jc w:val="both"/>
        <w:rPr>
          <w:b/>
        </w:rPr>
      </w:pPr>
      <w:r>
        <w:rPr>
          <w:b/>
        </w:rPr>
        <w:t xml:space="preserve">Methods: </w:t>
      </w:r>
    </w:p>
    <w:p w:rsidR="00351041" w:rsidRDefault="00AF2AA7" w:rsidP="009A3DB4">
      <w:pPr>
        <w:jc w:val="both"/>
        <w:rPr>
          <w:color w:val="212529"/>
        </w:rPr>
      </w:pPr>
      <w:r>
        <w:rPr>
          <w:b/>
          <w:color w:val="212529"/>
        </w:rPr>
        <w:t>Number of Users</w:t>
      </w:r>
      <w:r>
        <w:rPr>
          <w:color w:val="212529"/>
        </w:rPr>
        <w:t xml:space="preserve">: Performance testing will run with a maximum of 1000 users. The users will be created in beforehand and be accessible via </w:t>
      </w:r>
      <w:proofErr w:type="spellStart"/>
      <w:r w:rsidR="00A81483">
        <w:t>eRe</w:t>
      </w:r>
      <w:r>
        <w:t>mit</w:t>
      </w:r>
      <w:proofErr w:type="spellEnd"/>
      <w:r>
        <w:t xml:space="preserve"> </w:t>
      </w:r>
      <w:r>
        <w:rPr>
          <w:color w:val="212529"/>
        </w:rPr>
        <w:t xml:space="preserve">Login. Each request will login with a different </w:t>
      </w:r>
      <w:proofErr w:type="spellStart"/>
      <w:r>
        <w:rPr>
          <w:color w:val="212529"/>
        </w:rPr>
        <w:t>userID</w:t>
      </w:r>
      <w:proofErr w:type="spellEnd"/>
      <w:r>
        <w:rPr>
          <w:color w:val="212529"/>
        </w:rPr>
        <w:t>.</w:t>
      </w:r>
    </w:p>
    <w:p w:rsidR="00351041" w:rsidRDefault="00AF2AA7">
      <w:pPr>
        <w:jc w:val="both"/>
      </w:pPr>
      <w:r>
        <w:tab/>
      </w:r>
      <w:r>
        <w:tab/>
      </w:r>
    </w:p>
    <w:p w:rsidR="00351041" w:rsidRDefault="00AF2AA7" w:rsidP="009A3DB4">
      <w:pPr>
        <w:jc w:val="both"/>
        <w:rPr>
          <w:color w:val="000000" w:themeColor="text1"/>
          <w:highlight w:val="white"/>
        </w:rPr>
      </w:pPr>
      <w:r>
        <w:rPr>
          <w:b/>
          <w:color w:val="212529"/>
        </w:rPr>
        <w:t>Load Profiles</w:t>
      </w:r>
      <w:r>
        <w:rPr>
          <w:color w:val="212529"/>
        </w:rPr>
        <w:t xml:space="preserve">: </w:t>
      </w:r>
      <w:r w:rsidRPr="00D052CF">
        <w:rPr>
          <w:color w:val="000000" w:themeColor="text1"/>
          <w:highlight w:val="white"/>
        </w:rPr>
        <w:t>Load profiles describe the loading under which the system operates in terms of how many users are operating the system at once. Load Profiles will be recorded as below:</w:t>
      </w:r>
    </w:p>
    <w:p w:rsidR="00A81483" w:rsidRPr="00D052CF" w:rsidRDefault="00A81483" w:rsidP="009A3DB4">
      <w:pPr>
        <w:jc w:val="both"/>
        <w:rPr>
          <w:color w:val="000000" w:themeColor="text1"/>
          <w:highlight w:val="white"/>
        </w:rPr>
      </w:pPr>
    </w:p>
    <w:p w:rsidR="00351041" w:rsidRPr="00D052CF" w:rsidRDefault="00A81483">
      <w:pPr>
        <w:numPr>
          <w:ilvl w:val="0"/>
          <w:numId w:val="12"/>
        </w:numPr>
        <w:jc w:val="both"/>
        <w:rPr>
          <w:color w:val="000000" w:themeColor="text1"/>
          <w:highlight w:val="white"/>
        </w:rPr>
      </w:pPr>
      <w:r>
        <w:rPr>
          <w:color w:val="000000" w:themeColor="text1"/>
          <w:highlight w:val="white"/>
        </w:rPr>
        <w:t xml:space="preserve">Log In to the </w:t>
      </w:r>
      <w:proofErr w:type="spellStart"/>
      <w:r>
        <w:rPr>
          <w:color w:val="000000" w:themeColor="text1"/>
          <w:highlight w:val="white"/>
        </w:rPr>
        <w:t>eR</w:t>
      </w:r>
      <w:r w:rsidR="00AF2AA7" w:rsidRPr="00D052CF">
        <w:rPr>
          <w:color w:val="000000" w:themeColor="text1"/>
          <w:highlight w:val="white"/>
        </w:rPr>
        <w:t>emit</w:t>
      </w:r>
      <w:proofErr w:type="spellEnd"/>
      <w:r w:rsidR="00AF2AA7" w:rsidRPr="00D052CF">
        <w:rPr>
          <w:color w:val="000000" w:themeColor="text1"/>
          <w:highlight w:val="white"/>
        </w:rPr>
        <w:t xml:space="preserve"> application</w:t>
      </w:r>
    </w:p>
    <w:p w:rsidR="00351041" w:rsidRPr="00D052CF" w:rsidRDefault="00AF2AA7">
      <w:pPr>
        <w:numPr>
          <w:ilvl w:val="0"/>
          <w:numId w:val="12"/>
        </w:numPr>
        <w:jc w:val="both"/>
        <w:rPr>
          <w:color w:val="000000" w:themeColor="text1"/>
          <w:highlight w:val="white"/>
        </w:rPr>
      </w:pPr>
      <w:r w:rsidRPr="00D052CF">
        <w:rPr>
          <w:color w:val="000000" w:themeColor="text1"/>
          <w:highlight w:val="white"/>
        </w:rPr>
        <w:t>File Processing: Number of uploading files</w:t>
      </w:r>
    </w:p>
    <w:p w:rsidR="009A3DB4" w:rsidRDefault="00AF2AA7">
      <w:pPr>
        <w:jc w:val="both"/>
      </w:pPr>
      <w:r>
        <w:tab/>
      </w:r>
      <w:r>
        <w:tab/>
      </w:r>
    </w:p>
    <w:p w:rsidR="00351041" w:rsidRDefault="00AF2AA7">
      <w:pPr>
        <w:jc w:val="both"/>
      </w:pPr>
      <w:r>
        <w:rPr>
          <w:b/>
        </w:rPr>
        <w:t>Tools</w:t>
      </w:r>
      <w:r>
        <w:t xml:space="preserve">: </w:t>
      </w:r>
      <w:proofErr w:type="spellStart"/>
      <w:r>
        <w:t>Jmeter</w:t>
      </w:r>
      <w:proofErr w:type="spellEnd"/>
      <w:r>
        <w:t xml:space="preserve">, </w:t>
      </w:r>
      <w:proofErr w:type="spellStart"/>
      <w:r>
        <w:t>Blazemeter</w:t>
      </w:r>
      <w:proofErr w:type="spellEnd"/>
      <w:r>
        <w:t xml:space="preserve"> add on, </w:t>
      </w:r>
      <w:proofErr w:type="spellStart"/>
      <w:r>
        <w:t>Splunk</w:t>
      </w:r>
      <w:proofErr w:type="spellEnd"/>
      <w:r>
        <w:t xml:space="preserve"> / </w:t>
      </w:r>
      <w:proofErr w:type="spellStart"/>
      <w:r>
        <w:t>Nagios</w:t>
      </w:r>
      <w:proofErr w:type="spellEnd"/>
      <w:r>
        <w:t xml:space="preserve"> for logging</w:t>
      </w:r>
    </w:p>
    <w:p w:rsidR="009A3DB4" w:rsidRDefault="009A3DB4" w:rsidP="009A3DB4"/>
    <w:p w:rsidR="00351041" w:rsidRDefault="00AF2AA7" w:rsidP="009A3DB4">
      <w:pPr>
        <w:rPr>
          <w:b/>
          <w:sz w:val="24"/>
          <w:szCs w:val="24"/>
        </w:rPr>
      </w:pPr>
      <w:r>
        <w:rPr>
          <w:b/>
          <w:sz w:val="24"/>
          <w:szCs w:val="24"/>
        </w:rPr>
        <w:t>Test Deliverables</w:t>
      </w:r>
    </w:p>
    <w:p w:rsidR="00351041" w:rsidRDefault="00AF2AA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 </w:t>
      </w:r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7605"/>
      </w:tblGrid>
      <w:tr w:rsidR="00984424">
        <w:trPr>
          <w:trHeight w:val="420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424" w:rsidRPr="00984424" w:rsidRDefault="00984424" w:rsidP="00984424">
            <w:pPr>
              <w:widowControl w:val="0"/>
              <w:spacing w:line="240" w:lineRule="auto"/>
              <w:jc w:val="center"/>
              <w:rPr>
                <w:b/>
                <w:color w:val="0070C0"/>
              </w:rPr>
            </w:pPr>
            <w:r>
              <w:rPr>
                <w:b/>
                <w:color w:val="0000FF"/>
              </w:rPr>
              <w:t>S. No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424" w:rsidRPr="00984424" w:rsidRDefault="00792DD2" w:rsidP="00984424">
            <w:pPr>
              <w:widowControl w:val="0"/>
              <w:spacing w:line="240" w:lineRule="auto"/>
              <w:jc w:val="center"/>
              <w:rPr>
                <w:b/>
                <w:color w:val="0070C0"/>
              </w:rPr>
            </w:pPr>
            <w:r>
              <w:rPr>
                <w:b/>
                <w:color w:val="0000FF"/>
              </w:rPr>
              <w:t>Reports</w:t>
            </w:r>
          </w:p>
        </w:tc>
      </w:tr>
      <w:tr w:rsidR="00351041">
        <w:trPr>
          <w:trHeight w:val="420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spacing w:line="240" w:lineRule="auto"/>
            </w:pPr>
            <w:r>
              <w:t xml:space="preserve">Statistical Summary: </w:t>
            </w:r>
          </w:p>
          <w:p w:rsidR="00351041" w:rsidRDefault="00D052CF" w:rsidP="00D052CF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 w:rsidRPr="00D052CF">
              <w:t>Maximum running concurrent users</w:t>
            </w:r>
          </w:p>
          <w:p w:rsidR="00D052CF" w:rsidRDefault="00D052CF" w:rsidP="00D052CF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 w:rsidRPr="00D052CF">
              <w:t>Total throughput</w:t>
            </w:r>
          </w:p>
          <w:p w:rsidR="00D052CF" w:rsidRDefault="00D052CF" w:rsidP="00D052CF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 w:rsidRPr="00D052CF">
              <w:t>Average throughput</w:t>
            </w:r>
          </w:p>
          <w:p w:rsidR="00D052CF" w:rsidRDefault="00D052CF" w:rsidP="00D052CF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 w:rsidRPr="00D052CF">
              <w:t>Average hits per second</w:t>
            </w:r>
          </w:p>
        </w:tc>
      </w:tr>
      <w:tr w:rsidR="00351041">
        <w:trPr>
          <w:trHeight w:val="420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spacing w:line="240" w:lineRule="auto"/>
            </w:pPr>
            <w:r>
              <w:t xml:space="preserve"> Transaction Summary:</w:t>
            </w:r>
          </w:p>
          <w:p w:rsidR="00351041" w:rsidRDefault="00D052CF" w:rsidP="00D052CF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 w:rsidRPr="00D052CF">
              <w:t>Total passed transactions</w:t>
            </w:r>
          </w:p>
          <w:p w:rsidR="00D052CF" w:rsidRDefault="00D052CF" w:rsidP="00D052CF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 w:rsidRPr="00D052CF">
              <w:t>Total Failed Transaction</w:t>
            </w:r>
            <w:r>
              <w:t>s</w:t>
            </w:r>
          </w:p>
        </w:tc>
      </w:tr>
      <w:tr w:rsidR="00351041">
        <w:trPr>
          <w:trHeight w:val="420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D052CF" w:rsidP="00D052CF">
            <w:pPr>
              <w:widowControl w:val="0"/>
              <w:spacing w:line="240" w:lineRule="auto"/>
            </w:pPr>
            <w:r>
              <w:t>HTTP Response Summary</w:t>
            </w:r>
          </w:p>
        </w:tc>
      </w:tr>
      <w:tr w:rsidR="00351041">
        <w:trPr>
          <w:trHeight w:val="420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spacing w:line="240" w:lineRule="auto"/>
            </w:pPr>
            <w:r>
              <w:lastRenderedPageBreak/>
              <w:t>4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2CF" w:rsidRDefault="00D052CF">
            <w:pPr>
              <w:widowControl w:val="0"/>
              <w:spacing w:line="240" w:lineRule="auto"/>
            </w:pPr>
            <w:r>
              <w:t>Running concurrent users graph</w:t>
            </w:r>
          </w:p>
          <w:p w:rsidR="00D052CF" w:rsidRDefault="00D052CF" w:rsidP="00D052CF">
            <w:pPr>
              <w:widowControl w:val="0"/>
              <w:spacing w:line="240" w:lineRule="auto"/>
            </w:pPr>
          </w:p>
        </w:tc>
      </w:tr>
      <w:tr w:rsidR="00351041">
        <w:trPr>
          <w:trHeight w:val="420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2CF" w:rsidRDefault="00D052CF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spacing w:line="240" w:lineRule="auto"/>
            </w:pPr>
            <w:r>
              <w:t xml:space="preserve">Response times graph </w:t>
            </w:r>
          </w:p>
        </w:tc>
      </w:tr>
      <w:tr w:rsidR="00351041">
        <w:trPr>
          <w:trHeight w:val="420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spacing w:line="240" w:lineRule="auto"/>
            </w:pPr>
            <w:r>
              <w:t>Server resources utilization summary:</w:t>
            </w:r>
          </w:p>
          <w:p w:rsidR="00351041" w:rsidRDefault="00D052CF" w:rsidP="00D052CF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 w:rsidRPr="00D052CF">
              <w:t>CPU utilization graph</w:t>
            </w:r>
          </w:p>
          <w:p w:rsidR="00D052CF" w:rsidRDefault="00D052CF" w:rsidP="00D052CF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 w:rsidRPr="00D052CF">
              <w:t>Physical memory utilization graph</w:t>
            </w:r>
          </w:p>
          <w:p w:rsidR="00D052CF" w:rsidRDefault="00D052CF" w:rsidP="00D052CF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 w:rsidRPr="00D052CF">
              <w:t>Disk I/O utilization graph</w:t>
            </w:r>
          </w:p>
          <w:p w:rsidR="00D052CF" w:rsidRDefault="00D052CF" w:rsidP="00D052CF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 w:rsidRPr="00D052CF">
              <w:t>Network I/O (Kb/s) graph</w:t>
            </w:r>
          </w:p>
          <w:p w:rsidR="00D052CF" w:rsidRDefault="00D052CF" w:rsidP="00D052CF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 w:rsidRPr="00D052CF">
              <w:t>Top 5 memory consumers graph</w:t>
            </w:r>
          </w:p>
          <w:p w:rsidR="00D052CF" w:rsidRDefault="00D052CF" w:rsidP="00D052CF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 w:rsidRPr="00D052CF">
              <w:t>Top 5 CPU consumers graph</w:t>
            </w:r>
          </w:p>
        </w:tc>
      </w:tr>
    </w:tbl>
    <w:p w:rsidR="00351041" w:rsidRDefault="00351041"/>
    <w:p w:rsidR="00351041" w:rsidRDefault="00AF2AA7">
      <w:pPr>
        <w:pStyle w:val="Heading3"/>
        <w:rPr>
          <w:b/>
          <w:sz w:val="24"/>
          <w:szCs w:val="24"/>
        </w:rPr>
      </w:pPr>
      <w:bookmarkStart w:id="19" w:name="_Toc38565491"/>
      <w:r>
        <w:rPr>
          <w:color w:val="000000"/>
        </w:rPr>
        <w:t>2.4.4</w:t>
      </w:r>
      <w:proofErr w:type="gramStart"/>
      <w:r>
        <w:rPr>
          <w:color w:val="000000"/>
        </w:rPr>
        <w:t>.  Automation</w:t>
      </w:r>
      <w:proofErr w:type="gramEnd"/>
      <w:r>
        <w:rPr>
          <w:color w:val="000000"/>
        </w:rPr>
        <w:t xml:space="preserve"> Testing</w:t>
      </w:r>
      <w:bookmarkEnd w:id="19"/>
    </w:p>
    <w:p w:rsidR="00351041" w:rsidRDefault="00984424">
      <w:r>
        <w:rPr>
          <w:b/>
          <w:sz w:val="24"/>
          <w:szCs w:val="24"/>
        </w:rPr>
        <w:tab/>
      </w:r>
      <w:r w:rsidR="00AF2AA7">
        <w:t xml:space="preserve">After completion of manual testing and regression testing system is ready for      </w:t>
      </w:r>
    </w:p>
    <w:p w:rsidR="00351041" w:rsidRDefault="00AF2AA7">
      <w:pPr>
        <w:ind w:left="720"/>
      </w:pPr>
      <w:proofErr w:type="gramStart"/>
      <w:r>
        <w:t>automation</w:t>
      </w:r>
      <w:proofErr w:type="gramEnd"/>
      <w:r>
        <w:t xml:space="preserve"> testing. To automate the system Selenium </w:t>
      </w:r>
      <w:proofErr w:type="spellStart"/>
      <w:proofErr w:type="gramStart"/>
      <w:r>
        <w:t>webdriver</w:t>
      </w:r>
      <w:proofErr w:type="spellEnd"/>
      <w:r>
        <w:t xml:space="preserve"> ,</w:t>
      </w:r>
      <w:proofErr w:type="gramEnd"/>
      <w:r w:rsidR="00A81483">
        <w:t xml:space="preserve"> </w:t>
      </w:r>
      <w:r>
        <w:t>Python and its various testing tools will be used. Python testing tools:</w:t>
      </w:r>
    </w:p>
    <w:p w:rsidR="00351041" w:rsidRDefault="00AF2AA7">
      <w:pPr>
        <w:rPr>
          <w:b/>
        </w:rPr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rPr>
          <w:b/>
        </w:rPr>
        <w:t>i</w:t>
      </w:r>
      <w:proofErr w:type="spellEnd"/>
      <w:r>
        <w:rPr>
          <w:b/>
        </w:rPr>
        <w:t>.  Robot</w:t>
      </w:r>
      <w:proofErr w:type="gramEnd"/>
    </w:p>
    <w:p w:rsidR="00351041" w:rsidRDefault="00AF2AA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ii</w:t>
      </w:r>
      <w:proofErr w:type="gramStart"/>
      <w:r>
        <w:rPr>
          <w:b/>
        </w:rPr>
        <w:t xml:space="preserve">.  </w:t>
      </w:r>
      <w:proofErr w:type="spellStart"/>
      <w:r>
        <w:rPr>
          <w:b/>
        </w:rPr>
        <w:t>Pycharm</w:t>
      </w:r>
      <w:proofErr w:type="spellEnd"/>
      <w:proofErr w:type="gramEnd"/>
    </w:p>
    <w:p w:rsidR="00C26202" w:rsidRDefault="00C26202">
      <w:pPr>
        <w:ind w:firstLine="720"/>
        <w:rPr>
          <w:b/>
          <w:sz w:val="24"/>
          <w:szCs w:val="24"/>
        </w:rPr>
      </w:pPr>
    </w:p>
    <w:p w:rsidR="00C26202" w:rsidRDefault="00C26202">
      <w:pPr>
        <w:ind w:firstLine="720"/>
        <w:rPr>
          <w:b/>
          <w:sz w:val="24"/>
          <w:szCs w:val="24"/>
        </w:rPr>
      </w:pPr>
    </w:p>
    <w:p w:rsidR="00351041" w:rsidRDefault="00AF2AA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Test Deliverables</w:t>
      </w:r>
    </w:p>
    <w:p w:rsidR="00351041" w:rsidRDefault="00AF2AA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 </w:t>
      </w:r>
    </w:p>
    <w:tbl>
      <w:tblPr>
        <w:tblStyle w:val="a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2865"/>
        <w:gridCol w:w="2580"/>
        <w:gridCol w:w="2160"/>
      </w:tblGrid>
      <w:tr w:rsidR="00351041">
        <w:trPr>
          <w:trHeight w:val="540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S. No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Deliverable Name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Author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Reviewer</w:t>
            </w:r>
          </w:p>
        </w:tc>
      </w:tr>
      <w:tr w:rsidR="00351041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spacing w:line="240" w:lineRule="auto"/>
            </w:pPr>
            <w:r>
              <w:t>Automation Scripts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spacing w:line="240" w:lineRule="auto"/>
            </w:pPr>
            <w:r>
              <w:t>Test Team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spacing w:line="240" w:lineRule="auto"/>
            </w:pPr>
            <w:r>
              <w:t>Test Lead</w:t>
            </w:r>
          </w:p>
        </w:tc>
      </w:tr>
      <w:tr w:rsidR="00351041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spacing w:line="240" w:lineRule="auto"/>
            </w:pPr>
            <w:r>
              <w:t xml:space="preserve"> Testing Report for Automated Testing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spacing w:line="240" w:lineRule="auto"/>
            </w:pPr>
            <w:r>
              <w:t>Test Team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spacing w:line="240" w:lineRule="auto"/>
            </w:pPr>
            <w:r>
              <w:t>Test Lead</w:t>
            </w:r>
          </w:p>
        </w:tc>
      </w:tr>
    </w:tbl>
    <w:p w:rsidR="00351041" w:rsidRDefault="00351041"/>
    <w:p w:rsidR="00351041" w:rsidRDefault="00AF2AA7">
      <w:pPr>
        <w:pStyle w:val="Heading1"/>
      </w:pPr>
      <w:bookmarkStart w:id="20" w:name="_Toc38565492"/>
      <w:r>
        <w:t>3.  Execution Strategy</w:t>
      </w:r>
      <w:bookmarkEnd w:id="20"/>
    </w:p>
    <w:p w:rsidR="00351041" w:rsidRDefault="00AF2AA7">
      <w:pPr>
        <w:pStyle w:val="Heading2"/>
      </w:pPr>
      <w:bookmarkStart w:id="21" w:name="_Toc38565493"/>
      <w:r>
        <w:t>3.1</w:t>
      </w:r>
      <w:proofErr w:type="gramStart"/>
      <w:r>
        <w:t>.  Entry</w:t>
      </w:r>
      <w:proofErr w:type="gramEnd"/>
      <w:r>
        <w:t xml:space="preserve"> and Exit Criteria</w:t>
      </w:r>
      <w:bookmarkEnd w:id="21"/>
    </w:p>
    <w:p w:rsidR="00351041" w:rsidRDefault="00AF2AA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351041" w:rsidRDefault="00AF2AA7">
      <w:pPr>
        <w:numPr>
          <w:ilvl w:val="0"/>
          <w:numId w:val="5"/>
        </w:numPr>
        <w:rPr>
          <w:b/>
        </w:rPr>
      </w:pPr>
      <w:r>
        <w:rPr>
          <w:highlight w:val="white"/>
        </w:rPr>
        <w:t>Availability of the test environment supporting necessary hardware, software, network configuration, settings and tools for the purpose of test execution.</w:t>
      </w:r>
    </w:p>
    <w:p w:rsidR="00351041" w:rsidRDefault="00AF2AA7">
      <w:pPr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lastRenderedPageBreak/>
        <w:t>Availability of AML API server.</w:t>
      </w:r>
    </w:p>
    <w:p w:rsidR="00351041" w:rsidRDefault="00AF2AA7">
      <w:pPr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Presence of proper excel data.</w:t>
      </w:r>
    </w:p>
    <w:p w:rsidR="00351041" w:rsidRDefault="00AF2AA7">
      <w:pPr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Requirements should be clearly defined and approved.</w:t>
      </w:r>
    </w:p>
    <w:p w:rsidR="00351041" w:rsidRDefault="00AF2AA7">
      <w:pPr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Execution of all test cases.</w:t>
      </w:r>
    </w:p>
    <w:p w:rsidR="00351041" w:rsidRDefault="00AF2AA7">
      <w:pPr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All the identified defects are corrected and closed.</w:t>
      </w:r>
    </w:p>
    <w:p w:rsidR="00351041" w:rsidRDefault="00AF2AA7">
      <w:pPr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No high priority or severity or critical bug has been left out.</w:t>
      </w:r>
    </w:p>
    <w:p w:rsidR="00351041" w:rsidRDefault="00AF2AA7">
      <w:pPr>
        <w:pStyle w:val="Heading2"/>
        <w:rPr>
          <w:b/>
          <w:sz w:val="24"/>
          <w:szCs w:val="24"/>
        </w:rPr>
      </w:pPr>
      <w:bookmarkStart w:id="22" w:name="_Toc38565494"/>
      <w:r>
        <w:t>3.2</w:t>
      </w:r>
      <w:proofErr w:type="gramStart"/>
      <w:r>
        <w:t>.  Defect</w:t>
      </w:r>
      <w:proofErr w:type="gramEnd"/>
      <w:r>
        <w:t xml:space="preserve"> Tracking and Reporting</w:t>
      </w:r>
      <w:bookmarkEnd w:id="22"/>
    </w:p>
    <w:p w:rsidR="00351041" w:rsidRDefault="00AF2AA7">
      <w:r>
        <w:rPr>
          <w:b/>
          <w:sz w:val="24"/>
          <w:szCs w:val="24"/>
        </w:rPr>
        <w:t xml:space="preserve">        </w:t>
      </w:r>
      <w:r>
        <w:t>Following flowchart depicts Defect Tracking Process:</w:t>
      </w:r>
    </w:p>
    <w:p w:rsidR="00351041" w:rsidRDefault="00AF2AA7">
      <w:r>
        <w:tab/>
      </w:r>
      <w:r>
        <w:rPr>
          <w:noProof/>
          <w:lang w:val="en-US"/>
        </w:rPr>
        <w:drawing>
          <wp:inline distT="114300" distB="114300" distL="114300" distR="114300">
            <wp:extent cx="5924550" cy="32480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24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1041" w:rsidRDefault="00AF2AA7">
      <w:pPr>
        <w:rPr>
          <w:b/>
          <w:sz w:val="28"/>
          <w:szCs w:val="28"/>
        </w:rPr>
      </w:pPr>
      <w:r>
        <w:tab/>
      </w:r>
    </w:p>
    <w:p w:rsidR="00351041" w:rsidRDefault="00AF2AA7">
      <w:pPr>
        <w:pStyle w:val="Heading1"/>
      </w:pPr>
      <w:bookmarkStart w:id="23" w:name="_Toc38565495"/>
      <w:r>
        <w:t>4. Test Management Process</w:t>
      </w:r>
      <w:bookmarkEnd w:id="23"/>
    </w:p>
    <w:p w:rsidR="00351041" w:rsidRDefault="00AF2AA7">
      <w:pPr>
        <w:pStyle w:val="Heading2"/>
      </w:pPr>
      <w:bookmarkStart w:id="24" w:name="_Toc38565496"/>
      <w:r>
        <w:t>4.1. Test Management Tool</w:t>
      </w:r>
      <w:bookmarkEnd w:id="24"/>
    </w:p>
    <w:p w:rsidR="00351041" w:rsidRDefault="00AF2AA7">
      <w:pPr>
        <w:ind w:left="720"/>
      </w:pPr>
      <w:proofErr w:type="spellStart"/>
      <w:r>
        <w:t>Trello</w:t>
      </w:r>
      <w:proofErr w:type="spellEnd"/>
      <w:r>
        <w:t xml:space="preserve"> is the tool used for Test Management. It works on a “Card” basis. </w:t>
      </w:r>
      <w:proofErr w:type="gramStart"/>
      <w:r>
        <w:t>All  testing</w:t>
      </w:r>
      <w:proofErr w:type="gramEnd"/>
      <w:r>
        <w:t xml:space="preserve"> artifacts such as Test cases, test results, bugs will be updated in the </w:t>
      </w:r>
      <w:proofErr w:type="spellStart"/>
      <w:r>
        <w:t>Trello</w:t>
      </w:r>
      <w:proofErr w:type="spellEnd"/>
      <w:r>
        <w:t xml:space="preserve"> cards.</w:t>
      </w:r>
    </w:p>
    <w:p w:rsidR="00351041" w:rsidRDefault="00AF2AA7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351041" w:rsidRDefault="00AF2AA7">
      <w:pPr>
        <w:pStyle w:val="Heading2"/>
      </w:pPr>
      <w:bookmarkStart w:id="25" w:name="_Toc38565497"/>
      <w:r>
        <w:lastRenderedPageBreak/>
        <w:t>4.2</w:t>
      </w:r>
      <w:proofErr w:type="gramStart"/>
      <w:r>
        <w:t>.  Test</w:t>
      </w:r>
      <w:proofErr w:type="gramEnd"/>
      <w:r>
        <w:t xml:space="preserve"> Execution Process</w:t>
      </w:r>
      <w:bookmarkEnd w:id="25"/>
    </w:p>
    <w:p w:rsidR="00351041" w:rsidRDefault="00AF2AA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351041" w:rsidRDefault="00AF2AA7">
      <w:pPr>
        <w:numPr>
          <w:ilvl w:val="0"/>
          <w:numId w:val="13"/>
        </w:numPr>
      </w:pPr>
      <w:r>
        <w:t>Once all Test cases are approved and the test environment is ready for testing, testers will start exploratory testing of the application to ensure the application is stable for testing.</w:t>
      </w:r>
    </w:p>
    <w:p w:rsidR="00351041" w:rsidRDefault="00AF2AA7">
      <w:pPr>
        <w:numPr>
          <w:ilvl w:val="0"/>
          <w:numId w:val="13"/>
        </w:numPr>
      </w:pPr>
      <w:r>
        <w:t>Each Tester is assigned Test cases directly written in excel sheets.</w:t>
      </w:r>
    </w:p>
    <w:p w:rsidR="00351041" w:rsidRDefault="00AF2AA7">
      <w:pPr>
        <w:numPr>
          <w:ilvl w:val="0"/>
          <w:numId w:val="13"/>
        </w:numPr>
      </w:pPr>
      <w:r>
        <w:t>Each tester performs step by step execution and updates the executions status. The tester enters Pass or Fail Status for each of the steps directly in the Test Cases sheet.</w:t>
      </w:r>
    </w:p>
    <w:p w:rsidR="00351041" w:rsidRDefault="00AF2AA7">
      <w:pPr>
        <w:numPr>
          <w:ilvl w:val="0"/>
          <w:numId w:val="13"/>
        </w:numPr>
      </w:pPr>
      <w:r>
        <w:t>Daily Test execution status as well as Defect status will be reported to all stakeholders.</w:t>
      </w:r>
    </w:p>
    <w:p w:rsidR="00351041" w:rsidRDefault="00AF2AA7">
      <w:pPr>
        <w:numPr>
          <w:ilvl w:val="0"/>
          <w:numId w:val="13"/>
        </w:numPr>
      </w:pPr>
      <w:r>
        <w:t xml:space="preserve">Testers upload their test cases and bug reports in </w:t>
      </w:r>
      <w:proofErr w:type="spellStart"/>
      <w:r>
        <w:t>Trello</w:t>
      </w:r>
      <w:proofErr w:type="spellEnd"/>
      <w:r>
        <w:t xml:space="preserve"> cards.</w:t>
      </w:r>
    </w:p>
    <w:p w:rsidR="00351041" w:rsidRDefault="00AF2AA7">
      <w:r>
        <w:t xml:space="preserve"> </w:t>
      </w:r>
    </w:p>
    <w:p w:rsidR="00351041" w:rsidRDefault="00AF2AA7">
      <w:pPr>
        <w:pStyle w:val="Heading2"/>
      </w:pPr>
      <w:bookmarkStart w:id="26" w:name="_Toc38565498"/>
      <w:r>
        <w:t>4.3.   Role Expectation</w:t>
      </w:r>
      <w:bookmarkEnd w:id="26"/>
    </w:p>
    <w:p w:rsidR="00351041" w:rsidRDefault="00351041">
      <w:pPr>
        <w:rPr>
          <w:b/>
          <w:sz w:val="24"/>
          <w:szCs w:val="24"/>
        </w:rPr>
      </w:pPr>
    </w:p>
    <w:tbl>
      <w:tblPr>
        <w:tblStyle w:val="a4"/>
        <w:tblW w:w="8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3600"/>
        <w:gridCol w:w="4310"/>
      </w:tblGrid>
      <w:tr w:rsidR="00792DD2" w:rsidTr="00792DD2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DD2" w:rsidRDefault="0079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S. No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DD2" w:rsidRDefault="0079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Role</w:t>
            </w:r>
          </w:p>
        </w:tc>
        <w:tc>
          <w:tcPr>
            <w:tcW w:w="4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DD2" w:rsidRDefault="0079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Name</w:t>
            </w:r>
          </w:p>
        </w:tc>
      </w:tr>
      <w:tr w:rsidR="00792DD2" w:rsidTr="00792DD2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DD2" w:rsidRDefault="0079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DD2" w:rsidRDefault="0079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Lead</w:t>
            </w:r>
          </w:p>
        </w:tc>
        <w:tc>
          <w:tcPr>
            <w:tcW w:w="4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DD2" w:rsidRPr="00792DD2" w:rsidRDefault="0079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792DD2">
              <w:rPr>
                <w:sz w:val="24"/>
                <w:szCs w:val="24"/>
              </w:rPr>
              <w:t>Ashfaqur</w:t>
            </w:r>
            <w:proofErr w:type="spellEnd"/>
            <w:r w:rsidRPr="00792DD2">
              <w:rPr>
                <w:sz w:val="24"/>
                <w:szCs w:val="24"/>
              </w:rPr>
              <w:t xml:space="preserve"> Rahman </w:t>
            </w:r>
            <w:proofErr w:type="spellStart"/>
            <w:r w:rsidRPr="00792DD2">
              <w:rPr>
                <w:sz w:val="24"/>
                <w:szCs w:val="24"/>
              </w:rPr>
              <w:t>Tahashin</w:t>
            </w:r>
            <w:proofErr w:type="spellEnd"/>
          </w:p>
        </w:tc>
      </w:tr>
      <w:tr w:rsidR="00792DD2" w:rsidTr="00792DD2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DD2" w:rsidRDefault="0079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DD2" w:rsidRDefault="0079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 Lead</w:t>
            </w:r>
          </w:p>
        </w:tc>
        <w:tc>
          <w:tcPr>
            <w:tcW w:w="4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DD2" w:rsidRPr="00792DD2" w:rsidRDefault="0079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792DD2">
              <w:rPr>
                <w:sz w:val="24"/>
                <w:szCs w:val="24"/>
              </w:rPr>
              <w:t xml:space="preserve">Sultan Ahmed </w:t>
            </w:r>
            <w:proofErr w:type="spellStart"/>
            <w:r w:rsidRPr="00792DD2">
              <w:rPr>
                <w:sz w:val="24"/>
                <w:szCs w:val="24"/>
              </w:rPr>
              <w:t>Sagor</w:t>
            </w:r>
            <w:proofErr w:type="spellEnd"/>
          </w:p>
        </w:tc>
      </w:tr>
      <w:tr w:rsidR="00792DD2" w:rsidTr="00792DD2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DD2" w:rsidRDefault="0079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DD2" w:rsidRDefault="0079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Team</w:t>
            </w:r>
          </w:p>
        </w:tc>
        <w:tc>
          <w:tcPr>
            <w:tcW w:w="4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DD2" w:rsidRPr="00792DD2" w:rsidRDefault="0079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792DD2">
              <w:rPr>
                <w:sz w:val="24"/>
                <w:szCs w:val="24"/>
              </w:rPr>
              <w:t xml:space="preserve">SQA General </w:t>
            </w:r>
          </w:p>
        </w:tc>
      </w:tr>
      <w:tr w:rsidR="00792DD2" w:rsidTr="00792DD2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DD2" w:rsidRDefault="0079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DD2" w:rsidRDefault="0079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 Team</w:t>
            </w:r>
          </w:p>
        </w:tc>
        <w:tc>
          <w:tcPr>
            <w:tcW w:w="4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DD2" w:rsidRPr="00792DD2" w:rsidRDefault="0079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792DD2">
              <w:rPr>
                <w:sz w:val="24"/>
                <w:szCs w:val="24"/>
              </w:rPr>
              <w:t>The Intellects</w:t>
            </w:r>
          </w:p>
        </w:tc>
      </w:tr>
    </w:tbl>
    <w:p w:rsidR="00351041" w:rsidRDefault="00AF2AA7">
      <w:pPr>
        <w:pStyle w:val="Heading3"/>
        <w:rPr>
          <w:b/>
          <w:sz w:val="24"/>
          <w:szCs w:val="24"/>
        </w:rPr>
      </w:pPr>
      <w:bookmarkStart w:id="27" w:name="_Toc38565499"/>
      <w:r>
        <w:rPr>
          <w:color w:val="000000"/>
        </w:rPr>
        <w:t>4.3.1</w:t>
      </w:r>
      <w:proofErr w:type="gramStart"/>
      <w:r>
        <w:rPr>
          <w:color w:val="000000"/>
        </w:rPr>
        <w:t>.  Test</w:t>
      </w:r>
      <w:proofErr w:type="gramEnd"/>
      <w:r>
        <w:rPr>
          <w:color w:val="000000"/>
        </w:rPr>
        <w:t xml:space="preserve"> Team:</w:t>
      </w:r>
      <w:bookmarkEnd w:id="27"/>
    </w:p>
    <w:p w:rsidR="00351041" w:rsidRDefault="00AF2AA7">
      <w:pPr>
        <w:numPr>
          <w:ilvl w:val="0"/>
          <w:numId w:val="6"/>
        </w:numPr>
      </w:pPr>
      <w:r>
        <w:t>Develop test conditions, test cases, expected results, and execution scripts.</w:t>
      </w:r>
    </w:p>
    <w:p w:rsidR="00351041" w:rsidRDefault="00AF2AA7">
      <w:pPr>
        <w:numPr>
          <w:ilvl w:val="0"/>
          <w:numId w:val="6"/>
        </w:numPr>
      </w:pPr>
      <w:r>
        <w:t>Perform execution and validation.</w:t>
      </w:r>
    </w:p>
    <w:p w:rsidR="00351041" w:rsidRDefault="00AF2AA7">
      <w:pPr>
        <w:numPr>
          <w:ilvl w:val="0"/>
          <w:numId w:val="6"/>
        </w:numPr>
      </w:pPr>
      <w:r>
        <w:t>Identify, document and prioritize defects according to the guidance provided by the Test lead.</w:t>
      </w:r>
    </w:p>
    <w:p w:rsidR="00351041" w:rsidRDefault="00AF2AA7">
      <w:pPr>
        <w:numPr>
          <w:ilvl w:val="0"/>
          <w:numId w:val="6"/>
        </w:numPr>
      </w:pPr>
      <w:r>
        <w:t>Re-test after software modifications have been made according to the schedule.</w:t>
      </w:r>
    </w:p>
    <w:p w:rsidR="00351041" w:rsidRDefault="00AF2AA7" w:rsidP="00C26202">
      <w:pPr>
        <w:numPr>
          <w:ilvl w:val="0"/>
          <w:numId w:val="6"/>
        </w:numPr>
      </w:pPr>
      <w:r>
        <w:t>Prepare testing metrics and provide regular status.</w:t>
      </w:r>
    </w:p>
    <w:p w:rsidR="00351041" w:rsidRDefault="00AF2AA7">
      <w:pPr>
        <w:pStyle w:val="Heading3"/>
        <w:rPr>
          <w:color w:val="000000"/>
        </w:rPr>
      </w:pPr>
      <w:bookmarkStart w:id="28" w:name="_Toc38565500"/>
      <w:r>
        <w:rPr>
          <w:color w:val="000000"/>
        </w:rPr>
        <w:t>4.3.2</w:t>
      </w:r>
      <w:proofErr w:type="gramStart"/>
      <w:r>
        <w:rPr>
          <w:color w:val="000000"/>
        </w:rPr>
        <w:t>.  Test</w:t>
      </w:r>
      <w:proofErr w:type="gramEnd"/>
      <w:r>
        <w:rPr>
          <w:color w:val="000000"/>
        </w:rPr>
        <w:t xml:space="preserve"> Lead</w:t>
      </w:r>
      <w:r w:rsidR="002213A0">
        <w:rPr>
          <w:color w:val="000000"/>
        </w:rPr>
        <w:t>:</w:t>
      </w:r>
      <w:bookmarkEnd w:id="28"/>
    </w:p>
    <w:p w:rsidR="00351041" w:rsidRDefault="00351041">
      <w:pPr>
        <w:rPr>
          <w:b/>
          <w:sz w:val="24"/>
          <w:szCs w:val="24"/>
        </w:rPr>
      </w:pPr>
    </w:p>
    <w:p w:rsidR="00351041" w:rsidRDefault="00AF2AA7">
      <w:pPr>
        <w:numPr>
          <w:ilvl w:val="0"/>
          <w:numId w:val="11"/>
        </w:numPr>
      </w:pPr>
      <w:r>
        <w:t>Acknowledge the completion of a section within a cycle.</w:t>
      </w:r>
    </w:p>
    <w:p w:rsidR="00351041" w:rsidRDefault="00AF2AA7">
      <w:pPr>
        <w:numPr>
          <w:ilvl w:val="0"/>
          <w:numId w:val="11"/>
        </w:numPr>
      </w:pPr>
      <w:r>
        <w:lastRenderedPageBreak/>
        <w:t>Give the OK to start the next level of testing.</w:t>
      </w:r>
    </w:p>
    <w:p w:rsidR="00984424" w:rsidRDefault="00AF2AA7" w:rsidP="00C26202">
      <w:pPr>
        <w:numPr>
          <w:ilvl w:val="0"/>
          <w:numId w:val="11"/>
        </w:numPr>
      </w:pPr>
      <w:r>
        <w:t>Facilitate defect communications between testing team and technical / development team.</w:t>
      </w:r>
    </w:p>
    <w:p w:rsidR="00984424" w:rsidRDefault="00984424" w:rsidP="00984424">
      <w:pPr>
        <w:pStyle w:val="Heading3"/>
        <w:rPr>
          <w:color w:val="000000"/>
        </w:rPr>
      </w:pPr>
      <w:bookmarkStart w:id="29" w:name="_Toc38565501"/>
      <w:r>
        <w:rPr>
          <w:color w:val="000000"/>
        </w:rPr>
        <w:t>4.3.3. Development Team:</w:t>
      </w:r>
      <w:bookmarkEnd w:id="29"/>
    </w:p>
    <w:p w:rsidR="00C26202" w:rsidRPr="00C26202" w:rsidRDefault="00C26202" w:rsidP="00C26202"/>
    <w:p w:rsidR="00984424" w:rsidRDefault="00984424" w:rsidP="00984424">
      <w:pPr>
        <w:numPr>
          <w:ilvl w:val="0"/>
          <w:numId w:val="11"/>
        </w:numPr>
      </w:pPr>
      <w:r>
        <w:t>Review testing deliverables (test plan, cases, scripts, expected results, etc.) and provide timely feedback.</w:t>
      </w:r>
    </w:p>
    <w:p w:rsidR="00984424" w:rsidRDefault="00C26202" w:rsidP="00C26202">
      <w:pPr>
        <w:numPr>
          <w:ilvl w:val="0"/>
          <w:numId w:val="11"/>
        </w:numPr>
      </w:pPr>
      <w:r w:rsidRPr="00C26202">
        <w:t>Assist in the validation of results (if requested).</w:t>
      </w:r>
    </w:p>
    <w:p w:rsidR="00C26202" w:rsidRDefault="00C26202" w:rsidP="00C26202">
      <w:pPr>
        <w:numPr>
          <w:ilvl w:val="0"/>
          <w:numId w:val="11"/>
        </w:numPr>
      </w:pPr>
      <w:r w:rsidRPr="00C26202">
        <w:t>Implement fixes to defects according to schedule.</w:t>
      </w:r>
    </w:p>
    <w:p w:rsidR="00351041" w:rsidRDefault="00AF2AA7">
      <w:r>
        <w:tab/>
      </w:r>
      <w:r>
        <w:tab/>
      </w:r>
      <w:r>
        <w:tab/>
      </w:r>
    </w:p>
    <w:p w:rsidR="00351041" w:rsidRDefault="00AF2AA7">
      <w:pPr>
        <w:pStyle w:val="Heading1"/>
      </w:pPr>
      <w:bookmarkStart w:id="30" w:name="_Toc38565502"/>
      <w:r>
        <w:t>5. TEST ENVIRONMENT</w:t>
      </w:r>
      <w:bookmarkEnd w:id="30"/>
    </w:p>
    <w:p w:rsidR="00351041" w:rsidRDefault="00AF2AA7">
      <w:pPr>
        <w:pStyle w:val="Heading2"/>
      </w:pPr>
      <w:bookmarkStart w:id="31" w:name="_Toc38565503"/>
      <w:r>
        <w:t>5.1</w:t>
      </w:r>
      <w:proofErr w:type="gramStart"/>
      <w:r>
        <w:t>.  Test</w:t>
      </w:r>
      <w:proofErr w:type="gramEnd"/>
      <w:r>
        <w:t xml:space="preserve"> Site URL</w:t>
      </w:r>
      <w:bookmarkEnd w:id="31"/>
    </w:p>
    <w:p w:rsidR="00351041" w:rsidRDefault="00AF2AA7">
      <w:r>
        <w:rPr>
          <w:b/>
          <w:sz w:val="24"/>
          <w:szCs w:val="24"/>
        </w:rPr>
        <w:tab/>
        <w:t xml:space="preserve">         </w:t>
      </w:r>
      <w:r>
        <w:t xml:space="preserve">The following site will be tested by the </w:t>
      </w:r>
      <w:proofErr w:type="gramStart"/>
      <w:r>
        <w:t>testers :</w:t>
      </w:r>
      <w:proofErr w:type="gramEnd"/>
    </w:p>
    <w:p w:rsidR="00351041" w:rsidRDefault="00AF2AA7">
      <w:r>
        <w:tab/>
      </w:r>
      <w:r>
        <w:tab/>
      </w:r>
      <w:r>
        <w:tab/>
      </w:r>
    </w:p>
    <w:p w:rsidR="00351041" w:rsidRDefault="00AF2AA7">
      <w:pPr>
        <w:rPr>
          <w:b/>
        </w:rPr>
      </w:pPr>
      <w:r>
        <w:tab/>
      </w:r>
      <w:r>
        <w:tab/>
      </w:r>
      <w:r>
        <w:tab/>
        <w:t xml:space="preserve">Site URL: </w:t>
      </w:r>
      <w:hyperlink r:id="rId10">
        <w:r>
          <w:rPr>
            <w:b/>
            <w:color w:val="0000FF"/>
            <w:u w:val="single"/>
          </w:rPr>
          <w:t>http://10.11.201.92:4200</w:t>
        </w:r>
      </w:hyperlink>
    </w:p>
    <w:p w:rsidR="00351041" w:rsidRDefault="00AF2AA7">
      <w:pPr>
        <w:pStyle w:val="Heading2"/>
      </w:pPr>
      <w:bookmarkStart w:id="32" w:name="_Toc38565504"/>
      <w:r>
        <w:t>5.2</w:t>
      </w:r>
      <w:proofErr w:type="gramStart"/>
      <w:r>
        <w:t>.  Tools</w:t>
      </w:r>
      <w:proofErr w:type="gramEnd"/>
      <w:r>
        <w:t xml:space="preserve"> List</w:t>
      </w:r>
      <w:bookmarkEnd w:id="32"/>
    </w:p>
    <w:p w:rsidR="00351041" w:rsidRDefault="00AF2AA7">
      <w:r>
        <w:rPr>
          <w:b/>
          <w:sz w:val="24"/>
          <w:szCs w:val="24"/>
        </w:rPr>
        <w:tab/>
        <w:t xml:space="preserve">         </w:t>
      </w:r>
      <w:r>
        <w:t>These following tools will be used to test the system:</w:t>
      </w:r>
    </w:p>
    <w:p w:rsidR="00351041" w:rsidRDefault="00AF2AA7">
      <w:r>
        <w:tab/>
      </w:r>
      <w:r>
        <w:tab/>
      </w:r>
    </w:p>
    <w:tbl>
      <w:tblPr>
        <w:tblStyle w:val="a5"/>
        <w:tblW w:w="6945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705"/>
      </w:tblGrid>
      <w:tr w:rsidR="00351041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Tools Name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Purpose</w:t>
            </w:r>
          </w:p>
        </w:tc>
      </w:tr>
      <w:tr w:rsidR="00351041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MYSQL</w:t>
            </w:r>
            <w:r w:rsidR="00FC01B2">
              <w:t xml:space="preserve"> Workbench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FC0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Database Monitoring</w:t>
            </w:r>
          </w:p>
        </w:tc>
      </w:tr>
      <w:tr w:rsidR="00351041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Trello</w:t>
            </w:r>
            <w:proofErr w:type="spellEnd"/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Project/Test management</w:t>
            </w:r>
          </w:p>
        </w:tc>
      </w:tr>
      <w:tr w:rsidR="00351041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Jmeter</w:t>
            </w:r>
            <w:proofErr w:type="spellEnd"/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Load and performance testing</w:t>
            </w:r>
          </w:p>
        </w:tc>
      </w:tr>
      <w:tr w:rsidR="00351041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1D58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Selenium </w:t>
            </w:r>
            <w:proofErr w:type="spellStart"/>
            <w:r>
              <w:t>Webdriver</w:t>
            </w:r>
            <w:proofErr w:type="spellEnd"/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041" w:rsidRDefault="00A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Regression and Retesting automation</w:t>
            </w:r>
          </w:p>
        </w:tc>
      </w:tr>
      <w:tr w:rsidR="00AF2AA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A7" w:rsidRDefault="00A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PyCharm</w:t>
            </w:r>
            <w:proofErr w:type="spellEnd"/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A7" w:rsidRDefault="00A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IDLE</w:t>
            </w:r>
          </w:p>
        </w:tc>
      </w:tr>
      <w:tr w:rsidR="00AF2AA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A7" w:rsidRDefault="00A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Splunk</w:t>
            </w:r>
            <w:proofErr w:type="spellEnd"/>
            <w:r>
              <w:t xml:space="preserve"> / </w:t>
            </w:r>
            <w:proofErr w:type="spellStart"/>
            <w:r>
              <w:t>Nagios</w:t>
            </w:r>
            <w:proofErr w:type="spellEnd"/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A7" w:rsidRDefault="00A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Performance testing </w:t>
            </w:r>
          </w:p>
        </w:tc>
      </w:tr>
      <w:tr w:rsidR="00AF2AA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A7" w:rsidRDefault="00A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F2AA7">
              <w:t>Blazemeter</w:t>
            </w:r>
            <w:proofErr w:type="spellEnd"/>
            <w:r w:rsidRPr="00AF2AA7">
              <w:t xml:space="preserve"> add on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A7" w:rsidRDefault="00A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Performance testing</w:t>
            </w:r>
          </w:p>
        </w:tc>
      </w:tr>
      <w:tr w:rsidR="00AF2AA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A7" w:rsidRDefault="00AF2AA7" w:rsidP="00AF2AA7">
            <w:r w:rsidRPr="004E3760">
              <w:t xml:space="preserve"> Robot Framework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A7" w:rsidRDefault="00AF2AA7" w:rsidP="00AF2AA7">
            <w:r>
              <w:t xml:space="preserve"> Python Testing tools</w:t>
            </w:r>
          </w:p>
        </w:tc>
      </w:tr>
    </w:tbl>
    <w:p w:rsidR="00351041" w:rsidRDefault="00351041"/>
    <w:sectPr w:rsidR="00351041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BBD" w:rsidRDefault="00A07BBD">
      <w:pPr>
        <w:spacing w:line="240" w:lineRule="auto"/>
      </w:pPr>
      <w:r>
        <w:separator/>
      </w:r>
    </w:p>
  </w:endnote>
  <w:endnote w:type="continuationSeparator" w:id="0">
    <w:p w:rsidR="00A07BBD" w:rsidRDefault="00A07B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AA7" w:rsidRDefault="00AF2AA7"/>
  <w:p w:rsidR="00AF2AA7" w:rsidRDefault="00AF2AA7"/>
  <w:p w:rsidR="00AF2AA7" w:rsidRDefault="00AF2AA7">
    <w:r>
      <w:fldChar w:fldCharType="begin"/>
    </w:r>
    <w:r>
      <w:instrText>PAGE</w:instrText>
    </w:r>
    <w:r>
      <w:fldChar w:fldCharType="separate"/>
    </w:r>
    <w:r w:rsidR="00BB2A13">
      <w:rPr>
        <w:noProof/>
      </w:rPr>
      <w:t>12</w:t>
    </w:r>
    <w:r>
      <w:fldChar w:fldCharType="end"/>
    </w:r>
    <w:r>
      <w:t xml:space="preserve">                                                                   </w:t>
    </w:r>
    <w:r>
      <w:tab/>
    </w:r>
    <w:r>
      <w:tab/>
    </w:r>
    <w:r>
      <w:tab/>
    </w:r>
    <w:r>
      <w:tab/>
      <w:t xml:space="preserve">           </w:t>
    </w:r>
    <w:r>
      <w:rPr>
        <w:noProof/>
        <w:lang w:val="en-US"/>
      </w:rPr>
      <w:drawing>
        <wp:inline distT="114300" distB="114300" distL="114300" distR="114300">
          <wp:extent cx="862013" cy="332491"/>
          <wp:effectExtent l="0" t="0" r="0" b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2013" cy="3324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AA7" w:rsidRDefault="00AF2AA7">
    <w:r>
      <w:fldChar w:fldCharType="begin"/>
    </w:r>
    <w:r>
      <w:instrText>PAGE</w:instrText>
    </w:r>
    <w:r>
      <w:fldChar w:fldCharType="separate"/>
    </w:r>
    <w:r w:rsidR="00BB2A13">
      <w:rPr>
        <w:noProof/>
      </w:rPr>
      <w:t>1</w:t>
    </w:r>
    <w:r>
      <w:fldChar w:fldCharType="end"/>
    </w:r>
  </w:p>
  <w:p w:rsidR="00AF2AA7" w:rsidRDefault="00AF2AA7">
    <w:pPr>
      <w:widowControl w:val="0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BBD" w:rsidRDefault="00A07BBD">
      <w:pPr>
        <w:spacing w:line="240" w:lineRule="auto"/>
      </w:pPr>
      <w:r>
        <w:separator/>
      </w:r>
    </w:p>
  </w:footnote>
  <w:footnote w:type="continuationSeparator" w:id="0">
    <w:p w:rsidR="00A07BBD" w:rsidRDefault="00A07B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AA7" w:rsidRDefault="00AF2AA7">
    <w:r>
      <w:t>Electronic Remittance (</w:t>
    </w:r>
    <w:proofErr w:type="spellStart"/>
    <w:r>
      <w:t>eRemit</w:t>
    </w:r>
    <w:proofErr w:type="spellEnd"/>
    <w:r>
      <w:t>)                                                                               Draft Test Plan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420E"/>
    <w:multiLevelType w:val="multilevel"/>
    <w:tmpl w:val="B5424B14"/>
    <w:lvl w:ilvl="0">
      <w:start w:val="1"/>
      <w:numFmt w:val="bullet"/>
      <w:lvlText w:val="❖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8640" w:hanging="360"/>
      </w:pPr>
      <w:rPr>
        <w:u w:val="none"/>
      </w:rPr>
    </w:lvl>
  </w:abstractNum>
  <w:abstractNum w:abstractNumId="1">
    <w:nsid w:val="143A2BC2"/>
    <w:multiLevelType w:val="multilevel"/>
    <w:tmpl w:val="DD2433EA"/>
    <w:lvl w:ilvl="0">
      <w:start w:val="1"/>
      <w:numFmt w:val="bullet"/>
      <w:lvlText w:val="❖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8640" w:hanging="360"/>
      </w:pPr>
      <w:rPr>
        <w:u w:val="none"/>
      </w:rPr>
    </w:lvl>
  </w:abstractNum>
  <w:abstractNum w:abstractNumId="2">
    <w:nsid w:val="1E805F0A"/>
    <w:multiLevelType w:val="multilevel"/>
    <w:tmpl w:val="88BAE320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3">
    <w:nsid w:val="24F20EE8"/>
    <w:multiLevelType w:val="multilevel"/>
    <w:tmpl w:val="1BF25CC6"/>
    <w:lvl w:ilvl="0">
      <w:start w:val="1"/>
      <w:numFmt w:val="bullet"/>
      <w:lvlText w:val="❖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9360" w:hanging="360"/>
      </w:pPr>
      <w:rPr>
        <w:u w:val="none"/>
      </w:rPr>
    </w:lvl>
  </w:abstractNum>
  <w:abstractNum w:abstractNumId="4">
    <w:nsid w:val="26B52056"/>
    <w:multiLevelType w:val="multilevel"/>
    <w:tmpl w:val="975AE7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DAB3435"/>
    <w:multiLevelType w:val="multilevel"/>
    <w:tmpl w:val="395029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3CF82C4D"/>
    <w:multiLevelType w:val="multilevel"/>
    <w:tmpl w:val="6C0A123E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7">
    <w:nsid w:val="3DAA6D6B"/>
    <w:multiLevelType w:val="hybridMultilevel"/>
    <w:tmpl w:val="E1BC7CFA"/>
    <w:lvl w:ilvl="0" w:tplc="04090009">
      <w:start w:val="1"/>
      <w:numFmt w:val="bullet"/>
      <w:lvlText w:val=""/>
      <w:lvlJc w:val="left"/>
      <w:pPr>
        <w:ind w:left="32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8">
    <w:nsid w:val="446C3011"/>
    <w:multiLevelType w:val="hybridMultilevel"/>
    <w:tmpl w:val="562656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8F452F"/>
    <w:multiLevelType w:val="multilevel"/>
    <w:tmpl w:val="B96A9FD0"/>
    <w:lvl w:ilvl="0">
      <w:start w:val="1"/>
      <w:numFmt w:val="bullet"/>
      <w:lvlText w:val="❖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8640" w:hanging="360"/>
      </w:pPr>
      <w:rPr>
        <w:u w:val="none"/>
      </w:rPr>
    </w:lvl>
  </w:abstractNum>
  <w:abstractNum w:abstractNumId="10">
    <w:nsid w:val="519341D2"/>
    <w:multiLevelType w:val="multilevel"/>
    <w:tmpl w:val="A088263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>
    <w:nsid w:val="51F023E0"/>
    <w:multiLevelType w:val="multilevel"/>
    <w:tmpl w:val="E24897BC"/>
    <w:lvl w:ilvl="0">
      <w:start w:val="1"/>
      <w:numFmt w:val="bullet"/>
      <w:lvlText w:val="❖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8640" w:hanging="360"/>
      </w:pPr>
      <w:rPr>
        <w:u w:val="none"/>
      </w:rPr>
    </w:lvl>
  </w:abstractNum>
  <w:abstractNum w:abstractNumId="12">
    <w:nsid w:val="5AD13AF4"/>
    <w:multiLevelType w:val="multilevel"/>
    <w:tmpl w:val="A65C82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5D8C08BB"/>
    <w:multiLevelType w:val="multilevel"/>
    <w:tmpl w:val="1BF25CC6"/>
    <w:lvl w:ilvl="0">
      <w:start w:val="1"/>
      <w:numFmt w:val="bullet"/>
      <w:lvlText w:val="❖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9360" w:hanging="360"/>
      </w:pPr>
      <w:rPr>
        <w:u w:val="none"/>
      </w:rPr>
    </w:lvl>
  </w:abstractNum>
  <w:abstractNum w:abstractNumId="14">
    <w:nsid w:val="607D772E"/>
    <w:multiLevelType w:val="multilevel"/>
    <w:tmpl w:val="DBE69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63AD2CB2"/>
    <w:multiLevelType w:val="multilevel"/>
    <w:tmpl w:val="A50663D0"/>
    <w:lvl w:ilvl="0">
      <w:start w:val="1"/>
      <w:numFmt w:val="bullet"/>
      <w:lvlText w:val="❖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8640" w:hanging="360"/>
      </w:pPr>
      <w:rPr>
        <w:u w:val="none"/>
      </w:rPr>
    </w:lvl>
  </w:abstractNum>
  <w:abstractNum w:abstractNumId="16">
    <w:nsid w:val="659714D7"/>
    <w:multiLevelType w:val="multilevel"/>
    <w:tmpl w:val="4F643392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7">
    <w:nsid w:val="66B151AD"/>
    <w:multiLevelType w:val="multilevel"/>
    <w:tmpl w:val="515A4346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8">
    <w:nsid w:val="6FBC4E0F"/>
    <w:multiLevelType w:val="multilevel"/>
    <w:tmpl w:val="CD385C88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9">
    <w:nsid w:val="71680183"/>
    <w:multiLevelType w:val="multilevel"/>
    <w:tmpl w:val="6778C0B6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20">
    <w:nsid w:val="7CE114CC"/>
    <w:multiLevelType w:val="hybridMultilevel"/>
    <w:tmpl w:val="2E4A5C8E"/>
    <w:lvl w:ilvl="0" w:tplc="04090009">
      <w:start w:val="1"/>
      <w:numFmt w:val="bullet"/>
      <w:lvlText w:val=""/>
      <w:lvlJc w:val="left"/>
      <w:pPr>
        <w:ind w:left="33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7"/>
  </w:num>
  <w:num w:numId="4">
    <w:abstractNumId w:val="4"/>
  </w:num>
  <w:num w:numId="5">
    <w:abstractNumId w:val="18"/>
  </w:num>
  <w:num w:numId="6">
    <w:abstractNumId w:val="1"/>
  </w:num>
  <w:num w:numId="7">
    <w:abstractNumId w:val="19"/>
  </w:num>
  <w:num w:numId="8">
    <w:abstractNumId w:val="13"/>
  </w:num>
  <w:num w:numId="9">
    <w:abstractNumId w:val="6"/>
  </w:num>
  <w:num w:numId="10">
    <w:abstractNumId w:val="2"/>
  </w:num>
  <w:num w:numId="11">
    <w:abstractNumId w:val="15"/>
  </w:num>
  <w:num w:numId="12">
    <w:abstractNumId w:val="10"/>
  </w:num>
  <w:num w:numId="13">
    <w:abstractNumId w:val="11"/>
  </w:num>
  <w:num w:numId="14">
    <w:abstractNumId w:val="9"/>
  </w:num>
  <w:num w:numId="15">
    <w:abstractNumId w:val="5"/>
  </w:num>
  <w:num w:numId="16">
    <w:abstractNumId w:val="12"/>
  </w:num>
  <w:num w:numId="17">
    <w:abstractNumId w:val="14"/>
  </w:num>
  <w:num w:numId="18">
    <w:abstractNumId w:val="3"/>
  </w:num>
  <w:num w:numId="19">
    <w:abstractNumId w:val="7"/>
  </w:num>
  <w:num w:numId="20">
    <w:abstractNumId w:val="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041"/>
    <w:rsid w:val="001D58A0"/>
    <w:rsid w:val="002213A0"/>
    <w:rsid w:val="00351041"/>
    <w:rsid w:val="007732F8"/>
    <w:rsid w:val="00775E0F"/>
    <w:rsid w:val="00792DD2"/>
    <w:rsid w:val="00984424"/>
    <w:rsid w:val="009A3DB4"/>
    <w:rsid w:val="00A07BBD"/>
    <w:rsid w:val="00A81483"/>
    <w:rsid w:val="00AE40D2"/>
    <w:rsid w:val="00AF2AA7"/>
    <w:rsid w:val="00B94C66"/>
    <w:rsid w:val="00BB2A13"/>
    <w:rsid w:val="00BD5800"/>
    <w:rsid w:val="00C26202"/>
    <w:rsid w:val="00D052CF"/>
    <w:rsid w:val="00FC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FE4A90-AB82-428B-B572-516E23995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052C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F2A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2A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F2AA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F2AA7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AF2A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0.11.201.92:42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F7B80-DEC7-403B-B91F-E0A6F6D71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2161</Words>
  <Characters>12319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Shahidul Islam Palash</dc:creator>
  <cp:lastModifiedBy>Microsoft account</cp:lastModifiedBy>
  <cp:revision>9</cp:revision>
  <cp:lastPrinted>2020-04-23T14:19:00Z</cp:lastPrinted>
  <dcterms:created xsi:type="dcterms:W3CDTF">2020-04-23T12:30:00Z</dcterms:created>
  <dcterms:modified xsi:type="dcterms:W3CDTF">2020-04-23T14:20:00Z</dcterms:modified>
</cp:coreProperties>
</file>