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610" w:rsidRPr="00601610" w:rsidRDefault="00601610" w:rsidP="006016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610">
        <w:rPr>
          <w:rFonts w:ascii="Times New Roman" w:eastAsia="Times New Roman" w:hAnsi="Times New Roman" w:cs="Times New Roman"/>
          <w:b/>
          <w:bCs/>
          <w:sz w:val="27"/>
          <w:szCs w:val="27"/>
        </w:rPr>
        <w:t>Antique Gold Leaf Mirror</w:t>
      </w:r>
    </w:p>
    <w:p w:rsidR="00601610" w:rsidRPr="00601610" w:rsidRDefault="00601610" w:rsidP="0060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10">
        <w:rPr>
          <w:rFonts w:ascii="Times New Roman" w:eastAsia="Times New Roman" w:hAnsi="Times New Roman" w:cs="Times New Roman"/>
          <w:b/>
          <w:bCs/>
          <w:sz w:val="24"/>
          <w:szCs w:val="24"/>
        </w:rPr>
        <w:t>Elegant and Luxurious Design</w:t>
      </w:r>
    </w:p>
    <w:p w:rsidR="00601610" w:rsidRPr="00601610" w:rsidRDefault="00601610" w:rsidP="0060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10">
        <w:rPr>
          <w:rFonts w:ascii="Times New Roman" w:eastAsia="Times New Roman" w:hAnsi="Times New Roman" w:cs="Times New Roman"/>
          <w:b/>
          <w:bCs/>
          <w:sz w:val="24"/>
          <w:szCs w:val="24"/>
        </w:rPr>
        <w:t>Antique Gold Leaf Mirror</w:t>
      </w:r>
      <w:r w:rsidRPr="00601610">
        <w:rPr>
          <w:rFonts w:ascii="Times New Roman" w:eastAsia="Times New Roman" w:hAnsi="Times New Roman" w:cs="Times New Roman"/>
          <w:sz w:val="24"/>
          <w:szCs w:val="24"/>
        </w:rPr>
        <w:t xml:space="preserve"> exudes timeless elegance with its intricate gold leaf detailing. This mirror's classic design and rich gold finish add a touch of luxury and sophistication to any room, making it a stunning focal point in your home.</w:t>
      </w:r>
    </w:p>
    <w:p w:rsidR="00601610" w:rsidRPr="00601610" w:rsidRDefault="00601610" w:rsidP="006016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610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601610" w:rsidRPr="00601610" w:rsidRDefault="00601610" w:rsidP="00601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10">
        <w:rPr>
          <w:rFonts w:ascii="Times New Roman" w:eastAsia="Times New Roman" w:hAnsi="Times New Roman" w:cs="Times New Roman"/>
          <w:b/>
          <w:bCs/>
          <w:sz w:val="24"/>
          <w:szCs w:val="24"/>
        </w:rPr>
        <w:t>Antique Gold Finish:</w:t>
      </w:r>
      <w:r w:rsidRPr="00601610">
        <w:rPr>
          <w:rFonts w:ascii="Times New Roman" w:eastAsia="Times New Roman" w:hAnsi="Times New Roman" w:cs="Times New Roman"/>
          <w:sz w:val="24"/>
          <w:szCs w:val="24"/>
        </w:rPr>
        <w:t xml:space="preserve"> Features a luxurious gold leaf detailing that enhances its classic and elegant appearance.</w:t>
      </w:r>
    </w:p>
    <w:p w:rsidR="00601610" w:rsidRPr="00601610" w:rsidRDefault="00601610" w:rsidP="00601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10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 Mirror:</w:t>
      </w:r>
      <w:r w:rsidRPr="00601610">
        <w:rPr>
          <w:rFonts w:ascii="Times New Roman" w:eastAsia="Times New Roman" w:hAnsi="Times New Roman" w:cs="Times New Roman"/>
          <w:sz w:val="24"/>
          <w:szCs w:val="24"/>
        </w:rPr>
        <w:t xml:space="preserve"> Equipped with a reflective glass surface for clear and accurate reflections.</w:t>
      </w:r>
    </w:p>
    <w:p w:rsidR="00601610" w:rsidRPr="00601610" w:rsidRDefault="00601610" w:rsidP="00601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10">
        <w:rPr>
          <w:rFonts w:ascii="Times New Roman" w:eastAsia="Times New Roman" w:hAnsi="Times New Roman" w:cs="Times New Roman"/>
          <w:b/>
          <w:bCs/>
          <w:sz w:val="24"/>
          <w:szCs w:val="24"/>
        </w:rPr>
        <w:t>Durable Construction:</w:t>
      </w:r>
      <w:r w:rsidRPr="00601610">
        <w:rPr>
          <w:rFonts w:ascii="Times New Roman" w:eastAsia="Times New Roman" w:hAnsi="Times New Roman" w:cs="Times New Roman"/>
          <w:sz w:val="24"/>
          <w:szCs w:val="24"/>
        </w:rPr>
        <w:t xml:space="preserve"> Crafted from premium materials to ensure lasting beauty and sturdiness.</w:t>
      </w:r>
    </w:p>
    <w:p w:rsidR="00601610" w:rsidRPr="00601610" w:rsidRDefault="00601610" w:rsidP="00601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10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Sizes:</w:t>
      </w:r>
      <w:r w:rsidRPr="00601610">
        <w:rPr>
          <w:rFonts w:ascii="Times New Roman" w:eastAsia="Times New Roman" w:hAnsi="Times New Roman" w:cs="Times New Roman"/>
          <w:sz w:val="24"/>
          <w:szCs w:val="24"/>
        </w:rPr>
        <w:t xml:space="preserve"> Available in various sizes to suit different spaces and design preferences.</w:t>
      </w:r>
    </w:p>
    <w:p w:rsidR="00601610" w:rsidRPr="00601610" w:rsidRDefault="00601610" w:rsidP="006016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6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601610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6016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01610" w:rsidRPr="00601610" w:rsidRDefault="00601610" w:rsidP="006016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10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and Elegant Interiors:</w:t>
      </w:r>
      <w:r w:rsidRPr="00601610">
        <w:rPr>
          <w:rFonts w:ascii="Times New Roman" w:eastAsia="Times New Roman" w:hAnsi="Times New Roman" w:cs="Times New Roman"/>
          <w:sz w:val="24"/>
          <w:szCs w:val="24"/>
        </w:rPr>
        <w:t xml:space="preserve"> Living rooms, entryways, and dining areas.</w:t>
      </w:r>
    </w:p>
    <w:p w:rsidR="00601610" w:rsidRPr="00601610" w:rsidRDefault="00601610" w:rsidP="006016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10">
        <w:rPr>
          <w:rFonts w:ascii="Times New Roman" w:eastAsia="Times New Roman" w:hAnsi="Times New Roman" w:cs="Times New Roman"/>
          <w:b/>
          <w:bCs/>
          <w:sz w:val="24"/>
          <w:szCs w:val="24"/>
        </w:rPr>
        <w:t>Decorative Accents:</w:t>
      </w:r>
      <w:r w:rsidRPr="00601610">
        <w:rPr>
          <w:rFonts w:ascii="Times New Roman" w:eastAsia="Times New Roman" w:hAnsi="Times New Roman" w:cs="Times New Roman"/>
          <w:sz w:val="24"/>
          <w:szCs w:val="24"/>
        </w:rPr>
        <w:t xml:space="preserve"> Perfect for adding a touch of opulence and creating a striking focal point in any room.</w:t>
      </w:r>
    </w:p>
    <w:p w:rsidR="00601610" w:rsidRPr="00601610" w:rsidRDefault="00601610" w:rsidP="006016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610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601610" w:rsidRPr="00601610" w:rsidRDefault="00601610" w:rsidP="006016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10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Location:</w:t>
      </w:r>
      <w:r w:rsidRPr="00601610">
        <w:rPr>
          <w:rFonts w:ascii="Times New Roman" w:eastAsia="Times New Roman" w:hAnsi="Times New Roman" w:cs="Times New Roman"/>
          <w:sz w:val="24"/>
          <w:szCs w:val="24"/>
        </w:rPr>
        <w:t xml:space="preserve"> Select a wall space that complements the mirror's antique design and enhances the room's decor.</w:t>
      </w:r>
    </w:p>
    <w:p w:rsidR="00601610" w:rsidRPr="00601610" w:rsidRDefault="00601610" w:rsidP="006016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10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601610">
        <w:rPr>
          <w:rFonts w:ascii="Times New Roman" w:eastAsia="Times New Roman" w:hAnsi="Times New Roman" w:cs="Times New Roman"/>
          <w:sz w:val="24"/>
          <w:szCs w:val="24"/>
        </w:rPr>
        <w:t xml:space="preserve"> Use appropriate wall anchors and hardware for secure and level installation. Ensure the mirror is hung firmly.</w:t>
      </w:r>
    </w:p>
    <w:p w:rsidR="00601610" w:rsidRPr="00601610" w:rsidRDefault="00601610" w:rsidP="006016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10">
        <w:rPr>
          <w:rFonts w:ascii="Times New Roman" w:eastAsia="Times New Roman" w:hAnsi="Times New Roman" w:cs="Times New Roman"/>
          <w:b/>
          <w:bCs/>
          <w:sz w:val="24"/>
          <w:szCs w:val="24"/>
        </w:rPr>
        <w:t>Placement:</w:t>
      </w:r>
      <w:r w:rsidRPr="00601610">
        <w:rPr>
          <w:rFonts w:ascii="Times New Roman" w:eastAsia="Times New Roman" w:hAnsi="Times New Roman" w:cs="Times New Roman"/>
          <w:sz w:val="24"/>
          <w:szCs w:val="24"/>
        </w:rPr>
        <w:t xml:space="preserve"> Position the mirror at a height that suits the room’s design and maximizes its visual impact.</w:t>
      </w:r>
    </w:p>
    <w:p w:rsidR="00601610" w:rsidRPr="00601610" w:rsidRDefault="00601610" w:rsidP="006016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610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601610" w:rsidRPr="00601610" w:rsidRDefault="00601610" w:rsidP="006016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10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601610">
        <w:rPr>
          <w:rFonts w:ascii="Times New Roman" w:eastAsia="Times New Roman" w:hAnsi="Times New Roman" w:cs="Times New Roman"/>
          <w:sz w:val="24"/>
          <w:szCs w:val="24"/>
        </w:rPr>
        <w:t xml:space="preserve"> Use a soft, dry cloth to gently dust the frame. Avoid using water or harsh chemicals that could damage the gold leaf finish.</w:t>
      </w:r>
    </w:p>
    <w:p w:rsidR="00601610" w:rsidRPr="00601610" w:rsidRDefault="00601610" w:rsidP="006016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10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601610">
        <w:rPr>
          <w:rFonts w:ascii="Times New Roman" w:eastAsia="Times New Roman" w:hAnsi="Times New Roman" w:cs="Times New Roman"/>
          <w:sz w:val="24"/>
          <w:szCs w:val="24"/>
        </w:rPr>
        <w:t xml:space="preserve"> Regularly check the mirror for secure mounting and inspect for any signs of wear or damage.</w:t>
      </w:r>
    </w:p>
    <w:p w:rsidR="00601610" w:rsidRPr="00601610" w:rsidRDefault="00601610" w:rsidP="00601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1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01610" w:rsidRPr="00601610" w:rsidRDefault="00601610" w:rsidP="00601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10">
        <w:rPr>
          <w:rFonts w:ascii="Times New Roman" w:eastAsia="Times New Roman" w:hAnsi="Times New Roman" w:cs="Times New Roman"/>
          <w:b/>
          <w:bCs/>
          <w:sz w:val="24"/>
          <w:szCs w:val="24"/>
        </w:rPr>
        <w:t>Antique Gold Leaf Mirror</w:t>
      </w:r>
      <w:r w:rsidRPr="00601610">
        <w:rPr>
          <w:rFonts w:ascii="Times New Roman" w:eastAsia="Times New Roman" w:hAnsi="Times New Roman" w:cs="Times New Roman"/>
          <w:sz w:val="24"/>
          <w:szCs w:val="24"/>
        </w:rPr>
        <w:t xml:space="preserve"> combines classic elegance with a luxurious gold finish, offering a sophisticated way to enhance your space and add a touch of grandeur to your decor.</w:t>
      </w:r>
    </w:p>
    <w:p w:rsidR="00F41FF5" w:rsidRDefault="00F41FF5">
      <w:bookmarkStart w:id="0" w:name="_GoBack"/>
      <w:bookmarkEnd w:id="0"/>
    </w:p>
    <w:sectPr w:rsidR="00F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91BB4"/>
    <w:multiLevelType w:val="multilevel"/>
    <w:tmpl w:val="086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D1E60"/>
    <w:multiLevelType w:val="multilevel"/>
    <w:tmpl w:val="08A2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BC2728"/>
    <w:multiLevelType w:val="multilevel"/>
    <w:tmpl w:val="C770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C5623"/>
    <w:multiLevelType w:val="multilevel"/>
    <w:tmpl w:val="72DC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10"/>
    <w:rsid w:val="00601610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9F755-B4CF-42A4-B59F-E1FDF0D8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1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16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16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16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1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16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0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2024-08-22T21:43:00Z</dcterms:created>
  <dcterms:modified xsi:type="dcterms:W3CDTF">2024-08-22T21:45:00Z</dcterms:modified>
</cp:coreProperties>
</file>