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F5BD" w14:textId="77777777" w:rsidR="00D31A54" w:rsidRDefault="00D31A54" w:rsidP="00D31A54">
      <w:proofErr w:type="spellStart"/>
      <w:r>
        <w:t>Emsemble</w:t>
      </w:r>
      <w:proofErr w:type="spellEnd"/>
      <w:r>
        <w:t xml:space="preserve"> models:</w:t>
      </w:r>
    </w:p>
    <w:p w14:paraId="29AC81B6" w14:textId="05C3F86F" w:rsidR="00D31A54" w:rsidRDefault="00D31A54" w:rsidP="00D31A54">
      <w:r>
        <w:rPr>
          <w:rFonts w:ascii="IBM Plex Sans" w:hAnsi="IBM Plex Sans"/>
          <w:color w:val="051E57"/>
          <w:shd w:val="clear" w:color="auto" w:fill="FFFFFF"/>
        </w:rPr>
        <w:t>- Implement various ensemble methods, such as bagging, boosting, and stacking, combining the strengths of different models.</w:t>
      </w:r>
      <w:r>
        <w:br w:type="page"/>
      </w:r>
    </w:p>
    <w:p w14:paraId="59F8EE58" w14:textId="77777777" w:rsidR="00D31A54" w:rsidRDefault="00D31A54" w:rsidP="00D31A54">
      <w:pPr>
        <w:rPr>
          <w:rFonts w:ascii="IBM Plex Sans" w:hAnsi="IBM Plex Sans"/>
          <w:color w:val="051E57"/>
          <w:shd w:val="clear" w:color="auto" w:fill="FFFFFF"/>
        </w:rPr>
      </w:pPr>
      <w:r>
        <w:rPr>
          <w:rFonts w:ascii="IBM Plex Sans" w:hAnsi="IBM Plex Sans"/>
          <w:color w:val="051E57"/>
          <w:shd w:val="clear" w:color="auto" w:fill="FFFFFF"/>
        </w:rPr>
        <w:lastRenderedPageBreak/>
        <w:t>Thesis Topic name:</w:t>
      </w:r>
    </w:p>
    <w:p w14:paraId="3DDC8DE5" w14:textId="77777777" w:rsidR="00D31A54" w:rsidRDefault="00D31A54" w:rsidP="00D31A54">
      <w:pPr>
        <w:rPr>
          <w:rFonts w:ascii="IBM Plex Sans" w:hAnsi="IBM Plex Sans"/>
          <w:color w:val="051E57"/>
          <w:shd w:val="clear" w:color="auto" w:fill="FFFFFF"/>
        </w:rPr>
      </w:pPr>
      <w:r>
        <w:rPr>
          <w:rFonts w:ascii="IBM Plex Sans" w:hAnsi="IBM Plex Sans"/>
          <w:color w:val="051E57"/>
          <w:shd w:val="clear" w:color="auto" w:fill="FFFFFF"/>
        </w:rPr>
        <w:t xml:space="preserve">-Comparing traditional machine learning algorithms vs deep learning models for crop yield prediction using soil and weather data </w:t>
      </w:r>
    </w:p>
    <w:p w14:paraId="513C618F" w14:textId="77777777" w:rsidR="00D31A54" w:rsidRDefault="00D31A54" w:rsidP="00D31A54">
      <w:pPr>
        <w:rPr>
          <w:rFonts w:ascii="IBM Plex Sans" w:hAnsi="IBM Plex Sans"/>
          <w:color w:val="051E57"/>
          <w:shd w:val="clear" w:color="auto" w:fill="FFFFFF"/>
        </w:rPr>
      </w:pPr>
      <w:r>
        <w:rPr>
          <w:rFonts w:ascii="IBM Plex Sans" w:hAnsi="IBM Plex Sans"/>
          <w:color w:val="051E57"/>
          <w:shd w:val="clear" w:color="auto" w:fill="FFFFFF"/>
        </w:rPr>
        <w:t>- Developing an ensemble model combining decision trees, random forests, and gradient boosting for improved crop yield classification</w:t>
      </w:r>
    </w:p>
    <w:p w14:paraId="14777CD9" w14:textId="77777777" w:rsidR="00D31A54" w:rsidRDefault="00D31A54" w:rsidP="00D31A54">
      <w:pPr>
        <w:rPr>
          <w:rFonts w:ascii="IBM Plex Sans" w:hAnsi="IBM Plex Sans"/>
          <w:color w:val="051E57"/>
          <w:shd w:val="clear" w:color="auto" w:fill="FFFFFF"/>
        </w:rPr>
      </w:pPr>
    </w:p>
    <w:p w14:paraId="46FD58C3" w14:textId="77777777" w:rsidR="00D31A54" w:rsidRDefault="00D31A54" w:rsidP="00D31A54">
      <w:pPr>
        <w:rPr>
          <w:rFonts w:ascii="IBM Plex Sans" w:hAnsi="IBM Plex Sans"/>
          <w:color w:val="051E57"/>
          <w:shd w:val="clear" w:color="auto" w:fill="FFFFFF"/>
        </w:rPr>
      </w:pPr>
    </w:p>
    <w:p w14:paraId="00431912" w14:textId="77777777" w:rsidR="00D31A54" w:rsidRDefault="00D31A54" w:rsidP="00D31A54">
      <w:pPr>
        <w:rPr>
          <w:rFonts w:ascii="IBM Plex Sans" w:hAnsi="IBM Plex Sans"/>
          <w:color w:val="051E57"/>
          <w:shd w:val="clear" w:color="auto" w:fill="FFFFFF"/>
        </w:rPr>
      </w:pPr>
      <w:r>
        <w:rPr>
          <w:rFonts w:ascii="IBM Plex Sans" w:hAnsi="IBM Plex Sans"/>
          <w:color w:val="051E57"/>
          <w:shd w:val="clear" w:color="auto" w:fill="FFFFFF"/>
        </w:rPr>
        <w:t>"Comparative Analysis of Machine Learning, Deep Learning, and Ensemble Approaches for Crop Yield Classification Using Tabular Data"</w:t>
      </w:r>
    </w:p>
    <w:p w14:paraId="29256E0E" w14:textId="77777777" w:rsidR="00D31A54" w:rsidRDefault="00D31A54" w:rsidP="00D31A54">
      <w:pPr>
        <w:rPr>
          <w:rFonts w:ascii="IBM Plex Sans" w:hAnsi="IBM Plex Sans"/>
          <w:color w:val="051E57"/>
          <w:shd w:val="clear" w:color="auto" w:fill="FFFFFF"/>
        </w:rPr>
      </w:pPr>
      <w:r>
        <w:rPr>
          <w:rFonts w:ascii="IBM Plex Sans" w:hAnsi="IBM Plex Sans"/>
          <w:color w:val="051E57"/>
          <w:shd w:val="clear" w:color="auto" w:fill="FFFFFF"/>
        </w:rPr>
        <w:t>"Comparative Analysis of Machine Learning, Deep Learning, and Ensemble Approaches for Crop Yield Classification Using Multi-Source Tabular Data from Bangladesh"</w:t>
      </w:r>
    </w:p>
    <w:p w14:paraId="1BFBD081" w14:textId="77777777" w:rsidR="00D31A54" w:rsidRPr="000B5E03" w:rsidRDefault="00D31A54" w:rsidP="00D31A54"/>
    <w:p w14:paraId="74F15363" w14:textId="77777777" w:rsidR="00491797" w:rsidRDefault="00491797"/>
    <w:sectPr w:rsidR="0049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54"/>
    <w:rsid w:val="002260DE"/>
    <w:rsid w:val="003C16C0"/>
    <w:rsid w:val="00491797"/>
    <w:rsid w:val="005D2AE8"/>
    <w:rsid w:val="00D3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C613E"/>
  <w15:chartTrackingRefBased/>
  <w15:docId w15:val="{3B5D4ACF-8C8E-482E-967F-B4C6E28B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1A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2025-06-18T21:26:00Z</dcterms:created>
  <dcterms:modified xsi:type="dcterms:W3CDTF">2025-06-18T21:37:00Z</dcterms:modified>
</cp:coreProperties>
</file>