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970D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Programação I</w:t>
      </w:r>
    </w:p>
    <w:p w14:paraId="24E2B99F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Na Aula </w:t>
      </w:r>
      <w:proofErr w:type="gramStart"/>
      <w:r w:rsidRPr="000A6322">
        <w:rPr>
          <w:rFonts w:ascii="Open Sans" w:eastAsia="Times New Roman" w:hAnsi="Open Sans" w:cs="Open Sans"/>
          <w:color w:val="666666"/>
          <w:lang w:eastAsia="pt-BR"/>
        </w:rPr>
        <w:t>3  foi</w:t>
      </w:r>
      <w:proofErr w:type="gram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estudado sobre a execução tardia.</w:t>
      </w:r>
    </w:p>
    <w:p w14:paraId="28F7D1D2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Em relação a esse tema, qual alternativa está correta de acordo com a sua funcionalidade?</w:t>
      </w:r>
    </w:p>
    <w:p w14:paraId="46391C96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1A734A89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A8248" w14:textId="6BBBBB19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54EC3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2" type="#_x0000_t75" style="width:18pt;height:15.45pt" o:ole="">
                  <v:imagedata r:id="rId4" o:title=""/>
                </v:shape>
                <w:control r:id="rId5" w:name="DefaultOcxName" w:shapeid="_x0000_i11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4CB30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3D1C6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Deferred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execution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considerada como uma das funcionalidades de baixa importância dentre os operados de query LIND.</w:t>
            </w:r>
          </w:p>
        </w:tc>
      </w:tr>
      <w:tr w:rsidR="000A6322" w:rsidRPr="000A6322" w14:paraId="777E7F73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F26AF" w14:textId="09ACFA21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9B846F0">
                <v:shape id="_x0000_i1191" type="#_x0000_t75" style="width:18pt;height:15.45pt" o:ole="">
                  <v:imagedata r:id="rId4" o:title=""/>
                </v:shape>
                <w:control r:id="rId6" w:name="DefaultOcxName1" w:shapeid="_x0000_i11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BFB43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63248F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execução tardia traz algumas consequências intrigantes, pois não pode se </w:t>
            </w:r>
            <w:proofErr w:type="gram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reutiliza-la</w:t>
            </w:r>
            <w:proofErr w:type="gram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C#.</w:t>
            </w:r>
          </w:p>
        </w:tc>
      </w:tr>
      <w:tr w:rsidR="000A6322" w:rsidRPr="000A6322" w14:paraId="184EB25A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C6892" w14:textId="50C67134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D8622C7">
                <v:shape id="_x0000_i1190" type="#_x0000_t75" style="width:18pt;height:15.45pt" o:ole="">
                  <v:imagedata r:id="rId4" o:title=""/>
                </v:shape>
                <w:control r:id="rId7" w:name="DefaultOcxName2" w:shapeid="_x0000_i11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48460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740D4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comportamento de execução tardia sempre é necessário quando se usa a linguagem C#.</w:t>
            </w:r>
          </w:p>
        </w:tc>
      </w:tr>
      <w:tr w:rsidR="000A6322" w:rsidRPr="000A6322" w14:paraId="5639DFE2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CD60D" w14:textId="5D1E16B3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DF111F9">
                <v:shape id="_x0000_i1189" type="#_x0000_t75" style="width:18pt;height:15.45pt" o:ole="">
                  <v:imagedata r:id="rId8" o:title=""/>
                </v:shape>
                <w:control r:id="rId9" w:name="DefaultOcxName3" w:shapeid="_x0000_i11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C82C5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41956F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 contorna a execução tardia na linguagem C#, podemos chamar dois operadores de conversão: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ToList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240EA34F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09BDB53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Aula 3 –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31 -34.</w:t>
            </w:r>
          </w:p>
        </w:tc>
      </w:tr>
      <w:tr w:rsidR="000A6322" w:rsidRPr="000A6322" w14:paraId="1C6A0E04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ECE0D" w14:textId="3B9A8BCB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44B4398">
                <v:shape id="_x0000_i1188" type="#_x0000_t75" style="width:18pt;height:15.45pt" o:ole="">
                  <v:imagedata r:id="rId4" o:title=""/>
                </v:shape>
                <w:control r:id="rId10" w:name="DefaultOcxName4" w:shapeid="_x0000_i11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3803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BBB38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a execução tardia usa 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ToList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esses operadores não fazem o uso de enumeração imediata da query, assim, podendo produzir uma nova coleção.</w:t>
            </w:r>
          </w:p>
        </w:tc>
      </w:tr>
    </w:tbl>
    <w:p w14:paraId="2BA86B8C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66CD24C">
          <v:rect id="_x0000_i1025" style="width:0;height:0" o:hrstd="t" o:hrnoshade="t" o:hr="t" fillcolor="#666" stroked="f"/>
        </w:pict>
      </w:r>
    </w:p>
    <w:p w14:paraId="7732A742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Programação I</w:t>
      </w:r>
    </w:p>
    <w:p w14:paraId="6D47812A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Na Aula 1 foi estudado sobre os tipos primitivos da linguagem C#, onde são referenciados como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type</w:t>
      </w:r>
      <w:proofErr w:type="spellEnd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values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e eles herdam suas definições diretamente de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System.ValueType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. Além disso, os tipos primitivos são variáveis que definem o objetivo do algoritmo, seja ele para fins didáticos ou industriais.</w:t>
      </w:r>
    </w:p>
    <w:p w14:paraId="6B332190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Assinale a única alternativa CORRETA que apresente alguns tipos primitivos da linguagem C#.</w:t>
      </w:r>
    </w:p>
    <w:p w14:paraId="239B9484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28D02E6E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9D4187" w14:textId="641B5C43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7CC6A4D">
                <v:shape id="_x0000_i1187" type="#_x0000_t75" style="width:18pt;height:15.45pt" o:ole="">
                  <v:imagedata r:id="rId8" o:title=""/>
                </v:shape>
                <w:control r:id="rId11" w:name="DefaultOcxName5" w:shapeid="_x0000_i11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7AD04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E5252E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Double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0A6322" w:rsidRPr="000A6322" w14:paraId="69DB9AF1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91E7D5" w14:textId="47155A14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816EAC2">
                <v:shape id="_x0000_i1186" type="#_x0000_t75" style="width:18pt;height:15.45pt" o:ole="">
                  <v:imagedata r:id="rId4" o:title=""/>
                </v:shape>
                <w:control r:id="rId12" w:name="DefaultOcxName6" w:shapeid="_x0000_i11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7C738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29E50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Byte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float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42203D47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Os tipos primitivos referenciados por identificar os tipos por valor teremos as variáveis: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integer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float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double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, char, byte, e etc. PDF da Aula 1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13 – 14.</w:t>
            </w:r>
          </w:p>
        </w:tc>
      </w:tr>
      <w:tr w:rsidR="000A6322" w:rsidRPr="000A6322" w14:paraId="37EF4965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3FAB3" w14:textId="1B21955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238E5B2">
                <v:shape id="_x0000_i1185" type="#_x0000_t75" style="width:18pt;height:15.45pt" o:ole="">
                  <v:imagedata r:id="rId4" o:title=""/>
                </v:shape>
                <w:control r:id="rId13" w:name="DefaultOcxName7" w:shapeid="_x0000_i11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457520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B2D21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Char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find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0A6322" w:rsidRPr="000A6322" w14:paraId="0CCF47CB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F6BA6" w14:textId="26CD2AA6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BD0D9F8">
                <v:shape id="_x0000_i1184" type="#_x0000_t75" style="width:18pt;height:15.45pt" o:ole="">
                  <v:imagedata r:id="rId4" o:title=""/>
                </v:shape>
                <w:control r:id="rId14" w:name="DefaultOcxName8" w:shapeid="_x0000_i11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1B5D8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19E0BB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Row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integer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0A6322" w:rsidRPr="000A6322" w14:paraId="292A0DE8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1F2C4" w14:textId="3CAE5893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646E60B">
                <v:shape id="_x0000_i1183" type="#_x0000_t75" style="width:18pt;height:15.45pt" o:ole="">
                  <v:imagedata r:id="rId4" o:title=""/>
                </v:shape>
                <w:control r:id="rId15" w:name="DefaultOcxName9" w:shapeid="_x0000_i11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CB0FA2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3B02A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Byte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axis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4D643E2B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8F423DC">
          <v:rect id="_x0000_i1026" style="width:0;height:0" o:hrstd="t" o:hrnoshade="t" o:hr="t" fillcolor="#666" stroked="f"/>
        </w:pict>
      </w:r>
    </w:p>
    <w:p w14:paraId="19B1DD00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3/10 - Programação I</w:t>
      </w:r>
    </w:p>
    <w:p w14:paraId="5778199F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Como visto na Aula 2, a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tem uma característica básica que a defini de outras semânticas dentro do C#. Esta característica está associada com o tamanho de armazenamento e o tipo de variável (eis) a ser (em) guardado(s) e entre outras características.</w:t>
      </w:r>
    </w:p>
    <w:p w14:paraId="357BD3AF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Sobre as possíveis características de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, assinale a alternativa CORRETA.</w:t>
      </w:r>
    </w:p>
    <w:p w14:paraId="6A74C221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1D97CC3F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4858DD" w14:textId="688E1C7C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910B664">
                <v:shape id="_x0000_i1182" type="#_x0000_t75" style="width:18pt;height:15.45pt" o:ole="">
                  <v:imagedata r:id="rId4" o:title=""/>
                </v:shape>
                <w:control r:id="rId16" w:name="DefaultOcxName10" w:shapeid="_x0000_i11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5C6D7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29F48F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C# herda da classe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System.File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variáveis primitivas com tamanho único;</w:t>
            </w:r>
          </w:p>
        </w:tc>
      </w:tr>
      <w:tr w:rsidR="000A6322" w:rsidRPr="000A6322" w14:paraId="50F7E644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34C80" w14:textId="5AE9749A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13203C1">
                <v:shape id="_x0000_i1181" type="#_x0000_t75" style="width:18pt;height:15.45pt" o:ole="">
                  <v:imagedata r:id="rId4" o:title=""/>
                </v:shape>
                <w:control r:id="rId17" w:name="DefaultOcxName11" w:shapeid="_x0000_i11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1AAC82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58C12D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une os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fazendo com que todas as coleções compartilhem métodos e comportamentos previstos no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System.Array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0A6322" w:rsidRPr="000A6322" w14:paraId="1E9535FC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98F8D" w14:textId="7503FF03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6C6CC65">
                <v:shape id="_x0000_i1180" type="#_x0000_t75" style="width:18pt;height:15.45pt" o:ole="">
                  <v:imagedata r:id="rId4" o:title=""/>
                </v:shape>
                <w:control r:id="rId18" w:name="DefaultOcxName12" w:shapeid="_x0000_i11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4EDB1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EF4E21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 variável e diferentes tipos de variáveis;</w:t>
            </w:r>
          </w:p>
        </w:tc>
      </w:tr>
      <w:tr w:rsidR="000A6322" w:rsidRPr="000A6322" w14:paraId="1433870A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44D0E6" w14:textId="76FA9814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39C0AE4">
                <v:shape id="_x0000_i1179" type="#_x0000_t75" style="width:18pt;height:15.45pt" o:ole="">
                  <v:imagedata r:id="rId4" o:title=""/>
                </v:shape>
                <w:control r:id="rId19" w:name="DefaultOcxName13" w:shapeid="_x0000_i11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0EE4EB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0CB49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 multivariável e único tipo de variável;</w:t>
            </w:r>
          </w:p>
        </w:tc>
      </w:tr>
      <w:tr w:rsidR="000A6322" w:rsidRPr="000A6322" w14:paraId="49BEED71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D0441B" w14:textId="50DC49AF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45AC29D">
                <v:shape id="_x0000_i1178" type="#_x0000_t75" style="width:18pt;height:15.45pt" o:ole="">
                  <v:imagedata r:id="rId8" o:title=""/>
                </v:shape>
                <w:control r:id="rId20" w:name="DefaultOcxName14" w:shapeid="_x0000_i11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D17F80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5141D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C# o tipo básico que pode ser encontrado é 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como uma implementação nativa da CLR.</w:t>
            </w:r>
          </w:p>
          <w:p w14:paraId="06B1625F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E179513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No C#, podemos encontrar o tipo básico “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”, como uma implementação nativa da CLR, mesmo sendo um tipo muito básico e demandar demasiado esforço quando precisar implementar controles mais avançados. Aula 2 –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5-6.</w:t>
            </w:r>
          </w:p>
        </w:tc>
      </w:tr>
    </w:tbl>
    <w:p w14:paraId="3CA7E556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8E8EF8E">
          <v:rect id="_x0000_i1027" style="width:0;height:0" o:hrstd="t" o:hrnoshade="t" o:hr="t" fillcolor="#666" stroked="f"/>
        </w:pict>
      </w:r>
    </w:p>
    <w:p w14:paraId="1015F38E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Programação I</w:t>
      </w:r>
    </w:p>
    <w:p w14:paraId="352D43DC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Na Aula 2 estudamos sobre a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. Uma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&lt;T&gt; é uma </w:t>
      </w:r>
      <w:proofErr w:type="gramStart"/>
      <w:r w:rsidRPr="000A6322">
        <w:rPr>
          <w:rFonts w:ascii="Open Sans" w:eastAsia="Times New Roman" w:hAnsi="Open Sans" w:cs="Open Sans"/>
          <w:color w:val="666666"/>
          <w:lang w:eastAsia="pt-BR"/>
        </w:rPr>
        <w:t>classe  dois</w:t>
      </w:r>
      <w:proofErr w:type="gram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, onde é considerada como um tipo de coleção que não apresenta elemento duplicados.</w:t>
      </w:r>
    </w:p>
    <w:p w14:paraId="24912E62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Com base nisto, assinale a alternativa que contém uma característica da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70AD28CF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4F81BEDF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038AC8" w14:textId="4EC1DE11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B3AF16D">
                <v:shape id="_x0000_i1177" type="#_x0000_t75" style="width:18pt;height:15.45pt" o:ole="">
                  <v:imagedata r:id="rId4" o:title=""/>
                </v:shape>
                <w:control r:id="rId21" w:name="DefaultOcxName15" w:shapeid="_x0000_i11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EFDE9E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3C2393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 um tipo de algoritmo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memético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capaz de realizar buscas.</w:t>
            </w:r>
          </w:p>
          <w:p w14:paraId="3F2D7F84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Algoritmos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meméticos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são aqueles que imitam a vida social de animais, como: leão, lobo, elefante e etc.</w:t>
            </w:r>
          </w:p>
        </w:tc>
      </w:tr>
      <w:tr w:rsidR="000A6322" w:rsidRPr="000A6322" w14:paraId="3AB12F47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45BA3" w14:textId="7C110A99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F4CD072">
                <v:shape id="_x0000_i1176" type="#_x0000_t75" style="width:18pt;height:15.45pt" o:ole="">
                  <v:imagedata r:id="rId4" o:title=""/>
                </v:shape>
                <w:control r:id="rId22" w:name="DefaultOcxName16" w:shapeid="_x0000_i11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BC41E6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38EB8B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tipo de algoritmo de inteligência artificial capaz de realizar buscas dentro de um espaço bidimensional.</w:t>
            </w:r>
          </w:p>
        </w:tc>
      </w:tr>
      <w:tr w:rsidR="000A6322" w:rsidRPr="000A6322" w14:paraId="03593B9E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6F9354" w14:textId="4BCBE6AF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0E563FA">
                <v:shape id="_x0000_i1175" type="#_x0000_t75" style="width:18pt;height:15.45pt" o:ole="">
                  <v:imagedata r:id="rId8" o:title=""/>
                </v:shape>
                <w:control r:id="rId23" w:name="DefaultOcxName17" w:shapeid="_x0000_i11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3E3DE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F99A22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tipo de algoritmo matemático que realiza buscas com performance.</w:t>
            </w:r>
          </w:p>
          <w:p w14:paraId="679AE610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C78DA3D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Aula 2 página 33 – 34.</w:t>
            </w:r>
          </w:p>
        </w:tc>
      </w:tr>
      <w:tr w:rsidR="000A6322" w:rsidRPr="000A6322" w14:paraId="41D6E4E4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0CDA1" w14:textId="34078936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B39615C">
                <v:shape id="_x0000_i1174" type="#_x0000_t75" style="width:18pt;height:15.45pt" o:ole="">
                  <v:imagedata r:id="rId4" o:title=""/>
                </v:shape>
                <w:control r:id="rId24" w:name="DefaultOcxName18" w:shapeid="_x0000_i11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ED59ED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FBB08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algoritmo de enxame que realiza buscas com performance.</w:t>
            </w:r>
          </w:p>
        </w:tc>
      </w:tr>
      <w:tr w:rsidR="000A6322" w:rsidRPr="000A6322" w14:paraId="39E1172A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17E780" w14:textId="6440051B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358E3B5">
                <v:shape id="_x0000_i1173" type="#_x0000_t75" style="width:18pt;height:15.45pt" o:ole="">
                  <v:imagedata r:id="rId4" o:title=""/>
                </v:shape>
                <w:control r:id="rId25" w:name="DefaultOcxName19" w:shapeid="_x0000_i11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19102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ED07D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algoritmo genético que realiza buscas com pouca performance.</w:t>
            </w:r>
          </w:p>
        </w:tc>
      </w:tr>
    </w:tbl>
    <w:p w14:paraId="0B42723D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44247610">
          <v:rect id="_x0000_i1028" style="width:0;height:0" o:hrstd="t" o:hrnoshade="t" o:hr="t" fillcolor="#666" stroked="f"/>
        </w:pict>
      </w:r>
    </w:p>
    <w:p w14:paraId="0F2548AF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Programação I</w:t>
      </w:r>
    </w:p>
    <w:p w14:paraId="24620FBB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Conforme a Aula 3, o LINQ tem duas notações ou sintaxes distintas no C# que permitem que realizar consultas de qualquer coleção implementada com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IEnumerable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&lt;T&gt;.</w:t>
      </w:r>
    </w:p>
    <w:p w14:paraId="61024E93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Assinale a seguir a única alternativa que apresente estas duas notações do </w:t>
      </w:r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LINQ</w:t>
      </w:r>
      <w:r w:rsidRPr="000A6322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308D4ED8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13815B8D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168E75" w14:textId="1CD7AE5D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5D21F73">
                <v:shape id="_x0000_i1172" type="#_x0000_t75" style="width:18pt;height:15.45pt" o:ole="">
                  <v:imagedata r:id="rId4" o:title=""/>
                </v:shape>
                <w:control r:id="rId26" w:name="DefaultOcxName20" w:shapeid="_x0000_i11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63FE1D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186FAF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0A6322" w:rsidRPr="000A6322" w14:paraId="4E5394BB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1F4EE" w14:textId="5D7CC48D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90D5E3D">
                <v:shape id="_x0000_i1171" type="#_x0000_t75" style="width:18pt;height:15.45pt" o:ole="">
                  <v:imagedata r:id="rId4" o:title=""/>
                </v:shape>
                <w:control r:id="rId27" w:name="DefaultOcxName21" w:shapeid="_x0000_i11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3E3DF5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B9E45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Fortran.</w:t>
            </w:r>
          </w:p>
        </w:tc>
      </w:tr>
      <w:tr w:rsidR="000A6322" w:rsidRPr="000A6322" w14:paraId="05117468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7DB7B3" w14:textId="4BFC75C5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0E50D60">
                <v:shape id="_x0000_i1170" type="#_x0000_t75" style="width:18pt;height:15.45pt" o:ole="">
                  <v:imagedata r:id="rId4" o:title=""/>
                </v:shape>
                <w:control r:id="rId28" w:name="DefaultOcxName22" w:shapeid="_x0000_i11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FD5234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75841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Fuent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Matlab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0A6322" w:rsidRPr="000A6322" w14:paraId="561952D0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B7581" w14:textId="42EC4EE3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E3ECCBA">
                <v:shape id="_x0000_i1169" type="#_x0000_t75" style="width:18pt;height:15.45pt" o:ole="">
                  <v:imagedata r:id="rId8" o:title=""/>
                </v:shape>
                <w:control r:id="rId29" w:name="DefaultOcxName23" w:shapeid="_x0000_i11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C7806D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968FAB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Query Expression.</w:t>
            </w:r>
          </w:p>
          <w:p w14:paraId="04126433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09A9A2B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Aula  3</w:t>
            </w:r>
            <w:proofErr w:type="gram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5 – 6</w:t>
            </w:r>
          </w:p>
        </w:tc>
      </w:tr>
      <w:tr w:rsidR="000A6322" w:rsidRPr="000A6322" w14:paraId="6D79BA45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AE4AF" w14:textId="5E864F3D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A40E5E4">
                <v:shape id="_x0000_i1168" type="#_x0000_t75" style="width:18pt;height:15.45pt" o:ole="">
                  <v:imagedata r:id="rId4" o:title=""/>
                </v:shape>
                <w:control r:id="rId30" w:name="DefaultOcxName24" w:shapeid="_x0000_i11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73CF5C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E6E8B2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Query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Now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71EBDF73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6C05DFB">
          <v:rect id="_x0000_i1029" style="width:0;height:0" o:hrstd="t" o:hrnoshade="t" o:hr="t" fillcolor="#666" stroked="f"/>
        </w:pict>
      </w:r>
    </w:p>
    <w:p w14:paraId="00E83EAF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Programação I</w:t>
      </w:r>
    </w:p>
    <w:p w14:paraId="68B97572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Conforme estudado na Aula 3, o operador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pode retornar um objeto especial. Quando este objetivo especial é retornado na linguagem C#, ele é definido como uma classe que não possui nome específico nem método, mas possui propriedades criadas em tempo de execução pelo operador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quando combinado com a palavra-chave "new{...}".</w:t>
      </w:r>
    </w:p>
    <w:p w14:paraId="2DDB8742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Posto isto, assinale a alternativa CORRETA que apresente o nome deste objeto especial dentro do operador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9E0C30B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0DE390EB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7758F" w14:textId="7C025658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CE22D4B">
                <v:shape id="_x0000_i1167" type="#_x0000_t75" style="width:18pt;height:15.45pt" o:ole="">
                  <v:imagedata r:id="rId4" o:title=""/>
                </v:shape>
                <w:control r:id="rId31" w:name="DefaultOcxName25" w:shapeid="_x0000_i11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55AC65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35013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tipo</w:t>
            </w:r>
          </w:p>
        </w:tc>
      </w:tr>
      <w:tr w:rsidR="000A6322" w:rsidRPr="000A6322" w14:paraId="69914981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B3AB2" w14:textId="276D8530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BF0582F">
                <v:shape id="_x0000_i1166" type="#_x0000_t75" style="width:18pt;height:15.45pt" o:ole="">
                  <v:imagedata r:id="rId8" o:title=""/>
                </v:shape>
                <w:control r:id="rId32" w:name="DefaultOcxName26" w:shapeid="_x0000_i11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47A8C3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222278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new</w:t>
            </w:r>
          </w:p>
        </w:tc>
      </w:tr>
      <w:tr w:rsidR="000A6322" w:rsidRPr="000A6322" w14:paraId="0F0F5636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DD9FF" w14:textId="35FA9249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E73D6EB">
                <v:shape id="_x0000_i1165" type="#_x0000_t75" style="width:18pt;height:15.45pt" o:ole="">
                  <v:imagedata r:id="rId4" o:title=""/>
                </v:shape>
                <w:control r:id="rId33" w:name="DefaultOcxName27" w:shapeid="_x0000_i11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60AFFA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4BE755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</w:t>
            </w:r>
            <w:proofErr w:type="spellEnd"/>
          </w:p>
          <w:p w14:paraId="49F675BB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Aula 3 -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41-42</w:t>
            </w:r>
          </w:p>
        </w:tc>
      </w:tr>
      <w:tr w:rsidR="000A6322" w:rsidRPr="000A6322" w14:paraId="00FB5B52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6B0FD6" w14:textId="5B8E79B0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D08D907">
                <v:shape id="_x0000_i1164" type="#_x0000_t75" style="width:18pt;height:15.45pt" o:ole="">
                  <v:imagedata r:id="rId4" o:title=""/>
                </v:shape>
                <w:control r:id="rId34" w:name="DefaultOcxName28" w:shapeid="_x0000_i11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B63C0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3EA2E0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</w:p>
        </w:tc>
      </w:tr>
      <w:tr w:rsidR="000A6322" w:rsidRPr="000A6322" w14:paraId="15C0EBAC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B1A80" w14:textId="1D8010DE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77AAB58">
                <v:shape id="_x0000_i1163" type="#_x0000_t75" style="width:18pt;height:15.45pt" o:ole="">
                  <v:imagedata r:id="rId4" o:title=""/>
                </v:shape>
                <w:control r:id="rId35" w:name="DefaultOcxName29" w:shapeid="_x0000_i11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485CD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6E04F5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</w:p>
        </w:tc>
      </w:tr>
    </w:tbl>
    <w:p w14:paraId="251DCF99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0C4BF3">
          <v:rect id="_x0000_i1030" style="width:0;height:0" o:hrstd="t" o:hrnoshade="t" o:hr="t" fillcolor="#666" stroked="f"/>
        </w:pict>
      </w:r>
    </w:p>
    <w:p w14:paraId="03B1D735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7/10 - Programação I</w:t>
      </w:r>
    </w:p>
    <w:p w14:paraId="5899CFB0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De acordo com a Aula 2, os 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generics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são como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templates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(ou modelos) que podem ser reutilizáveis na programação utilizando a linguagem C#.</w:t>
      </w:r>
    </w:p>
    <w:p w14:paraId="1FC17F10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Assinale a única alternativa CORRETA que apresente um exemplo de semântica</w:t>
      </w:r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generics</w:t>
      </w:r>
      <w:proofErr w:type="spellEnd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.</w:t>
      </w:r>
    </w:p>
    <w:p w14:paraId="5D344068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47099268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7CD71" w14:textId="4914115A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ACA8238">
                <v:shape id="_x0000_i1162" type="#_x0000_t75" style="width:18pt;height:15.45pt" o:ole="">
                  <v:imagedata r:id="rId4" o:title=""/>
                </v:shape>
                <w:control r:id="rId36" w:name="DefaultOcxName30" w:shapeid="_x0000_i11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144F7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AF7432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=T&lt;</w:t>
            </w:r>
          </w:p>
        </w:tc>
      </w:tr>
      <w:tr w:rsidR="000A6322" w:rsidRPr="000A6322" w14:paraId="3888CC6B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427D5E" w14:textId="26713324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5F2691F">
                <v:shape id="_x0000_i1161" type="#_x0000_t75" style="width:18pt;height:15.45pt" o:ole="">
                  <v:imagedata r:id="rId8" o:title=""/>
                </v:shape>
                <w:control r:id="rId37" w:name="DefaultOcxName31" w:shapeid="_x0000_i11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053F7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21C3F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&lt;T&gt;</w:t>
            </w:r>
          </w:p>
          <w:p w14:paraId="46727DEB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15582D4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O uso da classe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generics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é conhecida pela semântica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&gt;T&lt;.  PDF Aula 2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pag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11-12.</w:t>
            </w:r>
          </w:p>
        </w:tc>
      </w:tr>
      <w:tr w:rsidR="000A6322" w:rsidRPr="000A6322" w14:paraId="1BE4AF1C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6F0B2" w14:textId="2A5B5571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FB7AEBD">
                <v:shape id="_x0000_i1160" type="#_x0000_t75" style="width:18pt;height:15.45pt" o:ole="">
                  <v:imagedata r:id="rId4" o:title=""/>
                </v:shape>
                <w:control r:id="rId38" w:name="DefaultOcxName32" w:shapeid="_x0000_i11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1CD5F9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498E4B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&gt;T&lt;</w:t>
            </w:r>
          </w:p>
        </w:tc>
      </w:tr>
      <w:tr w:rsidR="000A6322" w:rsidRPr="000A6322" w14:paraId="58602E9F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1E932C" w14:textId="6DCAF051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4B778C0">
                <v:shape id="_x0000_i1159" type="#_x0000_t75" style="width:18pt;height:15.45pt" o:ole="">
                  <v:imagedata r:id="rId4" o:title=""/>
                </v:shape>
                <w:control r:id="rId39" w:name="DefaultOcxName33" w:shapeid="_x0000_i11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00DC32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C4282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&gt;T&gt;</w:t>
            </w:r>
          </w:p>
        </w:tc>
      </w:tr>
      <w:tr w:rsidR="000A6322" w:rsidRPr="000A6322" w14:paraId="53586BCD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968D8" w14:textId="04C003AD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DA053C4">
                <v:shape id="_x0000_i1158" type="#_x0000_t75" style="width:18pt;height:15.45pt" o:ole="">
                  <v:imagedata r:id="rId4" o:title=""/>
                </v:shape>
                <w:control r:id="rId40" w:name="DefaultOcxName34" w:shapeid="_x0000_i11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81391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36723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&lt;T&lt;</w:t>
            </w:r>
          </w:p>
        </w:tc>
      </w:tr>
    </w:tbl>
    <w:p w14:paraId="022C7942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ABA3CE7">
          <v:rect id="_x0000_i1031" style="width:0;height:0" o:hrstd="t" o:hrnoshade="t" o:hr="t" fillcolor="#666" stroked="f"/>
        </w:pict>
      </w:r>
    </w:p>
    <w:p w14:paraId="7F348E06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Programação I</w:t>
      </w:r>
    </w:p>
    <w:p w14:paraId="1E396D1A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Conforme estudado na Aula 1, a plataforma.NET surgiu junto com a linguagem C# desenvolvida pela Microsoft. No entanto, a plataforma precisou passar por uma repaginação internamente e consequentemente seu nome em 2020 foi alterado.</w:t>
      </w:r>
    </w:p>
    <w:p w14:paraId="1C1B3EA9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A respeito de sua nomenclatura no ano de 2020, qual a alternativa CORRETA?</w:t>
      </w:r>
    </w:p>
    <w:p w14:paraId="5C3FA66B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4982EA95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E04C96" w14:textId="37702F8E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5BF3452">
                <v:shape id="_x0000_i1157" type="#_x0000_t75" style="width:18pt;height:15.45pt" o:ole="">
                  <v:imagedata r:id="rId4" o:title=""/>
                </v:shape>
                <w:control r:id="rId41" w:name="DefaultOcxName35" w:shapeid="_x0000_i11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6D7A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D0919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Net Core</w:t>
            </w:r>
          </w:p>
        </w:tc>
      </w:tr>
      <w:tr w:rsidR="000A6322" w:rsidRPr="000A6322" w14:paraId="7F239DBA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E428D" w14:textId="2F635E26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34715CA">
                <v:shape id="_x0000_i1156" type="#_x0000_t75" style="width:18pt;height:15.45pt" o:ole="">
                  <v:imagedata r:id="rId4" o:title=""/>
                </v:shape>
                <w:control r:id="rId42" w:name="DefaultOcxName36" w:shapeid="_x0000_i11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BEEB2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0E37B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19</w:t>
            </w:r>
          </w:p>
        </w:tc>
      </w:tr>
      <w:tr w:rsidR="000A6322" w:rsidRPr="000A6322" w14:paraId="533D9392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66E3AE" w14:textId="3DD19092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91BC4B7">
                <v:shape id="_x0000_i1155" type="#_x0000_t75" style="width:18pt;height:15.45pt" o:ole="">
                  <v:imagedata r:id="rId4" o:title=""/>
                </v:shape>
                <w:control r:id="rId43" w:name="DefaultOcxName37" w:shapeid="_x0000_i11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94E78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843DA5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20</w:t>
            </w:r>
          </w:p>
        </w:tc>
      </w:tr>
      <w:tr w:rsidR="000A6322" w:rsidRPr="000A6322" w14:paraId="7EDC7319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31D74" w14:textId="7E100A1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956949E">
                <v:shape id="_x0000_i1154" type="#_x0000_t75" style="width:18pt;height:15.45pt" o:ole="">
                  <v:imagedata r:id="rId8" o:title=""/>
                </v:shape>
                <w:control r:id="rId44" w:name="DefaultOcxName38" w:shapeid="_x0000_i11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9DEE0B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C1DC10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5</w:t>
            </w:r>
          </w:p>
          <w:p w14:paraId="6C2410E6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EA94582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Por não agradar a comunidade de desenvolvedores a Microsoft alterou o nome da plataforma de desenvolvimento em 2020 para plataforma.NET 5. PDF da Aula 1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7-8. </w:t>
            </w:r>
          </w:p>
        </w:tc>
      </w:tr>
      <w:tr w:rsidR="000A6322" w:rsidRPr="000A6322" w14:paraId="4346DBC8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89558" w14:textId="16CC5C24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9906011">
                <v:shape id="_x0000_i1153" type="#_x0000_t75" style="width:18pt;height:15.45pt" o:ole="">
                  <v:imagedata r:id="rId4" o:title=""/>
                </v:shape>
                <w:control r:id="rId45" w:name="DefaultOcxName39" w:shapeid="_x0000_i11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63633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A0537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4</w:t>
            </w:r>
          </w:p>
        </w:tc>
      </w:tr>
    </w:tbl>
    <w:p w14:paraId="106A6878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C250E0">
          <v:rect id="_x0000_i1032" style="width:0;height:0" o:hrstd="t" o:hrnoshade="t" o:hr="t" fillcolor="#666" stroked="f"/>
        </w:pict>
      </w:r>
    </w:p>
    <w:p w14:paraId="5D366AC8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Programação I</w:t>
      </w:r>
    </w:p>
    <w:p w14:paraId="0BAB546D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lastRenderedPageBreak/>
        <w:t>De acordo com a Aula 1, a linguagem C# passou a ser considerado "</w:t>
      </w:r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open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source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" e como múltipla plataforma, suprindo as necessidades do mercado para desenvolver a linguagem C# em diferentes tipos de plataformas.</w:t>
      </w:r>
    </w:p>
    <w:p w14:paraId="46D27DF0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Quais dos seguintes itens abaixo podem ser referenciados como exemplos de plataformas que comportam a linguagem C#.</w:t>
      </w:r>
    </w:p>
    <w:p w14:paraId="14363DB3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2321783D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E9C9E0" w14:textId="6881A710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3A5A660">
                <v:shape id="_x0000_i1152" type="#_x0000_t75" style="width:18pt;height:15.45pt" o:ole="">
                  <v:imagedata r:id="rId4" o:title=""/>
                </v:shape>
                <w:control r:id="rId46" w:name="DefaultOcxName40" w:shapeid="_x0000_i11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28C03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22FD2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Linux, Max, Fortran;</w:t>
            </w:r>
          </w:p>
        </w:tc>
      </w:tr>
      <w:tr w:rsidR="000A6322" w:rsidRPr="000A6322" w14:paraId="251EACBC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E73AE" w14:textId="52670725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4EC743D">
                <v:shape id="_x0000_i1151" type="#_x0000_t75" style="width:18pt;height:15.45pt" o:ole="">
                  <v:imagedata r:id="rId4" o:title=""/>
                </v:shape>
                <w:control r:id="rId47" w:name="DefaultOcxName41" w:shapeid="_x0000_i11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8CAE8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0CE0F3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Windows,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Swapping;</w:t>
            </w:r>
          </w:p>
        </w:tc>
      </w:tr>
      <w:tr w:rsidR="000A6322" w:rsidRPr="000A6322" w14:paraId="2711C0F1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D575B3" w14:textId="77ABA405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E3406F4">
                <v:shape id="_x0000_i1150" type="#_x0000_t75" style="width:18pt;height:15.45pt" o:ole="">
                  <v:imagedata r:id="rId8" o:title=""/>
                </v:shape>
                <w:control r:id="rId48" w:name="DefaultOcxName42" w:shapeid="_x0000_i11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11FDB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FE782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Mac, Mobile, Windows;</w:t>
            </w:r>
          </w:p>
          <w:p w14:paraId="1F611CA0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B93FB04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Algumas plataformas que suportam a linguagem C# são: Linux, Windows, Mac, Nuvem, Mobile,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IoT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e etc. PDF Aula 1 –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pag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7. </w:t>
            </w:r>
          </w:p>
        </w:tc>
      </w:tr>
      <w:tr w:rsidR="000A6322" w:rsidRPr="000A6322" w14:paraId="2BE3D097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239405" w14:textId="1C49ECEC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CFB7A5C">
                <v:shape id="_x0000_i1149" type="#_x0000_t75" style="width:18pt;height:15.45pt" o:ole="">
                  <v:imagedata r:id="rId4" o:title=""/>
                </v:shape>
                <w:control r:id="rId49" w:name="DefaultOcxName43" w:shapeid="_x0000_i11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2860B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0D2225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Windows, Mac,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Struct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0A6322" w:rsidRPr="000A6322" w14:paraId="65F4671F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6011A" w14:textId="495F92BD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691EC58">
                <v:shape id="_x0000_i1148" type="#_x0000_t75" style="width:18pt;height:15.45pt" o:ole="">
                  <v:imagedata r:id="rId4" o:title=""/>
                </v:shape>
                <w:control r:id="rId50" w:name="DefaultOcxName44" w:shapeid="_x0000_i11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2530E5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16AA0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Mobile, C#, Switch</w:t>
            </w:r>
          </w:p>
        </w:tc>
      </w:tr>
    </w:tbl>
    <w:p w14:paraId="6C24F8C9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24CC68">
          <v:rect id="_x0000_i1033" style="width:0;height:0" o:hrstd="t" o:hrnoshade="t" o:hr="t" fillcolor="#666" stroked="f"/>
        </w:pict>
      </w:r>
    </w:p>
    <w:p w14:paraId="61691FC5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Programação I</w:t>
      </w:r>
    </w:p>
    <w:p w14:paraId="18F4A003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Na Aula 2 foi apresentado sobre o</w:t>
      </w:r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IEnumerator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, com isto pode ser afirmar que todo loop é inicializado por um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IEnumerator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de forma nativa.</w:t>
      </w:r>
    </w:p>
    <w:p w14:paraId="7BAB4597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Posto isto, assinale a única alternativa correta que descreve algumas características do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IEnumerator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74999C07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2EAE198E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3A138" w14:textId="6FE9B9A0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9C25C7E">
                <v:shape id="_x0000_i1147" type="#_x0000_t75" style="width:18pt;height:15.45pt" o:ole="">
                  <v:imagedata r:id="rId4" o:title=""/>
                </v:shape>
                <w:control r:id="rId51" w:name="DefaultOcxName45" w:shapeid="_x0000_i11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CB1BE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4B9C0A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Pouquíssimas coleções são percorridas devido a interface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IEnumerable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&lt;T&gt; ser de alto desempenho.</w:t>
            </w:r>
          </w:p>
        </w:tc>
      </w:tr>
      <w:tr w:rsidR="000A6322" w:rsidRPr="000A6322" w14:paraId="749BEC5F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721F8" w14:textId="637F99B1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06315C8">
                <v:shape id="_x0000_i1146" type="#_x0000_t75" style="width:18pt;height:15.45pt" o:ole="">
                  <v:imagedata r:id="rId8" o:title=""/>
                </v:shape>
                <w:control r:id="rId52" w:name="DefaultOcxName46" w:shapeid="_x0000_i11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7F0893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78D54E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o bloco de loop “for” e “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forfind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” percorre um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forma nativa.</w:t>
            </w:r>
          </w:p>
        </w:tc>
      </w:tr>
      <w:tr w:rsidR="000A6322" w:rsidRPr="000A6322" w14:paraId="24FC8893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7ECF4" w14:textId="7DBC3CE1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447627D">
                <v:shape id="_x0000_i1145" type="#_x0000_t75" style="width:18pt;height:15.45pt" o:ole="">
                  <v:imagedata r:id="rId4" o:title=""/>
                </v:shape>
                <w:control r:id="rId53" w:name="DefaultOcxName47" w:shapeid="_x0000_i11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A0A9B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D5BE78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implementa a interface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IEnumerable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por poder percorrer de maneira nativa um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dentro do bloco de loop “for” ou “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”.</w:t>
            </w:r>
          </w:p>
          <w:p w14:paraId="09F8B320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Aula </w:t>
            </w:r>
            <w:proofErr w:type="gram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2 pág.</w:t>
            </w:r>
            <w:proofErr w:type="gram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25 – 28.</w:t>
            </w:r>
          </w:p>
        </w:tc>
      </w:tr>
      <w:tr w:rsidR="000A6322" w:rsidRPr="000A6322" w14:paraId="076E031B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040DA" w14:textId="66933F8C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19A1E2B">
                <v:shape id="_x0000_i1144" type="#_x0000_t75" style="width:18pt;height:15.45pt" o:ole="">
                  <v:imagedata r:id="rId4" o:title=""/>
                </v:shape>
                <w:control r:id="rId54" w:name="DefaultOcxName48" w:shapeid="_x0000_i11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4AFA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2480CE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Somente na linguagem C#, não permite a inicialização do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maneira automática.</w:t>
            </w:r>
          </w:p>
        </w:tc>
      </w:tr>
      <w:tr w:rsidR="000A6322" w:rsidRPr="000A6322" w14:paraId="2B04AA1B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79D2FD" w14:textId="0A9402F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0841968">
                <v:shape id="_x0000_i1143" type="#_x0000_t75" style="width:18pt;height:15.45pt" o:ole="">
                  <v:imagedata r:id="rId4" o:title=""/>
                </v:shape>
                <w:control r:id="rId55" w:name="DefaultOcxName49" w:shapeid="_x0000_i11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A005E2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0E7E01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Nem sempre, ser enumerável pode ter vários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ou seja, deve ser único e padrão.</w:t>
            </w:r>
          </w:p>
        </w:tc>
      </w:tr>
    </w:tbl>
    <w:p w14:paraId="7EFCDC0F" w14:textId="1C0595A3" w:rsidR="00117450" w:rsidRDefault="00117450"/>
    <w:p w14:paraId="1D4A42E4" w14:textId="44F4F2E7" w:rsidR="000A6322" w:rsidRDefault="000A6322"/>
    <w:p w14:paraId="04176C1A" w14:textId="119ACF4E" w:rsidR="000A6322" w:rsidRDefault="000A6322"/>
    <w:p w14:paraId="3511C18C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1/10 - Programação I</w:t>
      </w:r>
    </w:p>
    <w:p w14:paraId="053AE8A3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Conforme estudado na Aula 1, a plataforma.NET surgiu junto com a linguagem C# desenvolvida pela Microsoft. No entanto, a plataforma precisou passar por uma repaginação internamente e consequentemente seu nome em 2020 foi alterado.</w:t>
      </w:r>
    </w:p>
    <w:p w14:paraId="3FFB6159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A respeito de sua nomenclatura no ano de 2020, qual a alternativa CORRETA?</w:t>
      </w:r>
    </w:p>
    <w:p w14:paraId="29D26CA6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1C26400A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EE391" w14:textId="7CB7C53A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758EE52">
                <v:shape id="_x0000_i1360" type="#_x0000_t75" style="width:18pt;height:15.45pt" o:ole="">
                  <v:imagedata r:id="rId4" o:title=""/>
                </v:shape>
                <w:control r:id="rId56" w:name="DefaultOcxName50" w:shapeid="_x0000_i13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8CDB2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18C0B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Net Core</w:t>
            </w:r>
          </w:p>
        </w:tc>
      </w:tr>
      <w:tr w:rsidR="000A6322" w:rsidRPr="000A6322" w14:paraId="0478D9BC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38266" w14:textId="2CDAF5DB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9BB74C3">
                <v:shape id="_x0000_i1359" type="#_x0000_t75" style="width:18pt;height:15.45pt" o:ole="">
                  <v:imagedata r:id="rId4" o:title=""/>
                </v:shape>
                <w:control r:id="rId57" w:name="DefaultOcxName110" w:shapeid="_x0000_i13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E3BF7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2F37B4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19</w:t>
            </w:r>
          </w:p>
        </w:tc>
      </w:tr>
      <w:tr w:rsidR="000A6322" w:rsidRPr="000A6322" w14:paraId="09E5B51D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45BB4B" w14:textId="2E3F662F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77B46CA">
                <v:shape id="_x0000_i1358" type="#_x0000_t75" style="width:18pt;height:15.45pt" o:ole="">
                  <v:imagedata r:id="rId4" o:title=""/>
                </v:shape>
                <w:control r:id="rId58" w:name="DefaultOcxName210" w:shapeid="_x0000_i13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EF65A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ADA6D2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20</w:t>
            </w:r>
          </w:p>
        </w:tc>
      </w:tr>
      <w:tr w:rsidR="000A6322" w:rsidRPr="000A6322" w14:paraId="1997E9A0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61BF86" w14:textId="33F13E32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F57873A">
                <v:shape id="_x0000_i1357" type="#_x0000_t75" style="width:18pt;height:15.45pt" o:ole="">
                  <v:imagedata r:id="rId8" o:title=""/>
                </v:shape>
                <w:control r:id="rId59" w:name="DefaultOcxName310" w:shapeid="_x0000_i13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FD550A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B446E8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5</w:t>
            </w:r>
          </w:p>
          <w:p w14:paraId="0811302A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67174BB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Por não agradar a comunidade de desenvolvedores a Microsoft alterou o nome da plataforma de desenvolvimento em 2020 para plataforma.NET 5. PDF da Aula 1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7-8. </w:t>
            </w:r>
          </w:p>
        </w:tc>
      </w:tr>
      <w:tr w:rsidR="000A6322" w:rsidRPr="000A6322" w14:paraId="116E7193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EA61BC" w14:textId="62F7379E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BEB9FBA">
                <v:shape id="_x0000_i1356" type="#_x0000_t75" style="width:18pt;height:15.45pt" o:ole="">
                  <v:imagedata r:id="rId4" o:title=""/>
                </v:shape>
                <w:control r:id="rId60" w:name="DefaultOcxName410" w:shapeid="_x0000_i13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B4557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40A7B3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4</w:t>
            </w:r>
          </w:p>
        </w:tc>
      </w:tr>
    </w:tbl>
    <w:p w14:paraId="5507BC0A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95B6C60">
          <v:rect id="_x0000_i1193" style="width:0;height:0" o:hrstd="t" o:hrnoshade="t" o:hr="t" fillcolor="#666" stroked="f"/>
        </w:pict>
      </w:r>
    </w:p>
    <w:p w14:paraId="24C5A8D8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Programação I</w:t>
      </w:r>
    </w:p>
    <w:p w14:paraId="4DEB3ECF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Conforme estudado na Aula 3, o operador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pode retornar um objeto especial. Quando este objetivo especial é retornado na linguagem C#, ele é definido como uma classe que não possui nome específico nem método, mas possui propriedades criadas em tempo de execução pelo operador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quando combinado com a palavra-chave "new{...}".</w:t>
      </w:r>
    </w:p>
    <w:p w14:paraId="54D56AF5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Posto isto, assinale a alternativa CORRETA que apresente o nome deste objeto especial dentro do operador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1A751817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2B787D06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9F117" w14:textId="077DA30E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359757F">
                <v:shape id="_x0000_i1355" type="#_x0000_t75" style="width:18pt;height:15.45pt" o:ole="">
                  <v:imagedata r:id="rId4" o:title=""/>
                </v:shape>
                <w:control r:id="rId61" w:name="DefaultOcxName51" w:shapeid="_x0000_i13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12C4D0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154803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tipo</w:t>
            </w:r>
          </w:p>
        </w:tc>
      </w:tr>
      <w:tr w:rsidR="000A6322" w:rsidRPr="000A6322" w14:paraId="455262DB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61122A" w14:textId="6788AE7A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9FD3BB7">
                <v:shape id="_x0000_i1354" type="#_x0000_t75" style="width:18pt;height:15.45pt" o:ole="">
                  <v:imagedata r:id="rId4" o:title=""/>
                </v:shape>
                <w:control r:id="rId62" w:name="DefaultOcxName61" w:shapeid="_x0000_i13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02BDE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D4A26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new</w:t>
            </w:r>
          </w:p>
        </w:tc>
      </w:tr>
      <w:tr w:rsidR="000A6322" w:rsidRPr="000A6322" w14:paraId="2102B71F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A7373D" w14:textId="504BB01C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2E8A643">
                <v:shape id="_x0000_i1353" type="#_x0000_t75" style="width:18pt;height:15.45pt" o:ole="">
                  <v:imagedata r:id="rId8" o:title=""/>
                </v:shape>
                <w:control r:id="rId63" w:name="DefaultOcxName71" w:shapeid="_x0000_i13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EE42C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42AA0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</w:t>
            </w:r>
            <w:proofErr w:type="spellEnd"/>
          </w:p>
          <w:p w14:paraId="27641045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4D1003B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Aula 3 -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41-42</w:t>
            </w:r>
          </w:p>
        </w:tc>
      </w:tr>
      <w:tr w:rsidR="000A6322" w:rsidRPr="000A6322" w14:paraId="099BE005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7D205" w14:textId="13F0B8EE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23F1674">
                <v:shape id="_x0000_i1352" type="#_x0000_t75" style="width:18pt;height:15.45pt" o:ole="">
                  <v:imagedata r:id="rId4" o:title=""/>
                </v:shape>
                <w:control r:id="rId64" w:name="DefaultOcxName81" w:shapeid="_x0000_i13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0AE4E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ABD1C8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</w:p>
        </w:tc>
      </w:tr>
      <w:tr w:rsidR="000A6322" w:rsidRPr="000A6322" w14:paraId="79E12CBA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DC4C2" w14:textId="57444605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94D503B">
                <v:shape id="_x0000_i1351" type="#_x0000_t75" style="width:18pt;height:15.45pt" o:ole="">
                  <v:imagedata r:id="rId4" o:title=""/>
                </v:shape>
                <w:control r:id="rId65" w:name="DefaultOcxName91" w:shapeid="_x0000_i13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A20F02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2692FA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</w:p>
        </w:tc>
      </w:tr>
    </w:tbl>
    <w:p w14:paraId="4E7DC658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60BDD73">
          <v:rect id="_x0000_i1194" style="width:0;height:0" o:hrstd="t" o:hrnoshade="t" o:hr="t" fillcolor="#666" stroked="f"/>
        </w:pict>
      </w:r>
    </w:p>
    <w:p w14:paraId="4A2F0897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3/10 - Programação I</w:t>
      </w:r>
    </w:p>
    <w:p w14:paraId="096974E8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De acordo com a Aula 2, os 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generics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são como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templates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(ou modelos) que podem ser reutilizáveis na programação utilizando a linguagem C#.</w:t>
      </w:r>
    </w:p>
    <w:p w14:paraId="2DB698E9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Assinale a única alternativa CORRETA que apresente um exemplo de semântica</w:t>
      </w:r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generics</w:t>
      </w:r>
      <w:proofErr w:type="spellEnd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.</w:t>
      </w:r>
    </w:p>
    <w:p w14:paraId="5114F810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2A7AB12A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7D5A5A" w14:textId="1343E652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03B3B7A">
                <v:shape id="_x0000_i1350" type="#_x0000_t75" style="width:18pt;height:15.45pt" o:ole="">
                  <v:imagedata r:id="rId4" o:title=""/>
                </v:shape>
                <w:control r:id="rId66" w:name="DefaultOcxName101" w:shapeid="_x0000_i13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FFEEA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48E0E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=T&lt;</w:t>
            </w:r>
          </w:p>
        </w:tc>
      </w:tr>
      <w:tr w:rsidR="000A6322" w:rsidRPr="000A6322" w14:paraId="0EB30A56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B5852" w14:textId="20D78F6E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B6581B9">
                <v:shape id="_x0000_i1349" type="#_x0000_t75" style="width:18pt;height:15.45pt" o:ole="">
                  <v:imagedata r:id="rId8" o:title=""/>
                </v:shape>
                <w:control r:id="rId67" w:name="DefaultOcxName111" w:shapeid="_x0000_i13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8273E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64D1D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&lt;T&gt;</w:t>
            </w:r>
          </w:p>
          <w:p w14:paraId="4EF93856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9F31D2C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O uso da classe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generics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é conhecida pela semântica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&gt;T&lt;.  PDF Aula 2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pag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11-12.</w:t>
            </w:r>
          </w:p>
        </w:tc>
      </w:tr>
      <w:tr w:rsidR="000A6322" w:rsidRPr="000A6322" w14:paraId="0B4C1F6C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0478F" w14:textId="1A181BAF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02E7E36">
                <v:shape id="_x0000_i1348" type="#_x0000_t75" style="width:18pt;height:15.45pt" o:ole="">
                  <v:imagedata r:id="rId4" o:title=""/>
                </v:shape>
                <w:control r:id="rId68" w:name="DefaultOcxName121" w:shapeid="_x0000_i13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E5E2E8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ED3B2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&gt;T&lt;</w:t>
            </w:r>
          </w:p>
        </w:tc>
      </w:tr>
      <w:tr w:rsidR="000A6322" w:rsidRPr="000A6322" w14:paraId="2A5649B9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E17DA" w14:textId="125F87AE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2AC9596">
                <v:shape id="_x0000_i1347" type="#_x0000_t75" style="width:18pt;height:15.45pt" o:ole="">
                  <v:imagedata r:id="rId4" o:title=""/>
                </v:shape>
                <w:control r:id="rId69" w:name="DefaultOcxName131" w:shapeid="_x0000_i13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C5C0B6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F0101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&gt;T&gt;</w:t>
            </w:r>
          </w:p>
        </w:tc>
      </w:tr>
      <w:tr w:rsidR="000A6322" w:rsidRPr="000A6322" w14:paraId="557B9636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570730" w14:textId="70D78D0B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1F38FA2">
                <v:shape id="_x0000_i1346" type="#_x0000_t75" style="width:18pt;height:15.45pt" o:ole="">
                  <v:imagedata r:id="rId4" o:title=""/>
                </v:shape>
                <w:control r:id="rId70" w:name="DefaultOcxName141" w:shapeid="_x0000_i13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BB9321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0838E6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&lt;T&lt;</w:t>
            </w:r>
          </w:p>
        </w:tc>
      </w:tr>
    </w:tbl>
    <w:p w14:paraId="013E7A7A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DA0228">
          <v:rect id="_x0000_i1195" style="width:0;height:0" o:hrstd="t" o:hrnoshade="t" o:hr="t" fillcolor="#666" stroked="f"/>
        </w:pict>
      </w:r>
    </w:p>
    <w:p w14:paraId="54ED3A2A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Programação I</w:t>
      </w:r>
    </w:p>
    <w:p w14:paraId="2BDD3EAB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Na Aula 2 foi apresentado sobre o</w:t>
      </w:r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IEnumerator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, com isto pode ser afirmar que todo loop é inicializado por um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IEnumerator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de forma nativa.</w:t>
      </w:r>
    </w:p>
    <w:p w14:paraId="61B9EA27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Posto isto, assinale a única alternativa correta que descreve algumas características do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IEnumerator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3458D7AD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117C85FA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6C4D7" w14:textId="1BAC52FB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1919D3D">
                <v:shape id="_x0000_i1345" type="#_x0000_t75" style="width:18pt;height:15.45pt" o:ole="">
                  <v:imagedata r:id="rId4" o:title=""/>
                </v:shape>
                <w:control r:id="rId71" w:name="DefaultOcxName151" w:shapeid="_x0000_i13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A4066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157028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Pouquíssimas coleções são percorridas devido a interface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IEnumerable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&lt;T&gt; ser de alto desempenho.</w:t>
            </w:r>
          </w:p>
        </w:tc>
      </w:tr>
      <w:tr w:rsidR="000A6322" w:rsidRPr="000A6322" w14:paraId="5125D152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2C7A52" w14:textId="5539B6BA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A49E56F">
                <v:shape id="_x0000_i1344" type="#_x0000_t75" style="width:18pt;height:15.45pt" o:ole="">
                  <v:imagedata r:id="rId4" o:title=""/>
                </v:shape>
                <w:control r:id="rId72" w:name="DefaultOcxName161" w:shapeid="_x0000_i13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D85F6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E9170A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o bloco de loop “for” e “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forfind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” percorre um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forma nativa.</w:t>
            </w:r>
          </w:p>
        </w:tc>
      </w:tr>
      <w:tr w:rsidR="000A6322" w:rsidRPr="000A6322" w14:paraId="0435F388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C05D7" w14:textId="7E9787BD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FF3969D">
                <v:shape id="_x0000_i1343" type="#_x0000_t75" style="width:18pt;height:15.45pt" o:ole="">
                  <v:imagedata r:id="rId8" o:title=""/>
                </v:shape>
                <w:control r:id="rId73" w:name="DefaultOcxName171" w:shapeid="_x0000_i13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8D4C9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67E807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implementa a interface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IEnumerable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por poder percorrer de maneira nativa um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dentro do bloco de loop “for” ou “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”.</w:t>
            </w:r>
          </w:p>
          <w:p w14:paraId="273D398C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2D58400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Aula </w:t>
            </w:r>
            <w:proofErr w:type="gram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2 pág.</w:t>
            </w:r>
            <w:proofErr w:type="gram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25 – 28.</w:t>
            </w:r>
          </w:p>
        </w:tc>
      </w:tr>
      <w:tr w:rsidR="000A6322" w:rsidRPr="000A6322" w14:paraId="1112A73D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C61E1" w14:textId="74EEADE3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EE5BCDB">
                <v:shape id="_x0000_i1342" type="#_x0000_t75" style="width:18pt;height:15.45pt" o:ole="">
                  <v:imagedata r:id="rId4" o:title=""/>
                </v:shape>
                <w:control r:id="rId74" w:name="DefaultOcxName181" w:shapeid="_x0000_i13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D3B46D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BDA293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Somente na linguagem C#, não permite a inicialização do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maneira automática.</w:t>
            </w:r>
          </w:p>
        </w:tc>
      </w:tr>
      <w:tr w:rsidR="000A6322" w:rsidRPr="000A6322" w14:paraId="06F47EDF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68DBA" w14:textId="26FAE79A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E8B03C3">
                <v:shape id="_x0000_i1341" type="#_x0000_t75" style="width:18pt;height:15.45pt" o:ole="">
                  <v:imagedata r:id="rId4" o:title=""/>
                </v:shape>
                <w:control r:id="rId75" w:name="DefaultOcxName191" w:shapeid="_x0000_i13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7E5BE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55ADAD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Nem sempre, ser enumerável pode ter vários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ou seja, deve ser único e padrão.</w:t>
            </w:r>
          </w:p>
        </w:tc>
      </w:tr>
    </w:tbl>
    <w:p w14:paraId="6CB3ED40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61C2064">
          <v:rect id="_x0000_i1196" style="width:0;height:0" o:hrstd="t" o:hrnoshade="t" o:hr="t" fillcolor="#666" stroked="f"/>
        </w:pict>
      </w:r>
    </w:p>
    <w:p w14:paraId="4DA1B1F3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Programação I</w:t>
      </w:r>
    </w:p>
    <w:p w14:paraId="4F34A14D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Na Aula </w:t>
      </w:r>
      <w:proofErr w:type="gramStart"/>
      <w:r w:rsidRPr="000A6322">
        <w:rPr>
          <w:rFonts w:ascii="Open Sans" w:eastAsia="Times New Roman" w:hAnsi="Open Sans" w:cs="Open Sans"/>
          <w:color w:val="666666"/>
          <w:lang w:eastAsia="pt-BR"/>
        </w:rPr>
        <w:t>3  foi</w:t>
      </w:r>
      <w:proofErr w:type="gram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estudado sobre a execução tardia.</w:t>
      </w:r>
    </w:p>
    <w:p w14:paraId="311CE1A3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lastRenderedPageBreak/>
        <w:t>Em relação a esse tema, qual alternativa está correta de acordo com a sua funcionalidade?</w:t>
      </w:r>
    </w:p>
    <w:p w14:paraId="3C08FBD0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43F5B58A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12CFC" w14:textId="587C7B7D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01359EC">
                <v:shape id="_x0000_i1340" type="#_x0000_t75" style="width:18pt;height:15.45pt" o:ole="">
                  <v:imagedata r:id="rId4" o:title=""/>
                </v:shape>
                <w:control r:id="rId76" w:name="DefaultOcxName201" w:shapeid="_x0000_i13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1791E6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4C992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Deferred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execution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considerada como uma das funcionalidades de baixa importância dentre os operados de query LIND.</w:t>
            </w:r>
          </w:p>
        </w:tc>
      </w:tr>
      <w:tr w:rsidR="000A6322" w:rsidRPr="000A6322" w14:paraId="6E156377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23E42" w14:textId="74D663BA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16D720D">
                <v:shape id="_x0000_i1339" type="#_x0000_t75" style="width:18pt;height:15.45pt" o:ole="">
                  <v:imagedata r:id="rId4" o:title=""/>
                </v:shape>
                <w:control r:id="rId77" w:name="DefaultOcxName211" w:shapeid="_x0000_i13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5B3C9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18704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execução tardia traz algumas consequências intrigantes, pois não pode se </w:t>
            </w:r>
            <w:proofErr w:type="gram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reutiliza-la</w:t>
            </w:r>
            <w:proofErr w:type="gram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C#.</w:t>
            </w:r>
          </w:p>
        </w:tc>
      </w:tr>
      <w:tr w:rsidR="000A6322" w:rsidRPr="000A6322" w14:paraId="57A368D4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95C337" w14:textId="5DB80BC8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EBD22DA">
                <v:shape id="_x0000_i1338" type="#_x0000_t75" style="width:18pt;height:15.45pt" o:ole="">
                  <v:imagedata r:id="rId4" o:title=""/>
                </v:shape>
                <w:control r:id="rId78" w:name="DefaultOcxName221" w:shapeid="_x0000_i13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EFFE8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5C2279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comportamento de execução tardia sempre é necessário quando se usa a linguagem C#.</w:t>
            </w:r>
          </w:p>
        </w:tc>
      </w:tr>
      <w:tr w:rsidR="000A6322" w:rsidRPr="000A6322" w14:paraId="320ED067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963EF" w14:textId="5A029E41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8EF05FF">
                <v:shape id="_x0000_i1337" type="#_x0000_t75" style="width:18pt;height:15.45pt" o:ole="">
                  <v:imagedata r:id="rId8" o:title=""/>
                </v:shape>
                <w:control r:id="rId79" w:name="DefaultOcxName231" w:shapeid="_x0000_i13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7B9647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0DC17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 contorna a execução tardia na linguagem C#, podemos chamar dois operadores de conversão: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ToList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37481DF8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4B29519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Aula 3 –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31 -34.</w:t>
            </w:r>
          </w:p>
        </w:tc>
      </w:tr>
      <w:tr w:rsidR="000A6322" w:rsidRPr="000A6322" w14:paraId="03274EF1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5DBD9B" w14:textId="1BD1A74A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4C5EAC4">
                <v:shape id="_x0000_i1336" type="#_x0000_t75" style="width:18pt;height:15.45pt" o:ole="">
                  <v:imagedata r:id="rId4" o:title=""/>
                </v:shape>
                <w:control r:id="rId80" w:name="DefaultOcxName241" w:shapeid="_x0000_i13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FDA5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A93A1C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a execução tardia usa 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ToList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esses operadores não fazem o uso de enumeração imediata da query, assim, podendo produzir uma nova coleção.</w:t>
            </w:r>
          </w:p>
        </w:tc>
      </w:tr>
    </w:tbl>
    <w:p w14:paraId="160C3651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7CC46F4">
          <v:rect id="_x0000_i1197" style="width:0;height:0" o:hrstd="t" o:hrnoshade="t" o:hr="t" fillcolor="#666" stroked="f"/>
        </w:pict>
      </w:r>
    </w:p>
    <w:p w14:paraId="6D8C6ED5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Programação I</w:t>
      </w:r>
    </w:p>
    <w:p w14:paraId="3F84D512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De acordo com a Aula 1, a linguagem C# passou a ser considerado "</w:t>
      </w:r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open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source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" e como múltipla plataforma, suprindo as necessidades do mercado para desenvolver a linguagem C# em diferentes tipos de plataformas.</w:t>
      </w:r>
    </w:p>
    <w:p w14:paraId="65EED865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Quais dos seguintes itens abaixo podem ser referenciados como exemplos de plataformas que comportam a linguagem C#.</w:t>
      </w:r>
    </w:p>
    <w:p w14:paraId="16F09820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7AF5C600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08B9A6" w14:textId="20D92166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2CAF21A">
                <v:shape id="_x0000_i1335" type="#_x0000_t75" style="width:18pt;height:15.45pt" o:ole="">
                  <v:imagedata r:id="rId4" o:title=""/>
                </v:shape>
                <w:control r:id="rId81" w:name="DefaultOcxName251" w:shapeid="_x0000_i13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C6EDB9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9A9292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Linux, Max, Fortran;</w:t>
            </w:r>
          </w:p>
        </w:tc>
      </w:tr>
      <w:tr w:rsidR="000A6322" w:rsidRPr="000A6322" w14:paraId="5B8399D0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9DB78" w14:textId="39E49DB4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EB6CC33">
                <v:shape id="_x0000_i1334" type="#_x0000_t75" style="width:18pt;height:15.45pt" o:ole="">
                  <v:imagedata r:id="rId4" o:title=""/>
                </v:shape>
                <w:control r:id="rId82" w:name="DefaultOcxName261" w:shapeid="_x0000_i13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2572F9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86EE8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Windows,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Swapping;</w:t>
            </w:r>
          </w:p>
        </w:tc>
      </w:tr>
      <w:tr w:rsidR="000A6322" w:rsidRPr="000A6322" w14:paraId="364C9AE2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B0B11A" w14:textId="3C4FBDCD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5C4AAFF">
                <v:shape id="_x0000_i1333" type="#_x0000_t75" style="width:18pt;height:15.45pt" o:ole="">
                  <v:imagedata r:id="rId8" o:title=""/>
                </v:shape>
                <w:control r:id="rId83" w:name="DefaultOcxName271" w:shapeid="_x0000_i13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72BE8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C279D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Mac, Mobile, Windows;</w:t>
            </w:r>
          </w:p>
          <w:p w14:paraId="3A78A50D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160B6AB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Algumas plataformas que suportam a linguagem C# são: Linux, Windows, Mac, Nuvem, Mobile,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IoT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e etc. PDF Aula 1 –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pag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7. </w:t>
            </w:r>
          </w:p>
        </w:tc>
      </w:tr>
      <w:tr w:rsidR="000A6322" w:rsidRPr="000A6322" w14:paraId="52412800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EA4FF" w14:textId="2E7FDBA3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4E0FD30">
                <v:shape id="_x0000_i1332" type="#_x0000_t75" style="width:18pt;height:15.45pt" o:ole="">
                  <v:imagedata r:id="rId4" o:title=""/>
                </v:shape>
                <w:control r:id="rId84" w:name="DefaultOcxName281" w:shapeid="_x0000_i13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C9CC1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C69B51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Windows, Mac,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Struct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0A6322" w:rsidRPr="000A6322" w14:paraId="0FBBBF9F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A85CF8" w14:textId="49F0AA16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65DDA5B">
                <v:shape id="_x0000_i1331" type="#_x0000_t75" style="width:18pt;height:15.45pt" o:ole="">
                  <v:imagedata r:id="rId4" o:title=""/>
                </v:shape>
                <w:control r:id="rId85" w:name="DefaultOcxName291" w:shapeid="_x0000_i13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036F2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D36CA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Mobile, C#, Switch</w:t>
            </w:r>
          </w:p>
        </w:tc>
      </w:tr>
    </w:tbl>
    <w:p w14:paraId="30B3013E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98E8637">
          <v:rect id="_x0000_i1198" style="width:0;height:0" o:hrstd="t" o:hrnoshade="t" o:hr="t" fillcolor="#666" stroked="f"/>
        </w:pict>
      </w:r>
    </w:p>
    <w:p w14:paraId="5E437021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Programação I</w:t>
      </w:r>
    </w:p>
    <w:p w14:paraId="5C317C33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Na Aula 2 estudamos sobre a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. Uma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&lt;T&gt; é uma </w:t>
      </w:r>
      <w:proofErr w:type="gramStart"/>
      <w:r w:rsidRPr="000A6322">
        <w:rPr>
          <w:rFonts w:ascii="Open Sans" w:eastAsia="Times New Roman" w:hAnsi="Open Sans" w:cs="Open Sans"/>
          <w:color w:val="666666"/>
          <w:lang w:eastAsia="pt-BR"/>
        </w:rPr>
        <w:t>classe  dois</w:t>
      </w:r>
      <w:proofErr w:type="gram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, onde é considerada como um tipo de coleção que não apresenta elemento duplicados.</w:t>
      </w:r>
    </w:p>
    <w:p w14:paraId="7176A50A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Com base nisto, assinale a alternativa que contém uma característica da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6FA65BC7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1512215B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BD7E7" w14:textId="19D8A3DD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BBFA573">
                <v:shape id="_x0000_i1330" type="#_x0000_t75" style="width:18pt;height:15.45pt" o:ole="">
                  <v:imagedata r:id="rId4" o:title=""/>
                </v:shape>
                <w:control r:id="rId86" w:name="DefaultOcxName301" w:shapeid="_x0000_i13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36A770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C24A74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 um tipo de algoritmo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memético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capaz de realizar buscas.</w:t>
            </w:r>
          </w:p>
          <w:p w14:paraId="02AF2B05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Algoritmos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meméticos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são aqueles que imitam a vida social de animais, como: leão, lobo, elefante e etc.</w:t>
            </w:r>
          </w:p>
        </w:tc>
      </w:tr>
      <w:tr w:rsidR="000A6322" w:rsidRPr="000A6322" w14:paraId="030E607B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65EEC" w14:textId="711E914E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23B12D4">
                <v:shape id="_x0000_i1329" type="#_x0000_t75" style="width:18pt;height:15.45pt" o:ole="">
                  <v:imagedata r:id="rId4" o:title=""/>
                </v:shape>
                <w:control r:id="rId87" w:name="DefaultOcxName311" w:shapeid="_x0000_i13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483C9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0A032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tipo de algoritmo de inteligência artificial capaz de realizar buscas dentro de um espaço bidimensional.</w:t>
            </w:r>
          </w:p>
        </w:tc>
      </w:tr>
      <w:tr w:rsidR="000A6322" w:rsidRPr="000A6322" w14:paraId="5B530E2B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7F8A4" w14:textId="0A81551D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F4E37FE">
                <v:shape id="_x0000_i1328" type="#_x0000_t75" style="width:18pt;height:15.45pt" o:ole="">
                  <v:imagedata r:id="rId8" o:title=""/>
                </v:shape>
                <w:control r:id="rId88" w:name="DefaultOcxName321" w:shapeid="_x0000_i13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2AA0FE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6F12F5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tipo de algoritmo matemático que realiza buscas com performance.</w:t>
            </w:r>
          </w:p>
          <w:p w14:paraId="6C36FCF2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492B5BF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Aula 2 página 33 – 34.</w:t>
            </w:r>
          </w:p>
        </w:tc>
      </w:tr>
      <w:tr w:rsidR="000A6322" w:rsidRPr="000A6322" w14:paraId="46858114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360CA" w14:textId="7162FFF6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6C6D11B">
                <v:shape id="_x0000_i1327" type="#_x0000_t75" style="width:18pt;height:15.45pt" o:ole="">
                  <v:imagedata r:id="rId4" o:title=""/>
                </v:shape>
                <w:control r:id="rId89" w:name="DefaultOcxName331" w:shapeid="_x0000_i13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B4DEB4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D07782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algoritmo de enxame que realiza buscas com performance.</w:t>
            </w:r>
          </w:p>
        </w:tc>
      </w:tr>
      <w:tr w:rsidR="000A6322" w:rsidRPr="000A6322" w14:paraId="654D81C7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B5C7B7" w14:textId="7A6131CB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450DDBC">
                <v:shape id="_x0000_i1326" type="#_x0000_t75" style="width:18pt;height:15.45pt" o:ole="">
                  <v:imagedata r:id="rId4" o:title=""/>
                </v:shape>
                <w:control r:id="rId90" w:name="DefaultOcxName341" w:shapeid="_x0000_i13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BB7D16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AAB62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algoritmo genético que realiza buscas com pouca performance.</w:t>
            </w:r>
          </w:p>
        </w:tc>
      </w:tr>
    </w:tbl>
    <w:p w14:paraId="69788B74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D5768D6">
          <v:rect id="_x0000_i1199" style="width:0;height:0" o:hrstd="t" o:hrnoshade="t" o:hr="t" fillcolor="#666" stroked="f"/>
        </w:pict>
      </w:r>
    </w:p>
    <w:p w14:paraId="508ACB03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Programação I</w:t>
      </w:r>
    </w:p>
    <w:p w14:paraId="779B252D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Na Aula 1 foi estudado sobre os tipos primitivos da linguagem C#, onde são referenciados como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type</w:t>
      </w:r>
      <w:proofErr w:type="spellEnd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values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e eles herdam suas definições diretamente de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System.ValueType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. Além disso, os tipos primitivos são variáveis que definem o objetivo do algoritmo, seja ele para fins didáticos ou industriais.</w:t>
      </w:r>
    </w:p>
    <w:p w14:paraId="15EE2F8E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>Assinale a única alternativa CORRETA que apresente alguns tipos primitivos da linguagem C#.</w:t>
      </w:r>
    </w:p>
    <w:p w14:paraId="6DA305F8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17CD31B1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28DB74" w14:textId="2C199EE5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D5DB707">
                <v:shape id="_x0000_i1325" type="#_x0000_t75" style="width:18pt;height:15.45pt" o:ole="">
                  <v:imagedata r:id="rId4" o:title=""/>
                </v:shape>
                <w:control r:id="rId91" w:name="DefaultOcxName351" w:shapeid="_x0000_i13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7BB66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CEBC1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Double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0A6322" w:rsidRPr="000A6322" w14:paraId="0B6D7E56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F82054" w14:textId="275F273B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F4366D9">
                <v:shape id="_x0000_i1324" type="#_x0000_t75" style="width:18pt;height:15.45pt" o:ole="">
                  <v:imagedata r:id="rId8" o:title=""/>
                </v:shape>
                <w:control r:id="rId92" w:name="DefaultOcxName361" w:shapeid="_x0000_i13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FD05DE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6D6D6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Byte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float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77FCAAA1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32AC8FE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Os tipos primitivos referenciados por identificar os tipos por valor teremos as variáveis: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integer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float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double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, char, byte, e etc. PDF da Aula 1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13 – 14.</w:t>
            </w:r>
          </w:p>
        </w:tc>
      </w:tr>
      <w:tr w:rsidR="000A6322" w:rsidRPr="000A6322" w14:paraId="3ED440F6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4565A" w14:textId="0BBA96F3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7CD94D6">
                <v:shape id="_x0000_i1323" type="#_x0000_t75" style="width:18pt;height:15.45pt" o:ole="">
                  <v:imagedata r:id="rId4" o:title=""/>
                </v:shape>
                <w:control r:id="rId93" w:name="DefaultOcxName371" w:shapeid="_x0000_i13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C17B83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AC08A4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Char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find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0A6322" w:rsidRPr="000A6322" w14:paraId="33666C52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CFED9" w14:textId="7145D7DB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4D38EE9">
                <v:shape id="_x0000_i1322" type="#_x0000_t75" style="width:18pt;height:15.45pt" o:ole="">
                  <v:imagedata r:id="rId4" o:title=""/>
                </v:shape>
                <w:control r:id="rId94" w:name="DefaultOcxName381" w:shapeid="_x0000_i13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9B0BD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DF755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Row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integer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0A6322" w:rsidRPr="000A6322" w14:paraId="45C8B5E9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6439A" w14:textId="0DEDED78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31E712F">
                <v:shape id="_x0000_i1321" type="#_x0000_t75" style="width:18pt;height:15.45pt" o:ole="">
                  <v:imagedata r:id="rId4" o:title=""/>
                </v:shape>
                <w:control r:id="rId95" w:name="DefaultOcxName391" w:shapeid="_x0000_i13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6C6587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FCC2D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Byte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axis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3FF78423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E911AE">
          <v:rect id="_x0000_i1200" style="width:0;height:0" o:hrstd="t" o:hrnoshade="t" o:hr="t" fillcolor="#666" stroked="f"/>
        </w:pict>
      </w:r>
    </w:p>
    <w:p w14:paraId="1594FA0D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9/10 - Programação I</w:t>
      </w:r>
    </w:p>
    <w:p w14:paraId="0F497534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Como visto na Aula 2, a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 tem uma característica básica que a defini de outras semânticas dentro do C#. Esta característica está associada com o tamanho de armazenamento e o tipo de variável (eis) a ser (em) guardado(s) e entre outras características.</w:t>
      </w:r>
    </w:p>
    <w:p w14:paraId="10221360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Sobre as possíveis características de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, assinale a alternativa CORRETA.</w:t>
      </w:r>
    </w:p>
    <w:p w14:paraId="064E084B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36ED0EEB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A0E47B" w14:textId="2AF5044D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55838EC">
                <v:shape id="_x0000_i1320" type="#_x0000_t75" style="width:18pt;height:15.45pt" o:ole="">
                  <v:imagedata r:id="rId4" o:title=""/>
                </v:shape>
                <w:control r:id="rId96" w:name="DefaultOcxName401" w:shapeid="_x0000_i13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A4E94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53C09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C# herda da classe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System.File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variáveis primitivas com tamanho único;</w:t>
            </w:r>
          </w:p>
        </w:tc>
      </w:tr>
      <w:tr w:rsidR="000A6322" w:rsidRPr="000A6322" w14:paraId="5A865B6A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622B8E" w14:textId="357969DC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48C812F">
                <v:shape id="_x0000_i1319" type="#_x0000_t75" style="width:18pt;height:15.45pt" o:ole="">
                  <v:imagedata r:id="rId4" o:title=""/>
                </v:shape>
                <w:control r:id="rId97" w:name="DefaultOcxName411" w:shapeid="_x0000_i13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DCCCA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631EE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une os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types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fazendo com que todas as coleções compartilhem métodos e comportamentos previstos no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System.Array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0A6322" w:rsidRPr="000A6322" w14:paraId="19A43C61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DD72F" w14:textId="49B46CF4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D44E4E7">
                <v:shape id="_x0000_i1318" type="#_x0000_t75" style="width:18pt;height:15.45pt" o:ole="">
                  <v:imagedata r:id="rId4" o:title=""/>
                </v:shape>
                <w:control r:id="rId98" w:name="DefaultOcxName421" w:shapeid="_x0000_i13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E51292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06457A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 variável e diferentes tipos de variáveis;</w:t>
            </w:r>
          </w:p>
        </w:tc>
      </w:tr>
      <w:tr w:rsidR="000A6322" w:rsidRPr="000A6322" w14:paraId="20DF0C8F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D0DA9" w14:textId="36E2EE76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70E636F">
                <v:shape id="_x0000_i1317" type="#_x0000_t75" style="width:18pt;height:15.45pt" o:ole="">
                  <v:imagedata r:id="rId4" o:title=""/>
                </v:shape>
                <w:control r:id="rId99" w:name="DefaultOcxName431" w:shapeid="_x0000_i13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F1DD9E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FCC57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 multivariável e único tipo de variável;</w:t>
            </w:r>
          </w:p>
        </w:tc>
      </w:tr>
      <w:tr w:rsidR="000A6322" w:rsidRPr="000A6322" w14:paraId="30D65F4D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19375" w14:textId="3F445C09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E097A48">
                <v:shape id="_x0000_i1316" type="#_x0000_t75" style="width:18pt;height:15.45pt" o:ole="">
                  <v:imagedata r:id="rId8" o:title=""/>
                </v:shape>
                <w:control r:id="rId100" w:name="DefaultOcxName441" w:shapeid="_x0000_i13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2AA3F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A1C4F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C# o tipo básico que pode ser encontrado é o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como uma implementação nativa da CLR.</w:t>
            </w:r>
          </w:p>
          <w:p w14:paraId="0E5CF26C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ECCC60B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No C#, podemos encontrar o tipo básico “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Array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”, como uma implementação nativa da CLR, mesmo sendo um tipo muito básico e demandar demasiado esforço quando precisar implementar controles mais avançados. Aula 2 –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5-6.</w:t>
            </w:r>
          </w:p>
        </w:tc>
      </w:tr>
    </w:tbl>
    <w:p w14:paraId="2B12D581" w14:textId="77777777" w:rsidR="000A6322" w:rsidRPr="000A6322" w:rsidRDefault="000A6322" w:rsidP="000A632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32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A4F7A5">
          <v:rect id="_x0000_i1201" style="width:0;height:0" o:hrstd="t" o:hrnoshade="t" o:hr="t" fillcolor="#666" stroked="f"/>
        </w:pict>
      </w:r>
    </w:p>
    <w:p w14:paraId="0C95891D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Programação I</w:t>
      </w:r>
    </w:p>
    <w:p w14:paraId="5FB9C971" w14:textId="77777777" w:rsidR="000A6322" w:rsidRPr="000A6322" w:rsidRDefault="000A6322" w:rsidP="000A632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Conforme a Aula 3, o LINQ tem duas notações ou sintaxes distintas no C# que permitem que realizar consultas de qualquer coleção implementada com </w:t>
      </w:r>
      <w:proofErr w:type="spellStart"/>
      <w:r w:rsidRPr="000A6322">
        <w:rPr>
          <w:rFonts w:ascii="Open Sans" w:eastAsia="Times New Roman" w:hAnsi="Open Sans" w:cs="Open Sans"/>
          <w:color w:val="666666"/>
          <w:lang w:eastAsia="pt-BR"/>
        </w:rPr>
        <w:t>IEnumerable</w:t>
      </w:r>
      <w:proofErr w:type="spellEnd"/>
      <w:r w:rsidRPr="000A6322">
        <w:rPr>
          <w:rFonts w:ascii="Open Sans" w:eastAsia="Times New Roman" w:hAnsi="Open Sans" w:cs="Open Sans"/>
          <w:color w:val="666666"/>
          <w:lang w:eastAsia="pt-BR"/>
        </w:rPr>
        <w:t>&lt;T&gt;.</w:t>
      </w:r>
    </w:p>
    <w:p w14:paraId="7571DED2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666666"/>
          <w:lang w:eastAsia="pt-BR"/>
        </w:rPr>
        <w:t xml:space="preserve">Assinale a seguir a única alternativa que apresente estas duas notações do </w:t>
      </w:r>
      <w:r w:rsidRPr="000A6322">
        <w:rPr>
          <w:rFonts w:ascii="Open Sans" w:eastAsia="Times New Roman" w:hAnsi="Open Sans" w:cs="Open Sans"/>
          <w:i/>
          <w:iCs/>
          <w:color w:val="666666"/>
          <w:lang w:eastAsia="pt-BR"/>
        </w:rPr>
        <w:t>LINQ</w:t>
      </w:r>
      <w:r w:rsidRPr="000A6322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2C7E1846" w14:textId="77777777" w:rsidR="000A6322" w:rsidRPr="000A6322" w:rsidRDefault="000A6322" w:rsidP="000A632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A632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1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325"/>
      </w:tblGrid>
      <w:tr w:rsidR="000A6322" w:rsidRPr="000A6322" w14:paraId="6A2FD1AD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76042D" w14:textId="70733704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FBD4677">
                <v:shape id="_x0000_i1315" type="#_x0000_t75" style="width:18pt;height:15.45pt" o:ole="">
                  <v:imagedata r:id="rId4" o:title=""/>
                </v:shape>
                <w:control r:id="rId101" w:name="DefaultOcxName451" w:shapeid="_x0000_i13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B2EE1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924362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0A6322" w:rsidRPr="000A6322" w14:paraId="59924642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8BDA33" w14:textId="68DFFAD2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B450EAF">
                <v:shape id="_x0000_i1314" type="#_x0000_t75" style="width:18pt;height:15.45pt" o:ole="">
                  <v:imagedata r:id="rId4" o:title=""/>
                </v:shape>
                <w:control r:id="rId102" w:name="DefaultOcxName461" w:shapeid="_x0000_i13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EB622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E2DDE" w14:textId="77777777" w:rsidR="000A6322" w:rsidRPr="000A6322" w:rsidRDefault="000A6322" w:rsidP="000A6322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Fortran.</w:t>
            </w:r>
          </w:p>
        </w:tc>
      </w:tr>
      <w:tr w:rsidR="000A6322" w:rsidRPr="000A6322" w14:paraId="12526D52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E3D0C" w14:textId="486C4648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351260A">
                <v:shape id="_x0000_i1313" type="#_x0000_t75" style="width:18pt;height:15.45pt" o:ole="">
                  <v:imagedata r:id="rId4" o:title=""/>
                </v:shape>
                <w:control r:id="rId103" w:name="DefaultOcxName471" w:shapeid="_x0000_i13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8E4DA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063D2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Fuent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Matlab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0A6322" w:rsidRPr="000A6322" w14:paraId="53928725" w14:textId="77777777" w:rsidTr="000A6322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8AA31" w14:textId="7B692018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B2D3F00">
                <v:shape id="_x0000_i1312" type="#_x0000_t75" style="width:18pt;height:15.45pt" o:ole="">
                  <v:imagedata r:id="rId8" o:title=""/>
                </v:shape>
                <w:control r:id="rId104" w:name="DefaultOcxName481" w:shapeid="_x0000_i13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61DFA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18C32F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Query Expression.</w:t>
            </w:r>
          </w:p>
          <w:p w14:paraId="7F04A0DC" w14:textId="77777777" w:rsidR="000A6322" w:rsidRPr="000A6322" w:rsidRDefault="000A6322" w:rsidP="000A632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F9C205D" w14:textId="77777777" w:rsidR="000A6322" w:rsidRPr="000A6322" w:rsidRDefault="000A6322" w:rsidP="000A632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Aula  3</w:t>
            </w:r>
            <w:proofErr w:type="gram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lang w:eastAsia="pt-BR"/>
              </w:rPr>
              <w:t xml:space="preserve"> 5 – 6</w:t>
            </w:r>
          </w:p>
        </w:tc>
      </w:tr>
      <w:tr w:rsidR="000A6322" w:rsidRPr="000A6322" w14:paraId="7E33B1E8" w14:textId="77777777" w:rsidTr="000A6322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577DEB" w14:textId="2362AA1C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1D6B605">
                <v:shape id="_x0000_i1311" type="#_x0000_t75" style="width:18pt;height:15.45pt" o:ole="">
                  <v:imagedata r:id="rId4" o:title=""/>
                </v:shape>
                <w:control r:id="rId105" w:name="DefaultOcxName491" w:shapeid="_x0000_i13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6744B" w14:textId="77777777" w:rsidR="000A6322" w:rsidRPr="000A6322" w:rsidRDefault="000A6322" w:rsidP="000A6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A632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282581" w14:textId="77777777" w:rsidR="000A6322" w:rsidRPr="000A6322" w:rsidRDefault="000A6322" w:rsidP="000A6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Query </w:t>
            </w:r>
            <w:proofErr w:type="spellStart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Now</w:t>
            </w:r>
            <w:proofErr w:type="spellEnd"/>
            <w:r w:rsidRPr="000A63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7B0F9D1A" w14:textId="77777777" w:rsidR="000A6322" w:rsidRDefault="000A6322"/>
    <w:sectPr w:rsidR="000A6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22"/>
    <w:rsid w:val="000A6322"/>
    <w:rsid w:val="00117450"/>
    <w:rsid w:val="0032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3C59"/>
  <w15:chartTrackingRefBased/>
  <w15:docId w15:val="{21ECE78D-4473-4F68-95A3-2A696EFC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0A6322"/>
  </w:style>
  <w:style w:type="paragraph" w:styleId="NormalWeb">
    <w:name w:val="Normal (Web)"/>
    <w:basedOn w:val="Normal"/>
    <w:uiPriority w:val="99"/>
    <w:semiHidden/>
    <w:unhideWhenUsed/>
    <w:rsid w:val="000A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A6322"/>
  </w:style>
  <w:style w:type="character" w:styleId="Forte">
    <w:name w:val="Strong"/>
    <w:basedOn w:val="Fontepargpadro"/>
    <w:uiPriority w:val="22"/>
    <w:qFormat/>
    <w:rsid w:val="000A6322"/>
    <w:rPr>
      <w:b/>
      <w:bCs/>
    </w:rPr>
  </w:style>
  <w:style w:type="character" w:styleId="nfase">
    <w:name w:val="Emphasis"/>
    <w:basedOn w:val="Fontepargpadro"/>
    <w:uiPriority w:val="20"/>
    <w:qFormat/>
    <w:rsid w:val="000A63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77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297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52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27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962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37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95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658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40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23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64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34059305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93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465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879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338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1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13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93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62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44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36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4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5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71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540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544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995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62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30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888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62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76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11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48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7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12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20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497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01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69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32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85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32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41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73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29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01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743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20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57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204474233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246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8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24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44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6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741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153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56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42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1.xml"/><Relationship Id="rId107" Type="http://schemas.openxmlformats.org/officeDocument/2006/relationships/theme" Target="theme/theme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2786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2022-10-12T18:42:00Z</dcterms:created>
  <dcterms:modified xsi:type="dcterms:W3CDTF">2022-10-12T18:55:00Z</dcterms:modified>
</cp:coreProperties>
</file>