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F680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1/10 - Programação III</w:t>
      </w:r>
    </w:p>
    <w:p w14:paraId="689690BF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Uma razão para estudarmos grafos é encontrar um caminho entre vértices. Quanto a vértices e caminhos, assinale a sentença correta.</w:t>
      </w:r>
    </w:p>
    <w:p w14:paraId="733BE027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60AD47B5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3202B" w14:textId="5DCCB0D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EBE02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72" type="#_x0000_t75" style="width:18pt;height:15.45pt" o:ole="">
                  <v:imagedata r:id="rId5" o:title=""/>
                </v:shape>
                <w:control r:id="rId6" w:name="DefaultOcxName" w:shapeid="_x0000_i167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5EFF6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9357C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Em um caminho simples, os vértices e arestas são distintos, exceto que o primeiro e o último vértices podem ser o mesmo.</w:t>
            </w:r>
          </w:p>
          <w:p w14:paraId="629B5BF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7D23D111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62187E2C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6 tema 1</w:t>
            </w:r>
          </w:p>
        </w:tc>
      </w:tr>
      <w:tr w:rsidR="00397D28" w:rsidRPr="00397D28" w14:paraId="684A010E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4CFE8" w14:textId="21CD8CA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A612A53">
                <v:shape id="_x0000_i1671" type="#_x0000_t75" style="width:18pt;height:15.45pt" o:ole="">
                  <v:imagedata r:id="rId7" o:title=""/>
                </v:shape>
                <w:control r:id="rId8" w:name="DefaultOcxName1" w:shapeid="_x0000_i167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C8D95D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4795C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ciclo é um caminho simples em que apenas o primeiro e o último vértices  estão conectados.</w:t>
            </w:r>
          </w:p>
        </w:tc>
      </w:tr>
      <w:tr w:rsidR="00397D28" w:rsidRPr="00397D28" w14:paraId="4CCA37F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76966" w14:textId="6E2A0EF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CA19330">
                <v:shape id="_x0000_i1670" type="#_x0000_t75" style="width:18pt;height:15.45pt" o:ole="">
                  <v:imagedata r:id="rId7" o:title=""/>
                </v:shape>
                <w:control r:id="rId9" w:name="DefaultOcxName2" w:shapeid="_x0000_i167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35CC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BE9E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caminho é uma seqüência de arestas em que cada aresta adjacente é paralela ao seu predecessor.</w:t>
            </w:r>
          </w:p>
        </w:tc>
      </w:tr>
      <w:tr w:rsidR="00397D28" w:rsidRPr="00397D28" w14:paraId="4342E5E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2A74D" w14:textId="0F333D3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D985488">
                <v:shape id="_x0000_i1669" type="#_x0000_t75" style="width:18pt;height:15.45pt" o:ole="">
                  <v:imagedata r:id="rId7" o:title=""/>
                </v:shape>
                <w:control r:id="rId10" w:name="DefaultOcxName3" w:shapeid="_x0000_i166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8E5E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4899D8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nó vizinho de um vértice não pode estar conectado a outro vértice distinto.</w:t>
            </w:r>
          </w:p>
        </w:tc>
      </w:tr>
      <w:tr w:rsidR="00397D28" w:rsidRPr="00397D28" w14:paraId="253EB63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9F706" w14:textId="0E0F93E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7EFB2CF">
                <v:shape id="_x0000_i1668" type="#_x0000_t75" style="width:18pt;height:15.45pt" o:ole="">
                  <v:imagedata r:id="rId7" o:title=""/>
                </v:shape>
                <w:control r:id="rId11" w:name="DefaultOcxName4" w:shapeid="_x0000_i166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69EE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B22B0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 grafo não orientado, um ciclo deve conter no mínimo quatro vértices.</w:t>
            </w:r>
          </w:p>
        </w:tc>
      </w:tr>
    </w:tbl>
    <w:p w14:paraId="71E24F8C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AB7B07">
          <v:rect id="_x0000_i1497" style="width:0;height:0" o:hralign="center" o:hrstd="t" o:hr="t" fillcolor="#a0a0a0" stroked="f"/>
        </w:pict>
      </w:r>
    </w:p>
    <w:p w14:paraId="1212A4B3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70451DCC" w14:textId="77777777" w:rsidR="00397D28" w:rsidRPr="00397D28" w:rsidRDefault="00397D28" w:rsidP="00397D28">
      <w:pPr>
        <w:spacing w:line="240" w:lineRule="auto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252525"/>
          <w:kern w:val="0"/>
          <w:sz w:val="20"/>
          <w:szCs w:val="20"/>
          <w:lang w:eastAsia="pt-BR"/>
          <w14:ligatures w14:val="none"/>
        </w:rPr>
        <w:t>Considere a seguinte árvore binária. </w:t>
      </w:r>
    </w:p>
    <w:p w14:paraId="269512D9" w14:textId="699E2F9E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A9B8E7D" wp14:editId="1A41CE90">
            <wp:extent cx="5323205" cy="3113405"/>
            <wp:effectExtent l="0" t="0" r="0" b="0"/>
            <wp:docPr id="25322293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4000CC80" w14:textId="77777777" w:rsidR="00397D28" w:rsidRPr="00397D28" w:rsidRDefault="00397D28" w:rsidP="00397D28">
      <w:pPr>
        <w:spacing w:line="240" w:lineRule="auto"/>
        <w:ind w:left="360"/>
        <w:textAlignment w:val="baseline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252525"/>
          <w:kern w:val="0"/>
          <w:sz w:val="20"/>
          <w:szCs w:val="20"/>
          <w:lang w:eastAsia="pt-BR"/>
          <w14:ligatures w14:val="none"/>
        </w:rPr>
        <w:t>Koffman, Elliot, B. e Paul A. T. Wolfgang. Objetos, Abstração, Estrutura de Dados e Projeto Usando C++. Disponível em: Minha Biblioteca, Grupo GEN, 2008.(Adaptado)</w:t>
      </w:r>
    </w:p>
    <w:p w14:paraId="79B210C8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252525"/>
          <w:kern w:val="0"/>
          <w:sz w:val="20"/>
          <w:szCs w:val="20"/>
          <w:lang w:eastAsia="pt-BR"/>
          <w14:ligatures w14:val="none"/>
        </w:rPr>
        <w:t>Qual é a ordem de visita seguindo a consulta em ordem?</w:t>
      </w:r>
    </w:p>
    <w:p w14:paraId="3F3AB108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lastRenderedPageBreak/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5723972B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A65ACB" w14:textId="7C0AEC39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CB62E2B">
                <v:shape id="_x0000_i1667" type="#_x0000_t75" style="width:18pt;height:15.45pt" o:ole="">
                  <v:imagedata r:id="rId7" o:title=""/>
                </v:shape>
                <w:control r:id="rId13" w:name="DefaultOcxName5" w:shapeid="_x0000_i166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6044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DD14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jumps, brown,quick,the,fox,over</w:t>
            </w:r>
          </w:p>
        </w:tc>
      </w:tr>
      <w:tr w:rsidR="00397D28" w:rsidRPr="00397D28" w14:paraId="4BA2EFF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6B33CD" w14:textId="5CA1210A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41622E0">
                <v:shape id="_x0000_i1666" type="#_x0000_t75" style="width:18pt;height:15.45pt" o:ole="">
                  <v:imagedata r:id="rId7" o:title=""/>
                </v:shape>
                <w:control r:id="rId14" w:name="DefaultOcxName6" w:shapeid="_x0000_i166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EF78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A7E10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the, fox, brown, jumps, quick ,over</w:t>
            </w:r>
          </w:p>
        </w:tc>
      </w:tr>
      <w:tr w:rsidR="00397D28" w:rsidRPr="00397D28" w14:paraId="0F68CA1D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DEEB7" w14:textId="7E3FB92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044E3F0">
                <v:shape id="_x0000_i1665" type="#_x0000_t75" style="width:18pt;height:15.45pt" o:ole="">
                  <v:imagedata r:id="rId5" o:title=""/>
                </v:shape>
                <w:control r:id="rId15" w:name="DefaultOcxName7" w:shapeid="_x0000_i166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BBD9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45454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the, brown,fox,jumps,over,quick</w:t>
            </w:r>
          </w:p>
          <w:p w14:paraId="2C7EFB6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E7F4CCD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14B218A9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3</w:t>
            </w:r>
          </w:p>
        </w:tc>
      </w:tr>
      <w:tr w:rsidR="00397D28" w:rsidRPr="00397D28" w14:paraId="6F420D1A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1E6F49" w14:textId="0F4BB5B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DE92BB4">
                <v:shape id="_x0000_i1664" type="#_x0000_t75" style="width:18pt;height:15.45pt" o:ole="">
                  <v:imagedata r:id="rId7" o:title=""/>
                </v:shape>
                <w:control r:id="rId16" w:name="DefaultOcxName8" w:shapeid="_x0000_i166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01891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DB2C5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jumps, brown,the,fox,quick,over</w:t>
            </w:r>
          </w:p>
        </w:tc>
      </w:tr>
      <w:tr w:rsidR="00397D28" w:rsidRPr="00397D28" w14:paraId="22EC9C59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DA16B" w14:textId="0ECCFEB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53E771A">
                <v:shape id="_x0000_i1663" type="#_x0000_t75" style="width:18pt;height:15.45pt" o:ole="">
                  <v:imagedata r:id="rId7" o:title=""/>
                </v:shape>
                <w:control r:id="rId17" w:name="DefaultOcxName9" w:shapeid="_x0000_i166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267331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1DF92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over,quick,jumps,fox,the,brown</w:t>
            </w:r>
          </w:p>
        </w:tc>
      </w:tr>
    </w:tbl>
    <w:p w14:paraId="6A36BEDF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86BEAB3">
          <v:rect id="_x0000_i1499" style="width:0;height:0" o:hralign="center" o:hrstd="t" o:hr="t" fillcolor="#a0a0a0" stroked="f"/>
        </w:pict>
      </w:r>
    </w:p>
    <w:p w14:paraId="51456839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6EBC2C2B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Dois matemáticos russos, G. M. Adel’son-Vel’skiî e E. M. Landis, publicaram em 1962 um artigo que descreve um algoritmo para manter o equilíbrio global de uma árvore de busca binária. Seu algoritmo controla a diferença de altura das subárvores. À medida que itens são adicionados à árvore (ou removidos dela), o fator de balanceamento** (isto é, a diferença entre as alturas das subárvores) de cada subárvore do ponto de inserção até a raiz é mantido.</w:t>
      </w:r>
    </w:p>
    <w:p w14:paraId="43F7692E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058AD16C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Koffman, Elliot, B. e Paul A. T. Wolfgang. Objetos, Abstração, Estrutura de Dados e Projeto Usando C++. Disponível em: Minha Biblioteca, Grupo GEN, 2008.</w:t>
      </w:r>
    </w:p>
    <w:p w14:paraId="3990C931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 caso de uma arvore AVL balanceada, o fator de balanceamento sempre será:</w:t>
      </w:r>
    </w:p>
    <w:p w14:paraId="0283360B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4D5BA3E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D0448" w14:textId="373091C9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F17AF18">
                <v:shape id="_x0000_i1662" type="#_x0000_t75" style="width:18pt;height:15.45pt" o:ole="">
                  <v:imagedata r:id="rId7" o:title=""/>
                </v:shape>
                <w:control r:id="rId18" w:name="DefaultOcxName10" w:shapeid="_x0000_i166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A3884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370230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menor ou igual a 2.</w:t>
            </w:r>
          </w:p>
        </w:tc>
      </w:tr>
      <w:tr w:rsidR="00397D28" w:rsidRPr="00397D28" w14:paraId="23698F76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CE004" w14:textId="22226969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AA4EBEE">
                <v:shape id="_x0000_i1661" type="#_x0000_t75" style="width:18pt;height:15.45pt" o:ole="">
                  <v:imagedata r:id="rId7" o:title=""/>
                </v:shape>
                <w:control r:id="rId19" w:name="DefaultOcxName11" w:shapeid="_x0000_i166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1ACB4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523C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igual a 0 ou -1.</w:t>
            </w:r>
          </w:p>
        </w:tc>
      </w:tr>
      <w:tr w:rsidR="00397D28" w:rsidRPr="00397D28" w14:paraId="4946916E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B16E5F" w14:textId="6F6D8F5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3FBFCDA">
                <v:shape id="_x0000_i1660" type="#_x0000_t75" style="width:18pt;height:15.45pt" o:ole="">
                  <v:imagedata r:id="rId5" o:title=""/>
                </v:shape>
                <w:control r:id="rId20" w:name="DefaultOcxName12" w:shapeid="_x0000_i166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E3F77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98AE74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igual a -1, 0 ou 1.</w:t>
            </w:r>
          </w:p>
          <w:p w14:paraId="58694A0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5A4A60C9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26FE239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4</w:t>
            </w:r>
          </w:p>
        </w:tc>
      </w:tr>
      <w:tr w:rsidR="00397D28" w:rsidRPr="00397D28" w14:paraId="10EC4430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45F204" w14:textId="2BA4CED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520068C">
                <v:shape id="_x0000_i1659" type="#_x0000_t75" style="width:18pt;height:15.45pt" o:ole="">
                  <v:imagedata r:id="rId7" o:title=""/>
                </v:shape>
                <w:control r:id="rId21" w:name="DefaultOcxName13" w:shapeid="_x0000_i165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62611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4715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maior que 1.</w:t>
            </w:r>
          </w:p>
        </w:tc>
      </w:tr>
      <w:tr w:rsidR="00397D28" w:rsidRPr="00397D28" w14:paraId="37545C73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00A068" w14:textId="1F58BD8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8A7EA0C">
                <v:shape id="_x0000_i1658" type="#_x0000_t75" style="width:18pt;height:15.45pt" o:ole="">
                  <v:imagedata r:id="rId7" o:title=""/>
                </v:shape>
                <w:control r:id="rId22" w:name="DefaultOcxName14" w:shapeid="_x0000_i165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168DB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8BBA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igual a 1.</w:t>
            </w:r>
          </w:p>
        </w:tc>
      </w:tr>
    </w:tbl>
    <w:p w14:paraId="3A6B6CA3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1CCAA940">
          <v:rect id="_x0000_i1500" style="width:0;height:0" o:hralign="center" o:hrstd="t" o:hr="t" fillcolor="#a0a0a0" stroked="f"/>
        </w:pict>
      </w:r>
    </w:p>
    <w:p w14:paraId="46338048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40CD268B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“... após o hash, duas chaves podem ser mapeadas para a mesma posição. Chamamos essa situação de colisão. Felizmente, existem técnicas eficazes para resolver o conflito criado por colisões.”</w:t>
      </w:r>
    </w:p>
    <w:p w14:paraId="194C7AEA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CORMEN, Thomas. Algoritmos - Teoria e Prática.Grupo GEN, 2012. E-book. ISBN 9788595158092. Disponível em: https://integrada.minhabiblioteca.com.br/#/books/9788595158092/. PAG 186</w:t>
      </w:r>
    </w:p>
    <w:p w14:paraId="26142360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maneira como é tratada as colisões depende muito do tipo de endereçamento.Acerca dos tipos de endereçamento, assinale a alternativa CORRETA:</w:t>
      </w:r>
    </w:p>
    <w:p w14:paraId="6D9DCE79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35BB339A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6E56D" w14:textId="39228B3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5CBBC64">
                <v:shape id="_x0000_i1657" type="#_x0000_t75" style="width:18pt;height:15.45pt" o:ole="">
                  <v:imagedata r:id="rId7" o:title=""/>
                </v:shape>
                <w:control r:id="rId23" w:name="DefaultOcxName15" w:shapeid="_x0000_i165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C6EF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5A214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endereçamento aberto é mais empregado quando a quantidade de palavras-chaves é bastante grande se comparado com o tamanho da tabela hash.</w:t>
            </w:r>
          </w:p>
        </w:tc>
      </w:tr>
      <w:tr w:rsidR="00397D28" w:rsidRPr="00397D28" w14:paraId="39A9615A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B76532" w14:textId="78E5985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4070E64">
                <v:shape id="_x0000_i1656" type="#_x0000_t75" style="width:18pt;height:15.45pt" o:ole="">
                  <v:imagedata r:id="rId7" o:title=""/>
                </v:shape>
                <w:control r:id="rId24" w:name="DefaultOcxName16" w:shapeid="_x0000_i165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22F9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89A6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endereçamento aberto a tabela hash é construída com um vetor, que armazenará todas as chaves que não colidirem.</w:t>
            </w:r>
          </w:p>
        </w:tc>
      </w:tr>
      <w:tr w:rsidR="00397D28" w:rsidRPr="00397D28" w14:paraId="095CAB01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8890C" w14:textId="18631C6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DBFBF6F">
                <v:shape id="_x0000_i1655" type="#_x0000_t75" style="width:18pt;height:15.45pt" o:ole="">
                  <v:imagedata r:id="rId5" o:title=""/>
                </v:shape>
                <w:control r:id="rId25" w:name="DefaultOcxName17" w:shapeid="_x0000_i165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E528D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319FB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endereçamento aberto, quando uma colisão ocorre, ela precisa ser tratada com algum algoritmo, como o de tentativa linear e a quadrática.</w:t>
            </w:r>
          </w:p>
          <w:p w14:paraId="3BCA48E4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5A5B18E3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3D68FEF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5 – TEMAS 3 e 4</w:t>
            </w:r>
          </w:p>
        </w:tc>
      </w:tr>
      <w:tr w:rsidR="00397D28" w:rsidRPr="00397D28" w14:paraId="21C27C5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18FD7C" w14:textId="4A09792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01FEC7F">
                <v:shape id="_x0000_i1654" type="#_x0000_t75" style="width:18pt;height:15.45pt" o:ole="">
                  <v:imagedata r:id="rId7" o:title=""/>
                </v:shape>
                <w:control r:id="rId26" w:name="DefaultOcxName18" w:shapeid="_x0000_i165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C159C3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9D4DE8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No endereçamento em cadeia não precisamos tratar colisões, pois cada nova chave pode ser anexada em uma lista encadeada que contém todas as chaves que colidiram.</w:t>
            </w:r>
          </w:p>
        </w:tc>
      </w:tr>
      <w:tr w:rsidR="00397D28" w:rsidRPr="00397D28" w14:paraId="1812D147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A201A" w14:textId="41E50E69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3C0C8FD">
                <v:shape id="_x0000_i1653" type="#_x0000_t75" style="width:18pt;height:15.45pt" o:ole="">
                  <v:imagedata r:id="rId7" o:title=""/>
                </v:shape>
                <w:control r:id="rId27" w:name="DefaultOcxName19" w:shapeid="_x0000_i165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E6C4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2B8ED1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As funções de hash aplicadas para endereçamento em cadeia são diferentes das aplicadas no endereçamento aberto.</w:t>
            </w:r>
          </w:p>
        </w:tc>
      </w:tr>
    </w:tbl>
    <w:p w14:paraId="24F35342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5EB4755">
          <v:rect id="_x0000_i1501" style="width:0;height:0" o:hralign="center" o:hrstd="t" o:hr="t" fillcolor="#a0a0a0" stroked="f"/>
        </w:pict>
      </w:r>
    </w:p>
    <w:p w14:paraId="25CDC2E0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61B9D22E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"Matematicamente, um grafo é um conjunto V de vértices e um conjunto E de arestas, de modo que cada aresta em E conecta dois dos vértices em V. O termo nó também é usado aqui como sinônimo de vértice. Vértices e arestas podem ser rotulados ou não rotulados. Quando as arestas são rotuladas com números, os números podem ser vistos como pesos, e o grafo é considerado um grafo ponderado."</w:t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LAMBERT, Kenneth A. Fundamentos de Python: estruturas de dados. Ed. Cengage Learning Brasil, 2022. .pag 356</w:t>
      </w:r>
    </w:p>
    <w:p w14:paraId="30C12181" w14:textId="1FD452B0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Observe a figura abaixo:</w:t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E1C7547" wp14:editId="1B798447">
            <wp:extent cx="3064510" cy="2830195"/>
            <wp:effectExtent l="0" t="0" r="2540" b="8255"/>
            <wp:docPr id="108711810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0FD3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Considerando o texto base  e a figura acima, são feitas as seguintes afirmativas:</w:t>
      </w: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47F1A2C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I.Temos 4 vértices e o conjunto de vértices V é (A,B,C,D,E)</w:t>
      </w:r>
    </w:p>
    <w:p w14:paraId="0B1BE207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II.Temos 5 arestas e o conjunto de arestas E é (1,2,3)</w:t>
      </w:r>
    </w:p>
    <w:p w14:paraId="47BAEA6E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III. O Grafo é  um grafo dirigido pois possui números nas arestas</w:t>
      </w:r>
    </w:p>
    <w:p w14:paraId="68C0472A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Estão corretas as afirmativas:</w:t>
      </w:r>
    </w:p>
    <w:p w14:paraId="337701DB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48015CC2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F021A" w14:textId="61A256F1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4CBDFC2">
                <v:shape id="_x0000_i1652" type="#_x0000_t75" style="width:18pt;height:15.45pt" o:ole="">
                  <v:imagedata r:id="rId7" o:title=""/>
                </v:shape>
                <w:control r:id="rId29" w:name="DefaultOcxName20" w:shapeid="_x0000_i165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508D9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54B44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apenas</w:t>
            </w:r>
          </w:p>
          <w:p w14:paraId="0995844E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  <w:tr w:rsidR="00397D28" w:rsidRPr="00397D28" w14:paraId="0B3C15BD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504FB2" w14:textId="5028D5F9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C5413CE">
                <v:shape id="_x0000_i1651" type="#_x0000_t75" style="width:18pt;height:15.45pt" o:ole="">
                  <v:imagedata r:id="rId7" o:title=""/>
                </v:shape>
                <w:control r:id="rId30" w:name="DefaultOcxName21" w:shapeid="_x0000_i165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E5BF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EB201F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apenas</w:t>
            </w:r>
          </w:p>
        </w:tc>
      </w:tr>
      <w:tr w:rsidR="00397D28" w:rsidRPr="00397D28" w14:paraId="4E992CC5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1AAA49" w14:textId="0F336C4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088A944">
                <v:shape id="_x0000_i1650" type="#_x0000_t75" style="width:18pt;height:15.45pt" o:ole="">
                  <v:imagedata r:id="rId5" o:title=""/>
                </v:shape>
                <w:control r:id="rId31" w:name="DefaultOcxName22" w:shapeid="_x0000_i16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375F4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0FDC3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apenas</w:t>
            </w:r>
          </w:p>
          <w:p w14:paraId="20A3FFC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397D28" w:rsidRPr="00397D28" w14:paraId="4E3C1CF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575E7A" w14:textId="10DE71C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5D270F8">
                <v:shape id="_x0000_i1649" type="#_x0000_t75" style="width:18pt;height:15.45pt" o:ole="">
                  <v:imagedata r:id="rId7" o:title=""/>
                </v:shape>
                <w:control r:id="rId32" w:name="DefaultOcxName23" w:shapeid="_x0000_i16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05126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60F0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apenas</w:t>
            </w:r>
          </w:p>
        </w:tc>
      </w:tr>
      <w:tr w:rsidR="00397D28" w:rsidRPr="00397D28" w14:paraId="00D556B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F44BB" w14:textId="419BBB1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54496B7">
                <v:shape id="_x0000_i1648" type="#_x0000_t75" style="width:18pt;height:15.45pt" o:ole="">
                  <v:imagedata r:id="rId7" o:title=""/>
                </v:shape>
                <w:control r:id="rId33" w:name="DefaultOcxName24" w:shapeid="_x0000_i16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6CAB7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A3BD0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 apenas</w:t>
            </w:r>
          </w:p>
        </w:tc>
      </w:tr>
    </w:tbl>
    <w:p w14:paraId="136D184E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3569BF0">
          <v:rect id="_x0000_i1503" style="width:0;height:0" o:hralign="center" o:hrstd="t" o:hr="t" fillcolor="#a0a0a0" stroked="f"/>
        </w:pict>
      </w:r>
    </w:p>
    <w:p w14:paraId="5B4A300B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4821F4D1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“Para representar grafos, você precisa de uma maneira conveniente de armazenar os vértices e as arestas que os conectam. “</w:t>
      </w:r>
    </w:p>
    <w:p w14:paraId="59B9DDC6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LAMBERT, Kenneth A. Fundamentos de Python: estruturas de dados. Cengage Learning Brasil, 2022. E-book. ISBN 9786555584288. Disponível em: https://integrada.minhabiblioteca.com.br/#/books/9786555584288/. Acesso em: 05 dez. 2022.pag 361</w:t>
      </w:r>
    </w:p>
    <w:p w14:paraId="4A7DEBB1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Na aula de grafos vimos duas representações de grafos comumente usadas. Assinale a alternativa que contém essas duas representações distintas:</w:t>
      </w:r>
    </w:p>
    <w:p w14:paraId="5BC7BB51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70C3EF4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6A0059" w14:textId="4A6F025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CA8F52B">
                <v:shape id="_x0000_i1647" type="#_x0000_t75" style="width:18pt;height:15.45pt" o:ole="">
                  <v:imagedata r:id="rId7" o:title=""/>
                </v:shape>
                <w:control r:id="rId34" w:name="DefaultOcxName25" w:shapeid="_x0000_i16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C1BB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01CF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 e lista ligada.</w:t>
            </w:r>
          </w:p>
        </w:tc>
      </w:tr>
      <w:tr w:rsidR="00397D28" w:rsidRPr="00397D28" w14:paraId="21E12F48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F051B" w14:textId="0A1D7D5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8D24830">
                <v:shape id="_x0000_i1646" type="#_x0000_t75" style="width:18pt;height:15.45pt" o:ole="">
                  <v:imagedata r:id="rId5" o:title=""/>
                </v:shape>
                <w:control r:id="rId35" w:name="DefaultOcxName26" w:shapeid="_x0000_i16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33AAF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2642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de adjacência e matriz  de adjacência.</w:t>
            </w:r>
          </w:p>
          <w:p w14:paraId="1338FC4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0C329D37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0CC5F8A9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2</w:t>
            </w:r>
          </w:p>
        </w:tc>
      </w:tr>
      <w:tr w:rsidR="00397D28" w:rsidRPr="00397D28" w14:paraId="3B82799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FA65C" w14:textId="4351019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62843E9">
                <v:shape id="_x0000_i1645" type="#_x0000_t75" style="width:18pt;height:15.45pt" o:ole="">
                  <v:imagedata r:id="rId7" o:title=""/>
                </v:shape>
                <w:control r:id="rId36" w:name="DefaultOcxName27" w:shapeid="_x0000_i16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FE0304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6AA5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matriz de adjacência e fila.</w:t>
            </w:r>
          </w:p>
        </w:tc>
      </w:tr>
      <w:tr w:rsidR="00397D28" w:rsidRPr="00397D28" w14:paraId="42AAEC78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E89F8" w14:textId="34395D6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1C21FC1">
                <v:shape id="_x0000_i1644" type="#_x0000_t75" style="width:18pt;height:15.45pt" o:ole="">
                  <v:imagedata r:id="rId7" o:title=""/>
                </v:shape>
                <w:control r:id="rId37" w:name="DefaultOcxName28" w:shapeid="_x0000_i16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F9DD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D774D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de adjacência e pilha.</w:t>
            </w:r>
          </w:p>
        </w:tc>
      </w:tr>
      <w:tr w:rsidR="00397D28" w:rsidRPr="00397D28" w14:paraId="060C6659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3E9BA0" w14:textId="44D04AE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F490E58">
                <v:shape id="_x0000_i1643" type="#_x0000_t75" style="width:18pt;height:15.45pt" o:ole="">
                  <v:imagedata r:id="rId7" o:title=""/>
                </v:shape>
                <w:control r:id="rId38" w:name="DefaultOcxName29" w:shapeid="_x0000_i16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E50F6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CF128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dinâmica e lista de incidência.</w:t>
            </w:r>
          </w:p>
        </w:tc>
      </w:tr>
    </w:tbl>
    <w:p w14:paraId="24BF1D81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0B84101">
          <v:rect id="_x0000_i1504" style="width:0;height:0" o:hralign="center" o:hrstd="t" o:hr="t" fillcolor="#a0a0a0" stroked="f"/>
        </w:pict>
      </w:r>
    </w:p>
    <w:p w14:paraId="52DBA80B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4FCA8117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"Um grafo  G é uma estrutura composta de um conjunto finito de vértices V e um conjunto de arestas A V X V. Há duas formas básicas de representar um grafo G = (V, A): matriz de adjacências e listas de adjacências."</w:t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Pereira, Silvio do Lago. Estruturas de dados em C : uma abordagem didática / Silvio do Lago Pereira. - São Paulo : Érica, 2016.Pag 185</w:t>
      </w:r>
    </w:p>
    <w:p w14:paraId="26C73A0E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Acerca do grafo e suas representações matemáticas, assinale a alternativa </w:t>
      </w:r>
      <w:r w:rsidRPr="00397D2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INCORRETA.</w:t>
      </w:r>
    </w:p>
    <w:p w14:paraId="440AF7BD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59DD7E1D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EE087" w14:textId="2BD7E48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7A280BB">
                <v:shape id="_x0000_i1642" type="#_x0000_t75" style="width:18pt;height:15.45pt" o:ole="">
                  <v:imagedata r:id="rId7" o:title=""/>
                </v:shape>
                <w:control r:id="rId39" w:name="DefaultOcxName30" w:shapeid="_x0000_i16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889733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1D589E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Na representação por lista de adjacências, temos um conjunto de listas encadeadas, onde cada lista conterá todos os vizinhos de um único vértice;</w:t>
            </w:r>
          </w:p>
        </w:tc>
      </w:tr>
      <w:tr w:rsidR="00397D28" w:rsidRPr="00397D28" w14:paraId="770E1BF6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BFAC6" w14:textId="7F145C3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03156B5">
                <v:shape id="_x0000_i1641" type="#_x0000_t75" style="width:18pt;height:15.45pt" o:ole="">
                  <v:imagedata r:id="rId7" o:title=""/>
                </v:shape>
                <w:control r:id="rId40" w:name="DefaultOcxName31" w:shapeid="_x0000_i16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0486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B6ACC0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representação por matriz de incidências representa um grafo na forma de uma matriz, onde as linhas são os vértices e as colunas as arestas;</w:t>
            </w:r>
          </w:p>
        </w:tc>
      </w:tr>
      <w:tr w:rsidR="00397D28" w:rsidRPr="00397D28" w14:paraId="75C0149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53A0E1" w14:textId="598D9DC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FD83041">
                <v:shape id="_x0000_i1640" type="#_x0000_t75" style="width:18pt;height:15.45pt" o:ole="">
                  <v:imagedata r:id="rId7" o:title=""/>
                </v:shape>
                <w:control r:id="rId41" w:name="DefaultOcxName32" w:shapeid="_x0000_i16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FC2F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72E83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representação por matriz de adjacências representa um grafo na forma de uma matriz, onde as linhas e as colunas são os vértices;</w:t>
            </w:r>
          </w:p>
        </w:tc>
      </w:tr>
      <w:tr w:rsidR="00397D28" w:rsidRPr="00397D28" w14:paraId="41427055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26C6C" w14:textId="591F1A0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3BFE091">
                <v:shape id="_x0000_i1639" type="#_x0000_t75" style="width:18pt;height:15.45pt" o:ole="">
                  <v:imagedata r:id="rId7" o:title=""/>
                </v:shape>
                <w:control r:id="rId42" w:name="DefaultOcxName33" w:shapeid="_x0000_i16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6526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74648E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Uma representação por lista de adjacências representa um grafo na forma de um conjunto de listas encadeadas;</w:t>
            </w:r>
          </w:p>
        </w:tc>
      </w:tr>
      <w:tr w:rsidR="00397D28" w:rsidRPr="00397D28" w14:paraId="71FC4351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DC3111" w14:textId="3539DE7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316E1EF">
                <v:shape id="_x0000_i1638" type="#_x0000_t75" style="width:18pt;height:15.45pt" o:ole="">
                  <v:imagedata r:id="rId5" o:title=""/>
                </v:shape>
                <w:control r:id="rId43" w:name="DefaultOcxName34" w:shapeid="_x0000_i16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5317E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C860F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Na representação por lista de adjacências não podemos repetir um vértice em duas listas encadeadas distintas.</w:t>
            </w:r>
          </w:p>
          <w:p w14:paraId="7E3BD29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  <w:p w14:paraId="580AF147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6D7058A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lastRenderedPageBreak/>
              <w:t>Aula 6 - tema 1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Podemos repetir, pois cada lista conterá todos os vizinhos de cada vértice.</w:t>
            </w:r>
          </w:p>
        </w:tc>
      </w:tr>
    </w:tbl>
    <w:p w14:paraId="75AF5F80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0FE65DB3">
          <v:rect id="_x0000_i1505" style="width:0;height:0" o:hralign="center" o:hrstd="t" o:hr="t" fillcolor="#a0a0a0" stroked="f"/>
        </w:pict>
      </w:r>
    </w:p>
    <w:p w14:paraId="63EFB30D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7DB4D5CE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definição de uma boa função hash é fundamental para termos uma tabela hash com um bom desempenho.</w:t>
      </w:r>
    </w:p>
    <w:p w14:paraId="1D7B491B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Acerca de funções hash, são feitas as seguintes afirmativas:</w:t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I. Uma função hash necessita inserir dados que minimizem o número de colisões, reduzindo também o tempo gasto resolvendo colisões e reavendo os dados.</w:t>
      </w:r>
      <w:r w:rsidRPr="00397D2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II.Uma função hash apresenta sempre a mesma fórmula bem definida, e independe do tamanho do conjunto de dados, e dos tipos de dados-chave utilizados.</w:t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III. A função hash que utiliza o método da divisão só pode ser aplicado para palavras-chave do tipo numérica.</w:t>
      </w:r>
    </w:p>
    <w:p w14:paraId="1DB061A9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Estão corretas as afirmativas:</w:t>
      </w:r>
    </w:p>
    <w:p w14:paraId="129F4380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18EEC73A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D3456" w14:textId="2B70857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3A567A2">
                <v:shape id="_x0000_i1637" type="#_x0000_t75" style="width:18pt;height:15.45pt" o:ole="">
                  <v:imagedata r:id="rId5" o:title=""/>
                </v:shape>
                <w:control r:id="rId44" w:name="DefaultOcxName35" w:shapeid="_x0000_i16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D688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F35F1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1AE552E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6AAAB84B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26CF48E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5 – tema 2</w:t>
            </w:r>
          </w:p>
        </w:tc>
      </w:tr>
      <w:tr w:rsidR="00397D28" w:rsidRPr="00397D28" w14:paraId="47E6888B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DB52B" w14:textId="70829D7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B856FE4">
                <v:shape id="_x0000_i1636" type="#_x0000_t75" style="width:18pt;height:15.45pt" o:ole="">
                  <v:imagedata r:id="rId7" o:title=""/>
                </v:shape>
                <w:control r:id="rId45" w:name="DefaultOcxName36" w:shapeid="_x0000_i16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BF5D4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12C39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397D28" w:rsidRPr="00397D28" w14:paraId="197E7A23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10CAB" w14:textId="4197D05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92266F4">
                <v:shape id="_x0000_i1635" type="#_x0000_t75" style="width:18pt;height:15.45pt" o:ole="">
                  <v:imagedata r:id="rId7" o:title=""/>
                </v:shape>
                <w:control r:id="rId46" w:name="DefaultOcxName37" w:shapeid="_x0000_i16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FEF1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304D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397D28" w:rsidRPr="00397D28" w14:paraId="3988C6D3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20611D" w14:textId="73953021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7D4726A">
                <v:shape id="_x0000_i1634" type="#_x0000_t75" style="width:18pt;height:15.45pt" o:ole="">
                  <v:imagedata r:id="rId7" o:title=""/>
                </v:shape>
                <w:control r:id="rId47" w:name="DefaultOcxName38" w:shapeid="_x0000_i16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A6B8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CEE2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</w:t>
            </w:r>
          </w:p>
        </w:tc>
      </w:tr>
      <w:tr w:rsidR="00397D28" w:rsidRPr="00397D28" w14:paraId="64C3A0D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406E22" w14:textId="1E6BBEF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C3602D5">
                <v:shape id="_x0000_i1633" type="#_x0000_t75" style="width:18pt;height:15.45pt" o:ole="">
                  <v:imagedata r:id="rId7" o:title=""/>
                </v:shape>
                <w:control r:id="rId48" w:name="DefaultOcxName39" w:shapeid="_x0000_i16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DF44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203CA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III.</w:t>
            </w:r>
          </w:p>
        </w:tc>
      </w:tr>
    </w:tbl>
    <w:p w14:paraId="3FFD5D26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F17734E">
          <v:rect id="_x0000_i1506" style="width:0;height:0" o:hralign="center" o:hrstd="t" o:hr="t" fillcolor="#a0a0a0" stroked="f"/>
        </w:pict>
      </w:r>
    </w:p>
    <w:p w14:paraId="75EB51DE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5FB0B466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"A propriedade de auto balanceamento de uma árvore AVL é mantida por meio do fator de equilíbrio. Quando a diferença na altura das subárvores esquerda e direita atinge um valor maior do que 1 (ou menor do que - 1), a árvore precisa ser balanceada por meio de operações de rotação."</w:t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Rodrigues, Thiago, N. et al. </w:t>
      </w:r>
      <w:r w:rsidRPr="00397D2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Estrutura de Dados em Java</w:t>
      </w: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Ed. Grupo A, 2021.pag 151</w:t>
      </w:r>
    </w:p>
    <w:p w14:paraId="1905858C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Observe um exemplo de árvore AVL abaixo:</w:t>
      </w:r>
    </w:p>
    <w:p w14:paraId="03E11332" w14:textId="3BA65F5D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51AF4D94" wp14:editId="758648DE">
            <wp:extent cx="4599305" cy="2580005"/>
            <wp:effectExtent l="0" t="0" r="0" b="0"/>
            <wp:docPr id="104679555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15A4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Suponha que você quer remover o nó folha de valor 99. Acerca do balanceamento e rotação desta árvore sem o 99. Assinale a alternativa CORRETA:</w:t>
      </w:r>
    </w:p>
    <w:p w14:paraId="540D226C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7B0360FA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E6E2A" w14:textId="7E5178E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D40033A">
                <v:shape id="_x0000_i1632" type="#_x0000_t75" style="width:18pt;height:15.45pt" o:ole="">
                  <v:imagedata r:id="rId7" o:title=""/>
                </v:shape>
                <w:control r:id="rId50" w:name="DefaultOcxName40" w:shapeid="_x0000_i16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50E6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07959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97D28" w:rsidRPr="00397D28" w14:paraId="33E78D7A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AC58D2" w14:textId="744B14F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BC8A775">
                <v:shape id="_x0000_i1631" type="#_x0000_t75" style="width:18pt;height:15.45pt" o:ole="">
                  <v:imagedata r:id="rId7" o:title=""/>
                </v:shape>
                <w:control r:id="rId51" w:name="DefaultOcxName41" w:shapeid="_x0000_i16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D84FD3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B1BD4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97D28" w:rsidRPr="00397D28" w14:paraId="7DBB8702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B45A7" w14:textId="3E22DAA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BCCEFBF">
                <v:shape id="_x0000_i1630" type="#_x0000_t75" style="width:18pt;height:15.45pt" o:ole="">
                  <v:imagedata r:id="rId7" o:title=""/>
                </v:shape>
                <w:control r:id="rId52" w:name="DefaultOcxName42" w:shapeid="_x0000_i16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1C0AA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D2AE71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3B7B215B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4 - tema 4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Raiz -&gt; Desbalanceada = -2.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</w:p>
        </w:tc>
      </w:tr>
      <w:tr w:rsidR="00397D28" w:rsidRPr="00397D28" w14:paraId="32F8C3C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374799" w14:textId="5C0532D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0164DBA">
                <v:shape id="_x0000_i1629" type="#_x0000_t75" style="width:18pt;height:15.45pt" o:ole="">
                  <v:imagedata r:id="rId5" o:title=""/>
                </v:shape>
                <w:control r:id="rId53" w:name="DefaultOcxName43" w:shapeid="_x0000_i16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2736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20072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</w:t>
            </w:r>
          </w:p>
          <w:p w14:paraId="6A6800E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397D28" w:rsidRPr="00397D28" w14:paraId="10BBDE1B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B021C" w14:textId="7F372E7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2B09C28">
                <v:shape id="_x0000_i1628" type="#_x0000_t75" style="width:18pt;height:15.45pt" o:ole="">
                  <v:imagedata r:id="rId7" o:title=""/>
                </v:shape>
                <w:control r:id="rId54" w:name="DefaultOcxName44" w:shapeid="_x0000_i16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C9FB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854DA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</w:tc>
      </w:tr>
    </w:tbl>
    <w:p w14:paraId="12445A0C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C637E3B">
          <v:rect id="_x0000_i1508" style="width:0;height:0" o:hralign="center" o:hrstd="t" o:hr="t" fillcolor="#a0a0a0" stroked="f"/>
        </w:pict>
      </w:r>
    </w:p>
    <w:p w14:paraId="633F4697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0D83EC98" w14:textId="57BF56B6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Observe o grafo:</w:t>
      </w: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397D2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EE4CC9" wp14:editId="0AB1881C">
            <wp:extent cx="1856105" cy="3145790"/>
            <wp:effectExtent l="0" t="0" r="0" b="0"/>
            <wp:docPr id="51765946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3F9D" w14:textId="77777777" w:rsidR="00397D28" w:rsidRPr="00397D28" w:rsidRDefault="00397D28" w:rsidP="00397D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Considerando o grafo ilustrado acima, assinale a opção em que é apresentada a descrição em vértices (V) e arestas (A).</w:t>
      </w:r>
    </w:p>
    <w:p w14:paraId="524D2CF2" w14:textId="77777777" w:rsidR="00397D28" w:rsidRPr="00397D28" w:rsidRDefault="00397D28" w:rsidP="00397D28">
      <w:pPr>
        <w:spacing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3306BBE7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2219E" w14:textId="4D3BE9F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404B36E">
                <v:shape id="_x0000_i1627" type="#_x0000_t75" style="width:18pt;height:15.45pt" o:ole="">
                  <v:imagedata r:id="rId7" o:title=""/>
                </v:shape>
                <w:control r:id="rId56" w:name="DefaultOcxName45" w:shapeid="_x0000_i16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0A53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1EB101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 = {A,B,C,D,E } </w:t>
            </w:r>
          </w:p>
          <w:p w14:paraId="6779498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= {(A, B), (A,C), (A, E), (C, E), (C, D),(E,A)}</w:t>
            </w:r>
          </w:p>
        </w:tc>
      </w:tr>
      <w:tr w:rsidR="00397D28" w:rsidRPr="00397D28" w14:paraId="52710AC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634A10" w14:textId="307C9F1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36458D4">
                <v:shape id="_x0000_i1626" type="#_x0000_t75" style="width:18pt;height:15.45pt" o:ole="">
                  <v:imagedata r:id="rId7" o:title=""/>
                </v:shape>
                <w:control r:id="rId57" w:name="DefaultOcxName46" w:shapeid="_x0000_i16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1D03A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23091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 = {A,B,C,D,E } </w:t>
            </w:r>
          </w:p>
          <w:p w14:paraId="0F1FCFB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= {(A, B),(A,C), (A,E),(C, D), (C, E)}</w:t>
            </w:r>
          </w:p>
        </w:tc>
      </w:tr>
      <w:tr w:rsidR="00397D28" w:rsidRPr="00397D28" w14:paraId="7FA9C75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67570" w14:textId="72EB235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BB09D00">
                <v:shape id="_x0000_i1625" type="#_x0000_t75" style="width:18pt;height:15.45pt" o:ole="">
                  <v:imagedata r:id="rId7" o:title=""/>
                </v:shape>
                <w:control r:id="rId58" w:name="DefaultOcxName47" w:shapeid="_x0000_i16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C4360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9C3C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 = {A,B,C,D,E } </w:t>
            </w:r>
          </w:p>
          <w:p w14:paraId="73B847D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= {(E, A),(A,B) (B,C),  (C, E), (C, D)}</w:t>
            </w:r>
          </w:p>
        </w:tc>
      </w:tr>
      <w:tr w:rsidR="00397D28" w:rsidRPr="00397D28" w14:paraId="4A7C64AD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506D22" w14:textId="1780AD1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183D6A0">
                <v:shape id="_x0000_i1624" type="#_x0000_t75" style="width:18pt;height:15.45pt" o:ole="">
                  <v:imagedata r:id="rId5" o:title=""/>
                </v:shape>
                <w:control r:id="rId59" w:name="DefaultOcxName48" w:shapeid="_x0000_i16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776AD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9E05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V = {A,B,C,D,E } </w:t>
            </w:r>
          </w:p>
          <w:p w14:paraId="0030529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= {(A, B), (B,C), (A, C), (C, E), (C, D),(E,A)}</w:t>
            </w:r>
          </w:p>
          <w:p w14:paraId="58DCE40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2D25192B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03435E11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  <w:tr w:rsidR="00397D28" w:rsidRPr="00397D28" w14:paraId="5D1FEB45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F2B07" w14:textId="09427EA4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9CD98DB">
                <v:shape id="_x0000_i1623" type="#_x0000_t75" style="width:18pt;height:15.45pt" o:ole="">
                  <v:imagedata r:id="rId7" o:title=""/>
                </v:shape>
                <w:control r:id="rId60" w:name="DefaultOcxName49" w:shapeid="_x0000_i16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925E6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D1585" w14:textId="77777777" w:rsidR="00397D28" w:rsidRPr="00397D28" w:rsidRDefault="00397D28" w:rsidP="00397D28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V = {A,B,C,D,E } </w:t>
            </w:r>
          </w:p>
          <w:p w14:paraId="156F89AD" w14:textId="77777777" w:rsidR="00397D28" w:rsidRPr="00397D28" w:rsidRDefault="00397D28" w:rsidP="00397D28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A = {(C, E),(E,A),(A,B) (B,C),  (C, E), (C, D)}</w:t>
            </w:r>
          </w:p>
          <w:p w14:paraId="73017D26" w14:textId="77777777" w:rsidR="00397D28" w:rsidRPr="00397D28" w:rsidRDefault="00397D28" w:rsidP="00397D28">
            <w:pPr>
              <w:shd w:val="clear" w:color="auto" w:fill="FFFFFF"/>
              <w:spacing w:after="90" w:line="240" w:lineRule="auto"/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666666"/>
                <w:kern w:val="0"/>
                <w:lang w:eastAsia="pt-BR"/>
                <w14:ligatures w14:val="none"/>
              </w:rPr>
              <w:t> </w:t>
            </w:r>
          </w:p>
          <w:p w14:paraId="1B2B09B3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223E1D50" w14:textId="77777777" w:rsidR="00F1307C" w:rsidRDefault="00F1307C" w:rsidP="00397D28"/>
    <w:p w14:paraId="682E353E" w14:textId="77777777" w:rsidR="00397D28" w:rsidRDefault="00397D28" w:rsidP="00397D28"/>
    <w:p w14:paraId="32BDB1BD" w14:textId="77777777" w:rsidR="00397D28" w:rsidRDefault="00397D28" w:rsidP="00397D28"/>
    <w:p w14:paraId="5336193E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1/10 - Programação III</w:t>
      </w:r>
    </w:p>
    <w:p w14:paraId="5D733564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 definição de uma boa função hash é fundamental para termos uma tabela hash com um bom desempenho.</w:t>
      </w:r>
    </w:p>
    <w:p w14:paraId="27D41D50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de funções hash, são feitas as seguintes afirmativas: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I. Uma função hash necessita inserir dados que minimizem o número de colisões, reduzindo também o tempo gasto resolvendo colisões e reavendo os dados.</w:t>
      </w:r>
      <w:r w:rsidRPr="00397D28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II.Uma função hash apresenta sempre a mesma fórmula bem definida, e independe do tamanho do conjunto de dados, e dos tipos de dados-chave utilizados.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III. A função hash que utiliza o método da divisão só pode ser aplicado para palavras-chave do tipo numérica.</w:t>
      </w:r>
    </w:p>
    <w:p w14:paraId="0F7553B1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Estão corretas as afirmativas:</w:t>
      </w:r>
    </w:p>
    <w:p w14:paraId="231867AC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03908308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4DF810" w14:textId="3B9B290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FB1DC2B">
                <v:shape id="_x0000_i1850" type="#_x0000_t75" style="width:18pt;height:15.45pt" o:ole="">
                  <v:imagedata r:id="rId5" o:title=""/>
                </v:shape>
                <w:control r:id="rId61" w:name="DefaultOcxName50" w:shapeid="_x0000_i185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32821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B46A3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  <w:p w14:paraId="1C5BA7F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03482686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01FA8A19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5 – tema 2</w:t>
            </w:r>
          </w:p>
        </w:tc>
      </w:tr>
      <w:tr w:rsidR="00397D28" w:rsidRPr="00397D28" w14:paraId="73CC6B6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FF78E1" w14:textId="2D910C81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55849AA">
                <v:shape id="_x0000_i1849" type="#_x0000_t75" style="width:18pt;height:15.45pt" o:ole="">
                  <v:imagedata r:id="rId7" o:title=""/>
                </v:shape>
                <w:control r:id="rId62" w:name="DefaultOcxName110" w:shapeid="_x0000_i184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D440B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820B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</w:t>
            </w:r>
          </w:p>
        </w:tc>
      </w:tr>
      <w:tr w:rsidR="00397D28" w:rsidRPr="00397D28" w14:paraId="2F1948C3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40C3C8" w14:textId="2305525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70EFC44">
                <v:shape id="_x0000_i1848" type="#_x0000_t75" style="width:18pt;height:15.45pt" o:ole="">
                  <v:imagedata r:id="rId7" o:title=""/>
                </v:shape>
                <w:control r:id="rId63" w:name="DefaultOcxName210" w:shapeid="_x0000_i184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A38B3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20F30E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</w:tc>
      </w:tr>
      <w:tr w:rsidR="00397D28" w:rsidRPr="00397D28" w14:paraId="4A0DD773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9313C" w14:textId="4E6A331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4F079B1">
                <v:shape id="_x0000_i1847" type="#_x0000_t75" style="width:18pt;height:15.45pt" o:ole="">
                  <v:imagedata r:id="rId7" o:title=""/>
                </v:shape>
                <w:control r:id="rId64" w:name="DefaultOcxName310" w:shapeid="_x0000_i184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B2C72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8FF744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</w:t>
            </w:r>
          </w:p>
        </w:tc>
      </w:tr>
      <w:tr w:rsidR="00397D28" w:rsidRPr="00397D28" w14:paraId="4F16935E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F3843" w14:textId="0739AAF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87975F5">
                <v:shape id="_x0000_i1846" type="#_x0000_t75" style="width:18pt;height:15.45pt" o:ole="">
                  <v:imagedata r:id="rId7" o:title=""/>
                </v:shape>
                <w:control r:id="rId65" w:name="DefaultOcxName410" w:shapeid="_x0000_i184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EE21E1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68FC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III.</w:t>
            </w:r>
          </w:p>
        </w:tc>
      </w:tr>
    </w:tbl>
    <w:p w14:paraId="3020617B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6AF1F1A">
          <v:rect id="_x0000_i1673" style="width:0;height:0" o:hrstd="t" o:hrnoshade="t" o:hr="t" fillcolor="#666" stroked="f"/>
        </w:pict>
      </w:r>
    </w:p>
    <w:p w14:paraId="65486779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25B68B37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Frequentemente, é útil determinar o caminho mais curto entre dois vértices em um grafo. Em aula foi visto o algoritmo de Dijkstra para  encontrar o caminho mais curto. Quanto ao algoritmos de Dijskstra visto em aula podemos afirmar:</w:t>
      </w:r>
    </w:p>
    <w:p w14:paraId="670772ED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5781F465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0E5E9" w14:textId="361254D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749263F">
                <v:shape id="_x0000_i1845" type="#_x0000_t75" style="width:18pt;height:15.45pt" o:ole="">
                  <v:imagedata r:id="rId7" o:title=""/>
                </v:shape>
                <w:control r:id="rId66" w:name="DefaultOcxName51" w:shapeid="_x0000_i184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10E02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732C94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de Dijkstra considera apenas os pesos negativos para encontrar a maior rota.</w:t>
            </w:r>
          </w:p>
        </w:tc>
      </w:tr>
      <w:tr w:rsidR="00397D28" w:rsidRPr="00397D28" w14:paraId="6841D555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899D3C" w14:textId="25F9960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C4D3E1D">
                <v:shape id="_x0000_i1844" type="#_x0000_t75" style="width:18pt;height:15.45pt" o:ole="">
                  <v:imagedata r:id="rId7" o:title=""/>
                </v:shape>
                <w:control r:id="rId67" w:name="DefaultOcxName61" w:shapeid="_x0000_i184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61D8C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5CC7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de Dijskstra utiliza métrica aditiva, ou seja essa métrica encontra a maior rota considerando os pesos somados estre os caminhos.</w:t>
            </w:r>
          </w:p>
        </w:tc>
      </w:tr>
      <w:tr w:rsidR="00397D28" w:rsidRPr="00397D28" w14:paraId="5E1297F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A2117E" w14:textId="4166204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A54C8B6">
                <v:shape id="_x0000_i1843" type="#_x0000_t75" style="width:18pt;height:15.45pt" o:ole="">
                  <v:imagedata r:id="rId7" o:title=""/>
                </v:shape>
                <w:control r:id="rId68" w:name="DefaultOcxName71" w:shapeid="_x0000_i184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5F30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C92EB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Algoritmos de Dijkstra utiliza métrica preditiva, ou seja, essa métrica encontra a menor rota considerando o menor peso somado entre os caminhos.</w:t>
            </w:r>
          </w:p>
        </w:tc>
      </w:tr>
      <w:tr w:rsidR="00397D28" w:rsidRPr="00397D28" w14:paraId="6775276A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BFADB" w14:textId="02E3211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1A4B06D">
                <v:shape id="_x0000_i1842" type="#_x0000_t75" style="width:18pt;height:15.45pt" o:ole="">
                  <v:imagedata r:id="rId5" o:title=""/>
                </v:shape>
                <w:control r:id="rId69" w:name="DefaultOcxName81" w:shapeid="_x0000_i184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B3522B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3EE5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de Dijkstra utiliza métrica aditiva, ou seja, essa métrica vai encontrar a menor rota considerando o menor peso somado entre os caminhos.</w:t>
            </w:r>
          </w:p>
          <w:p w14:paraId="53BBA50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  <w:p w14:paraId="60B79998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Você acertou!</w:t>
            </w:r>
          </w:p>
          <w:p w14:paraId="7E8C4D0F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6 – tema 5</w:t>
            </w:r>
          </w:p>
        </w:tc>
      </w:tr>
      <w:tr w:rsidR="00397D28" w:rsidRPr="00397D28" w14:paraId="5FFD915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60E2A" w14:textId="7867389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06113C4A">
                <v:shape id="_x0000_i1841" type="#_x0000_t75" style="width:18pt;height:15.45pt" o:ole="">
                  <v:imagedata r:id="rId7" o:title=""/>
                </v:shape>
                <w:control r:id="rId70" w:name="DefaultOcxName91" w:shapeid="_x0000_i184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0A1004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152A1D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Algoritmo de Dijkstra utiliza matriz de incidência para sua representação.</w:t>
            </w:r>
          </w:p>
        </w:tc>
      </w:tr>
    </w:tbl>
    <w:p w14:paraId="1DBEC6A6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E428B91">
          <v:rect id="_x0000_i1674" style="width:0;height:0" o:hrstd="t" o:hrnoshade="t" o:hr="t" fillcolor="#666" stroked="f"/>
        </w:pict>
      </w:r>
    </w:p>
    <w:p w14:paraId="3AD79FAD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7D1593B9" w14:textId="77777777" w:rsidR="00397D28" w:rsidRPr="00397D28" w:rsidRDefault="00397D28" w:rsidP="00397D28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Um percurso é uma forma sistemática de visitar e processar os nós de uma árvore.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Um percurso em profundidade pode ser de três tipos básicos: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Em-ordem: percorre a sub árvore esquerda, depois visita a raiz da árvore e, finalmente, percorre a sub árvore direita.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Pré-ordem: visita a raiz da árvore, depois percorre a subárvore esquerda e, final- mente, percorre a subárvore direita.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color w:val="666666"/>
          <w:kern w:val="0"/>
          <w:sz w:val="20"/>
          <w:szCs w:val="20"/>
          <w:lang w:eastAsia="pt-BR"/>
          <w14:ligatures w14:val="none"/>
        </w:rPr>
        <w:t>Pós-ordem: percorre a subárvore esquerda, depois percorre a subárvore direita e, finalmente, visita a raiz da árvore.</w:t>
      </w:r>
    </w:p>
    <w:p w14:paraId="3FD12548" w14:textId="77777777" w:rsidR="00397D28" w:rsidRPr="00397D28" w:rsidRDefault="00397D28" w:rsidP="00397D28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Pereira, Silvio do Lago. Estruturas de dados em C : uma abordagem didática / Silvio do Lago Pereira. - São Paulo : Érica, 2016. Pag 134 - modificado</w:t>
      </w:r>
    </w:p>
    <w:p w14:paraId="55900569" w14:textId="11153853" w:rsidR="00397D28" w:rsidRPr="00397D28" w:rsidRDefault="00397D28" w:rsidP="00397D28">
      <w:pPr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Considere a seguinte arvore binária: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39F12BB8" wp14:editId="28990302">
            <wp:extent cx="4446905" cy="2465705"/>
            <wp:effectExtent l="0" t="0" r="0" b="0"/>
            <wp:docPr id="4154723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</w:p>
    <w:p w14:paraId="112C6736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Qual é a ordem de visita seguindo o percurso em pré ordem?</w:t>
      </w:r>
    </w:p>
    <w:p w14:paraId="6F8042D4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2F00175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90B268" w14:textId="6CB358B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426F6DA">
                <v:shape id="_x0000_i1840" type="#_x0000_t75" style="width:18pt;height:15.45pt" o:ole="">
                  <v:imagedata r:id="rId5" o:title=""/>
                </v:shape>
                <w:control r:id="rId72" w:name="DefaultOcxName101" w:shapeid="_x0000_i184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190F2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664C8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0,2,5,6,8,9</w:t>
            </w:r>
          </w:p>
          <w:p w14:paraId="3393250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397D28" w:rsidRPr="00397D28" w14:paraId="4CD4C737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B6AD9" w14:textId="3677F65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5D8EE34">
                <v:shape id="_x0000_i1839" type="#_x0000_t75" style="width:18pt;height:15.45pt" o:ole="">
                  <v:imagedata r:id="rId7" o:title=""/>
                </v:shape>
                <w:control r:id="rId73" w:name="DefaultOcxName111" w:shapeid="_x0000_i183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8EDA4D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59A32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0,2,6,9,8,5</w:t>
            </w:r>
          </w:p>
        </w:tc>
      </w:tr>
      <w:tr w:rsidR="00397D28" w:rsidRPr="00397D28" w14:paraId="27CAEBFE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B5DBA" w14:textId="6B606E6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E36EEAC">
                <v:shape id="_x0000_i1838" type="#_x0000_t75" style="width:18pt;height:15.45pt" o:ole="">
                  <v:imagedata r:id="rId7" o:title=""/>
                </v:shape>
                <w:control r:id="rId74" w:name="DefaultOcxName121" w:shapeid="_x0000_i183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76CC1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940D3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0,2,6,8,9,5</w:t>
            </w:r>
          </w:p>
        </w:tc>
      </w:tr>
      <w:tr w:rsidR="00397D28" w:rsidRPr="00397D28" w14:paraId="2970FA7D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CC24ED" w14:textId="74813A3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C6F15A6">
                <v:shape id="_x0000_i1837" type="#_x0000_t75" style="width:18pt;height:15.45pt" o:ole="">
                  <v:imagedata r:id="rId7" o:title=""/>
                </v:shape>
                <w:control r:id="rId75" w:name="DefaultOcxName131" w:shapeid="_x0000_i183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B1592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6D09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5,2,0,8,6,9</w:t>
            </w:r>
          </w:p>
          <w:p w14:paraId="5E6D7D68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4,  tema 3</w:t>
            </w:r>
          </w:p>
        </w:tc>
      </w:tr>
      <w:tr w:rsidR="00397D28" w:rsidRPr="00397D28" w14:paraId="5BFC4429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4662FA" w14:textId="7BD7CD2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2C9E60FD">
                <v:shape id="_x0000_i1836" type="#_x0000_t75" style="width:18pt;height:15.45pt" o:ole="">
                  <v:imagedata r:id="rId7" o:title=""/>
                </v:shape>
                <w:control r:id="rId76" w:name="DefaultOcxName141" w:shapeid="_x0000_i18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4FFB4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84A6F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5,2,8,0,6,9</w:t>
            </w:r>
          </w:p>
        </w:tc>
      </w:tr>
    </w:tbl>
    <w:p w14:paraId="77CFCFCD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2FBA206">
          <v:rect id="_x0000_i1676" style="width:0;height:0" o:hrstd="t" o:hrnoshade="t" o:hr="t" fillcolor="#666" stroked="f"/>
        </w:pict>
      </w:r>
    </w:p>
    <w:p w14:paraId="7A63F5C9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67D92C35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"A propriedade de auto balanceamento de uma árvore AVL é mantida por meio do fator de equilíbrio. Quando a diferença na altura das subárvores esquerda e direita atinge um valor maior do que 1 (ou menor do que - 1), a árvore precisa ser balanceada por meio de operações de rotação."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Rodrigues, Thiago, N. et al. </w:t>
      </w:r>
      <w:r w:rsidRPr="00397D28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Estrutura de Dados em Java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 Ed. Grupo A, 2021.pag 151</w:t>
      </w:r>
    </w:p>
    <w:p w14:paraId="1181E7C4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Observe um exemplo de árvore AVL abaixo:</w:t>
      </w:r>
    </w:p>
    <w:p w14:paraId="3FA4FD01" w14:textId="5DBF43AC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1A83B166" wp14:editId="61BE5492">
            <wp:extent cx="4599305" cy="2580005"/>
            <wp:effectExtent l="0" t="0" r="0" b="0"/>
            <wp:docPr id="1934810776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EF0C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Suponha que você quer remover o nó folha de valor 99. Acerca do balanceamento e rotação desta árvore sem o 99. Assinale a alternativa CORRETA:</w:t>
      </w:r>
    </w:p>
    <w:p w14:paraId="68017779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10B86CDA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14E2D" w14:textId="333F6E4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9395B23">
                <v:shape id="_x0000_i1835" type="#_x0000_t75" style="width:18pt;height:15.45pt" o:ole="">
                  <v:imagedata r:id="rId7" o:title=""/>
                </v:shape>
                <w:control r:id="rId77" w:name="DefaultOcxName151" w:shapeid="_x0000_i18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0D96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23CF0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97D28" w:rsidRPr="00397D28" w14:paraId="730E5C9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349A61" w14:textId="12181C4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86A39B0">
                <v:shape id="_x0000_i1834" type="#_x0000_t75" style="width:18pt;height:15.45pt" o:ole="">
                  <v:imagedata r:id="rId7" o:title=""/>
                </v:shape>
                <w:control r:id="rId78" w:name="DefaultOcxName161" w:shapeid="_x0000_i18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321A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FFCAA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97D28" w:rsidRPr="00397D28" w14:paraId="025E9335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0299E6" w14:textId="2BEE1A6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E33E4F6">
                <v:shape id="_x0000_i1833" type="#_x0000_t75" style="width:18pt;height:15.45pt" o:ole="">
                  <v:imagedata r:id="rId7" o:title=""/>
                </v:shape>
                <w:control r:id="rId79" w:name="DefaultOcxName171" w:shapeid="_x0000_i18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6B10B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52DE7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6C2C8105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4 - tema 4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Raiz -&gt; Desbalanceada = -2.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</w:p>
        </w:tc>
      </w:tr>
      <w:tr w:rsidR="00397D28" w:rsidRPr="00397D28" w14:paraId="5B038C4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420B6F" w14:textId="6407CBD1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7E38AE9">
                <v:shape id="_x0000_i1832" type="#_x0000_t75" style="width:18pt;height:15.45pt" o:ole="">
                  <v:imagedata r:id="rId7" o:title=""/>
                </v:shape>
                <w:control r:id="rId80" w:name="DefaultOcxName181" w:shapeid="_x0000_i18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BD572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44122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</w:t>
            </w:r>
          </w:p>
        </w:tc>
      </w:tr>
      <w:tr w:rsidR="00397D28" w:rsidRPr="00397D28" w14:paraId="79895003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290184" w14:textId="57BB241A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F54C272">
                <v:shape id="_x0000_i1831" type="#_x0000_t75" style="width:18pt;height:15.45pt" o:ole="">
                  <v:imagedata r:id="rId5" o:title=""/>
                </v:shape>
                <w:control r:id="rId81" w:name="DefaultOcxName191" w:shapeid="_x0000_i18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2C059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017A6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  <w:p w14:paraId="70F81D4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23CF8E15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31B452ED">
          <v:rect id="_x0000_i1678" style="width:0;height:0" o:hrstd="t" o:hrnoshade="t" o:hr="t" fillcolor="#666" stroked="f"/>
        </w:pict>
      </w:r>
    </w:p>
    <w:p w14:paraId="6C8A935E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1B4471E4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Basicamente, a função  de hashing realiza um mapeamento dos registros de um arquivo por meio de um campo “chave”. A “chave” normalmente é determinada por um campo que possui um valor unívoco e, portanto, funciona como o identificador do arquivo, como, por exemplo, o RG de uma pessoa. Com esse mapeamento, um campo ou um conjunto de campos chaves e´ relacionado a um ou mais enderec¸os ou posições onde os registros estão  armazenados.</w:t>
      </w:r>
    </w:p>
    <w:p w14:paraId="2BD1EB4E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Lima, Diana M., D. e Luis E. F. Gonzalez. Matemática aplicada à informática (Tekne). Disponível em: Minha Biblioteca, Grupo A, 2015.pag57</w:t>
      </w:r>
    </w:p>
    <w:p w14:paraId="2F3CE102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Acerca de hashs, vetores e tipos de endereçamento, assinale a alternativa </w:t>
      </w:r>
      <w:r w:rsidRPr="00397D28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INCORRETA:</w:t>
      </w:r>
    </w:p>
    <w:p w14:paraId="4D90E31E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6A0862D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65C420" w14:textId="0B6D4CB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DDE1AD2">
                <v:shape id="_x0000_i1830" type="#_x0000_t75" style="width:18pt;height:15.45pt" o:ole="">
                  <v:imagedata r:id="rId7" o:title=""/>
                </v:shape>
                <w:control r:id="rId82" w:name="DefaultOcxName201" w:shapeid="_x0000_i18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1CB61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4143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uso de tabela hash é capaz de transformar o tempo de busca de um dado em uma estrutura de dados do tipo vetor, em uma complexidade que independe do tamanho do conjunto de dados.</w:t>
            </w:r>
          </w:p>
        </w:tc>
      </w:tr>
      <w:tr w:rsidR="00397D28" w:rsidRPr="00397D28" w14:paraId="1067D7D5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58CCD" w14:textId="01DC0E9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CB7EA7D">
                <v:shape id="_x0000_i1829" type="#_x0000_t75" style="width:18pt;height:15.45pt" o:ole="">
                  <v:imagedata r:id="rId7" o:title=""/>
                </v:shape>
                <w:control r:id="rId83" w:name="DefaultOcxName211" w:shapeid="_x0000_i18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7907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E89C3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Podemos definir a posição de inserção de um dado no vetor utilizando uma função hash. Esta função será uma equação lógica e/ou matemática.</w:t>
            </w:r>
          </w:p>
        </w:tc>
      </w:tr>
      <w:tr w:rsidR="00397D28" w:rsidRPr="00397D28" w14:paraId="153958C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FBF9F" w14:textId="0CE3E8E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6ABB585">
                <v:shape id="_x0000_i1828" type="#_x0000_t75" style="width:18pt;height:15.45pt" o:ole="">
                  <v:imagedata r:id="rId5" o:title=""/>
                </v:shape>
                <w:control r:id="rId84" w:name="DefaultOcxName221" w:shapeid="_x0000_i18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F72E4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B7027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endereçamento aberto em um vetor é aquele onde armazenamos um novo dado na primeira posição livre disponível no vetor.</w:t>
            </w:r>
          </w:p>
          <w:p w14:paraId="76E6F45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</w:tc>
      </w:tr>
      <w:tr w:rsidR="00397D28" w:rsidRPr="00397D28" w14:paraId="3A5C2182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048D3" w14:textId="35926A9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45F8FBF">
                <v:shape id="_x0000_i1827" type="#_x0000_t75" style="width:18pt;height:15.45pt" o:ole="">
                  <v:imagedata r:id="rId7" o:title=""/>
                </v:shape>
                <w:control r:id="rId85" w:name="DefaultOcxName231" w:shapeid="_x0000_i18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6A1C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8B13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acesso a qualquer dado de um vetor com endereçamento direto é realizado com O(1), bem como o tempo de busca de uma informação neste vetor.</w:t>
            </w:r>
          </w:p>
          <w:p w14:paraId="63F49DF1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tempo de busca com endereçamento direto é atrelado ao algoritmo de busca adotado. AULA 5 – TEMA 4.</w:t>
            </w:r>
          </w:p>
        </w:tc>
      </w:tr>
      <w:tr w:rsidR="00397D28" w:rsidRPr="00397D28" w14:paraId="59CF954E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7E54D6" w14:textId="1C9C655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11A89D3">
                <v:shape id="_x0000_i1826" type="#_x0000_t75" style="width:18pt;height:15.45pt" o:ole="">
                  <v:imagedata r:id="rId7" o:title=""/>
                </v:shape>
                <w:control r:id="rId86" w:name="DefaultOcxName241" w:shapeid="_x0000_i18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9831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5D741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Palavra-chave em uma tabela hash é aquele dado utilizado no cálculo de uma posição utilizando um algoritmo de hash.</w:t>
            </w:r>
          </w:p>
        </w:tc>
      </w:tr>
    </w:tbl>
    <w:p w14:paraId="0B9FB020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2262BCF">
          <v:rect id="_x0000_i1679" style="width:0;height:0" o:hrstd="t" o:hrnoshade="t" o:hr="t" fillcolor="#666" stroked="f"/>
        </w:pict>
      </w:r>
    </w:p>
    <w:p w14:paraId="0834667D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5D4C78FD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 xml:space="preserve">“Dois matemáticos russos, G. M. Adel’son-Vel’skiî e E. M. Landis, publicaram em 1962 um artigo que descreve um algoritmo para manter o equilíbrio global de uma árvore de busca binária. Seu algoritmo controla a diferença de altura das subárvores. À medida que itens são adicionados à árvore (ou removidos dela), o fator de balanceamento** (isto é, a diferença entre as alturas das subárvores) de cada subárvore do ponto de inserção até a raiz é mantido. Se a um dado momento, o fator de balanceamento sair do intervalo -1 ... +1, a subárvore sofre uma rotação para retornar ao equilíbrio. As árvores que utilizam essa abordagem são conhecidas como árvores AVL, em homenagem aos seus inventores. Como antes, definimos a altura de uma árvore como o número de nós no maior caminho 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>da raiz a um nó folha, inclusive a raiz.”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59CA68DC" w14:textId="0AC1CBAC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KOFFMAN, Elliot B.; WOLFGANG, Paul A T. Objetos, Abstração, Estrutura de Dados e Projeto Usando C++. Grupo GEN, 2008. E-book. ISBN 978-85-216-2780-7. Disponível em: https://integrada.minhabiblioteca.com.br/#/books/978-85-216-2780-7/. Acesso em: 07 dez. 2022. Capítulo 11.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Observe um exemplo de árvore AVL abaixo: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4D6B7AF7" wp14:editId="1AF381A8">
            <wp:extent cx="4599305" cy="2590800"/>
            <wp:effectExtent l="0" t="0" r="0" b="0"/>
            <wp:docPr id="198163721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</w:p>
    <w:p w14:paraId="4525AFCA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Considere  que o fator de balanceamento é calculado considerando  a árvore da direita – esquerda. Suponha que você quer remover o nó folha de valor 99. Acerca do balanceamento e rotação desta árvore sem o 99.</w:t>
      </w:r>
    </w:p>
    <w:p w14:paraId="51D5B97D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Assinale a alternativa CORRETA:</w:t>
      </w:r>
    </w:p>
    <w:p w14:paraId="0F39D9D6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199129B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6B006" w14:textId="3FAA1729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F593C9C">
                <v:shape id="_x0000_i1825" type="#_x0000_t75" style="width:18pt;height:15.45pt" o:ole="">
                  <v:imagedata r:id="rId7" o:title=""/>
                </v:shape>
                <w:control r:id="rId88" w:name="DefaultOcxName251" w:shapeid="_x0000_i18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BA26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11590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97D28" w:rsidRPr="00397D28" w14:paraId="1FC68C7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98ECB" w14:textId="0B5AC72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D76EF36">
                <v:shape id="_x0000_i1824" type="#_x0000_t75" style="width:18pt;height:15.45pt" o:ole="">
                  <v:imagedata r:id="rId7" o:title=""/>
                </v:shape>
                <w:control r:id="rId89" w:name="DefaultOcxName261" w:shapeid="_x0000_i18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E7E8A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404B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97D28" w:rsidRPr="00397D28" w14:paraId="2C7C4B82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8A2B4" w14:textId="014FA34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6C3A97C">
                <v:shape id="_x0000_i1823" type="#_x0000_t75" style="width:18pt;height:15.45pt" o:ole="">
                  <v:imagedata r:id="rId7" o:title=""/>
                </v:shape>
                <w:control r:id="rId90" w:name="DefaultOcxName271" w:shapeid="_x0000_i18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56A09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5AB7F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625037AD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Raiz -&gt; Desbalanceada = -2.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</w:r>
          </w:p>
          <w:p w14:paraId="3A74C37C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4</w:t>
            </w:r>
          </w:p>
        </w:tc>
      </w:tr>
      <w:tr w:rsidR="00397D28" w:rsidRPr="00397D28" w14:paraId="28FAF625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697D70" w14:textId="5C4752C9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B49BCBC">
                <v:shape id="_x0000_i1822" type="#_x0000_t75" style="width:18pt;height:15.45pt" o:ole="">
                  <v:imagedata r:id="rId5" o:title=""/>
                </v:shape>
                <w:control r:id="rId91" w:name="DefaultOcxName281" w:shapeid="_x0000_i18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FE08E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A8703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esquerda.</w:t>
            </w:r>
          </w:p>
          <w:p w14:paraId="58E6CAB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(D)</w:t>
            </w:r>
          </w:p>
        </w:tc>
      </w:tr>
      <w:tr w:rsidR="00397D28" w:rsidRPr="00397D28" w14:paraId="204D133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C1A276" w14:textId="0D889CC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6DA451A">
                <v:shape id="_x0000_i1821" type="#_x0000_t75" style="width:18pt;height:15.45pt" o:ole="">
                  <v:imagedata r:id="rId7" o:title=""/>
                </v:shape>
                <w:control r:id="rId92" w:name="DefaultOcxName291" w:shapeid="_x0000_i18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826B7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61DC4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</w:tc>
      </w:tr>
    </w:tbl>
    <w:p w14:paraId="47E638DC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4E99B0E4">
          <v:rect id="_x0000_i1681" style="width:0;height:0" o:hrstd="t" o:hrnoshade="t" o:hr="t" fillcolor="#666" stroked="f"/>
        </w:pict>
      </w:r>
    </w:p>
    <w:p w14:paraId="662025A3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7A50D69F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Uma razão para estudarmos grafos é encontrar um caminho entre vértices. Quanto a vértices e caminhos, assinale a sentença correta.</w:t>
      </w:r>
    </w:p>
    <w:p w14:paraId="0A468DFF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6F32F2EC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22968" w14:textId="3CF0CED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923E860">
                <v:shape id="_x0000_i1820" type="#_x0000_t75" style="width:18pt;height:15.45pt" o:ole="">
                  <v:imagedata r:id="rId5" o:title=""/>
                </v:shape>
                <w:control r:id="rId93" w:name="DefaultOcxName301" w:shapeid="_x0000_i18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B565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C467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Em um caminho simples, os vértices e arestas são distintos, exceto que o primeiro e o último vértices podem ser o mesmo.</w:t>
            </w:r>
          </w:p>
          <w:p w14:paraId="7257E43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  <w:p w14:paraId="30DA4F5F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223B712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6 tema 1</w:t>
            </w:r>
          </w:p>
        </w:tc>
      </w:tr>
      <w:tr w:rsidR="00397D28" w:rsidRPr="00397D28" w14:paraId="02561A0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E2938" w14:textId="6C587F4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196AB00">
                <v:shape id="_x0000_i1819" type="#_x0000_t75" style="width:18pt;height:15.45pt" o:ole="">
                  <v:imagedata r:id="rId7" o:title=""/>
                </v:shape>
                <w:control r:id="rId94" w:name="DefaultOcxName311" w:shapeid="_x0000_i18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008F6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84810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ciclo é um caminho simples em que apenas o primeiro e o último vértices  estão conectados.</w:t>
            </w:r>
          </w:p>
        </w:tc>
      </w:tr>
      <w:tr w:rsidR="00397D28" w:rsidRPr="00397D28" w14:paraId="41D7BA46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31FCA0" w14:textId="6CA285F1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C2B1038">
                <v:shape id="_x0000_i1818" type="#_x0000_t75" style="width:18pt;height:15.45pt" o:ole="">
                  <v:imagedata r:id="rId7" o:title=""/>
                </v:shape>
                <w:control r:id="rId95" w:name="DefaultOcxName321" w:shapeid="_x0000_i18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B55DCB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C132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caminho é uma seqüência de arestas em que cada aresta adjacente é paralela ao seu predecessor.</w:t>
            </w:r>
          </w:p>
        </w:tc>
      </w:tr>
      <w:tr w:rsidR="00397D28" w:rsidRPr="00397D28" w14:paraId="701D8F29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1F9FB" w14:textId="09086E1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B19F980">
                <v:shape id="_x0000_i1817" type="#_x0000_t75" style="width:18pt;height:15.45pt" o:ole="">
                  <v:imagedata r:id="rId7" o:title=""/>
                </v:shape>
                <w:control r:id="rId96" w:name="DefaultOcxName331" w:shapeid="_x0000_i18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AFD0E6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DE2AA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Um nó vizinho de um vértice não pode estar conectado a outro vértice distinto.</w:t>
            </w:r>
          </w:p>
        </w:tc>
      </w:tr>
      <w:tr w:rsidR="00397D28" w:rsidRPr="00397D28" w14:paraId="621EF70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A1E64" w14:textId="4CACD99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E859671">
                <v:shape id="_x0000_i1816" type="#_x0000_t75" style="width:18pt;height:15.45pt" o:ole="">
                  <v:imagedata r:id="rId7" o:title=""/>
                </v:shape>
                <w:control r:id="rId97" w:name="DefaultOcxName341" w:shapeid="_x0000_i18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3CBDF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508C31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Em um grafo não orientado, um ciclo deve conter no mínimo quatro vértices.</w:t>
            </w:r>
          </w:p>
        </w:tc>
      </w:tr>
    </w:tbl>
    <w:p w14:paraId="58F7054E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5E938F4">
          <v:rect id="_x0000_i1682" style="width:0;height:0" o:hrstd="t" o:hrnoshade="t" o:hr="t" fillcolor="#666" stroked="f"/>
        </w:pict>
      </w:r>
    </w:p>
    <w:p w14:paraId="17936BA9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0D960292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Existem duas ordens comuns nas quais os vértices podem ser visitados durante o percurso em um grafo. O primeiro, chamado de percurso em profundidade, o segundo tipo de percurso, chamado de percurso em largura. </w:t>
      </w:r>
    </w:p>
    <w:p w14:paraId="4EED5C27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 percurso em largura em grafos utiliza qual estrutura de dados?</w:t>
      </w:r>
    </w:p>
    <w:p w14:paraId="02F51817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12949E7B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A9EE9E" w14:textId="4FE2505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F3AC28E">
                <v:shape id="_x0000_i1815" type="#_x0000_t75" style="width:18pt;height:15.45pt" o:ole="">
                  <v:imagedata r:id="rId7" o:title=""/>
                </v:shape>
                <w:control r:id="rId98" w:name="DefaultOcxName351" w:shapeid="_x0000_i18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3E91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1B8A0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Pilha</w:t>
            </w:r>
          </w:p>
        </w:tc>
      </w:tr>
      <w:tr w:rsidR="00397D28" w:rsidRPr="00397D28" w14:paraId="04ADEB96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08BAE" w14:textId="1139A30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C469A3B">
                <v:shape id="_x0000_i1814" type="#_x0000_t75" style="width:18pt;height:15.45pt" o:ole="">
                  <v:imagedata r:id="rId5" o:title=""/>
                </v:shape>
                <w:control r:id="rId99" w:name="DefaultOcxName361" w:shapeid="_x0000_i18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B787D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5A2AE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Fila</w:t>
            </w:r>
          </w:p>
          <w:p w14:paraId="162DA5E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70438183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68CC6790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4</w:t>
            </w:r>
          </w:p>
        </w:tc>
      </w:tr>
      <w:tr w:rsidR="00397D28" w:rsidRPr="00397D28" w14:paraId="23903D50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39F07" w14:textId="0E64ED3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B977856">
                <v:shape id="_x0000_i1813" type="#_x0000_t75" style="width:18pt;height:15.45pt" o:ole="">
                  <v:imagedata r:id="rId7" o:title=""/>
                </v:shape>
                <w:control r:id="rId100" w:name="DefaultOcxName371" w:shapeid="_x0000_i18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8989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B3033E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</w:t>
            </w:r>
          </w:p>
        </w:tc>
      </w:tr>
      <w:tr w:rsidR="00397D28" w:rsidRPr="00397D28" w14:paraId="2F6FF017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CED18" w14:textId="66FF93C4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CF07034">
                <v:shape id="_x0000_i1812" type="#_x0000_t75" style="width:18pt;height:15.45pt" o:ole="">
                  <v:imagedata r:id="rId7" o:title=""/>
                </v:shape>
                <w:control r:id="rId101" w:name="DefaultOcxName381" w:shapeid="_x0000_i18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0930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C631C3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Dicionário</w:t>
            </w:r>
          </w:p>
        </w:tc>
      </w:tr>
      <w:tr w:rsidR="00397D28" w:rsidRPr="00397D28" w14:paraId="26012B9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A6B8F" w14:textId="7A071D31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F0D697D">
                <v:shape id="_x0000_i1811" type="#_x0000_t75" style="width:18pt;height:15.45pt" o:ole="">
                  <v:imagedata r:id="rId7" o:title=""/>
                </v:shape>
                <w:control r:id="rId102" w:name="DefaultOcxName391" w:shapeid="_x0000_i18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DD388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F266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Árvore</w:t>
            </w:r>
          </w:p>
        </w:tc>
      </w:tr>
    </w:tbl>
    <w:p w14:paraId="15F10D9B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109497C9">
          <v:rect id="_x0000_i1683" style="width:0;height:0" o:hrstd="t" o:hrnoshade="t" o:hr="t" fillcolor="#666" stroked="f"/>
        </w:pict>
      </w:r>
    </w:p>
    <w:p w14:paraId="5BA3AD90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314662FD" w14:textId="68316102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seguinte arvore AVL: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2F8FB66A" wp14:editId="5EF49628">
            <wp:extent cx="2427605" cy="2199005"/>
            <wp:effectExtent l="0" t="0" r="0" b="0"/>
            <wp:docPr id="2835422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54D4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Ao se inserir o valor 40 nessa árvore, as seguintes afirmativas são feitas:</w:t>
      </w:r>
    </w:p>
    <w:p w14:paraId="48D34FD0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I. O fator de balanceamento da raiz 50 passa a ser -2 e a árvore fica desbalanceada.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II. A árvore fica desbalanceada e uma rotação simples à direita é suficiente para balancear a árvore.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III. A arvore fica desbalanceada e uma rotação dupla a direita (rotação esquerda-direita) é necessária.</w:t>
      </w:r>
    </w:p>
    <w:p w14:paraId="6DA9AFB5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352088C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C6A818" w14:textId="33889DD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755C36B">
                <v:shape id="_x0000_i1810" type="#_x0000_t75" style="width:18pt;height:15.45pt" o:ole="">
                  <v:imagedata r:id="rId7" o:title=""/>
                </v:shape>
                <w:control r:id="rId104" w:name="DefaultOcxName401" w:shapeid="_x0000_i18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2B6594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4B5D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</w:tc>
      </w:tr>
      <w:tr w:rsidR="00397D28" w:rsidRPr="00397D28" w14:paraId="7EB3F97B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B9F9E" w14:textId="24CAA1F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036C193">
                <v:shape id="_x0000_i1809" type="#_x0000_t75" style="width:18pt;height:15.45pt" o:ole="">
                  <v:imagedata r:id="rId5" o:title=""/>
                </v:shape>
                <w:control r:id="rId105" w:name="DefaultOcxName411" w:shapeid="_x0000_i18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7571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F6419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 </w:t>
            </w:r>
          </w:p>
          <w:p w14:paraId="1A3F051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397D28" w:rsidRPr="00397D28" w14:paraId="399BB5A3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6DC9E" w14:textId="3C335634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FAD1F35">
                <v:shape id="_x0000_i1808" type="#_x0000_t75" style="width:18pt;height:15.45pt" o:ole="">
                  <v:imagedata r:id="rId7" o:title=""/>
                </v:shape>
                <w:control r:id="rId106" w:name="DefaultOcxName421" w:shapeid="_x0000_i18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A79D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20B17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  <w:p w14:paraId="0C447726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5</w:t>
            </w:r>
          </w:p>
        </w:tc>
      </w:tr>
      <w:tr w:rsidR="00397D28" w:rsidRPr="00397D28" w14:paraId="13EEE5A5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3F6F9" w14:textId="541D93C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F93295E">
                <v:shape id="_x0000_i1807" type="#_x0000_t75" style="width:18pt;height:15.45pt" o:ole="">
                  <v:imagedata r:id="rId7" o:title=""/>
                </v:shape>
                <w:control r:id="rId107" w:name="DefaultOcxName431" w:shapeid="_x0000_i18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6703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CE6C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  <w:tr w:rsidR="00397D28" w:rsidRPr="00397D28" w14:paraId="089B2617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CB3FF" w14:textId="17B39E9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BA6D164">
                <v:shape id="_x0000_i1806" type="#_x0000_t75" style="width:18pt;height:15.45pt" o:ole="">
                  <v:imagedata r:id="rId7" o:title=""/>
                </v:shape>
                <w:control r:id="rId108" w:name="DefaultOcxName441" w:shapeid="_x0000_i18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21B4B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9E0E6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III.</w:t>
            </w:r>
          </w:p>
        </w:tc>
      </w:tr>
    </w:tbl>
    <w:p w14:paraId="4310FB53" w14:textId="77777777" w:rsidR="00397D28" w:rsidRPr="00397D28" w:rsidRDefault="00397D28" w:rsidP="00397D28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9BBC5CB">
          <v:rect id="_x0000_i1685" style="width:0;height:0" o:hrstd="t" o:hrnoshade="t" o:hr="t" fillcolor="#666" stroked="f"/>
        </w:pict>
      </w:r>
    </w:p>
    <w:p w14:paraId="7D86771D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2A949D2E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"Matematicamente, um grafo é um conjunto V de vértices e um conjunto E de arestas, de modo que cada aresta em E conecta dois dos vértices em V. O termo nó também é usado aqui como sinônimo de vértice. Vértices e arestas podem ser rotulados ou não rotulados. Quando as arestas são rotuladas com números, os números podem ser vistos como pesos, e o grafo é considerado um grafo ponderado."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LAMBERT, Kenneth A. Fundamentos de Python: estruturas de dados. Ed. Cengage Learning Brasil, 2022. .pag 356</w:t>
      </w:r>
    </w:p>
    <w:p w14:paraId="225EBB1D" w14:textId="16CE50C0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Observe a figura abaixo: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39FB5C5" wp14:editId="15631FF9">
            <wp:extent cx="3064510" cy="2830195"/>
            <wp:effectExtent l="0" t="0" r="2540" b="8255"/>
            <wp:docPr id="315373135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135D" w14:textId="77777777" w:rsidR="00397D28" w:rsidRPr="00397D28" w:rsidRDefault="00397D28" w:rsidP="00397D28">
      <w:pPr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Considerando o texto base  e a figura acima, são feitas as seguintes afirmativas: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6D1CA9BA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I.Temos 4 vértices e o conjunto de vértices V é (A,B,C,D,E)</w:t>
      </w:r>
    </w:p>
    <w:p w14:paraId="7FA847B1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II.Temos 5 arestas e o conjunto de arestas E é (1,2,3)</w:t>
      </w:r>
    </w:p>
    <w:p w14:paraId="75D34CB4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 O Grafo é  um grafo dirigido pois possui números nas arestas</w:t>
      </w:r>
    </w:p>
    <w:p w14:paraId="46329BE3" w14:textId="77777777" w:rsidR="00397D28" w:rsidRPr="00397D28" w:rsidRDefault="00397D28" w:rsidP="00397D28">
      <w:pPr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Estão corretas as afirmativas:</w:t>
      </w:r>
    </w:p>
    <w:p w14:paraId="1E932F1B" w14:textId="77777777" w:rsidR="00397D28" w:rsidRPr="00397D28" w:rsidRDefault="00397D28" w:rsidP="00397D28">
      <w:pPr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237C73F9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82D7E8" w14:textId="040F482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10D02D0">
                <v:shape id="_x0000_i1805" type="#_x0000_t75" style="width:18pt;height:15.45pt" o:ole="">
                  <v:imagedata r:id="rId7" o:title=""/>
                </v:shape>
                <w:control r:id="rId109" w:name="DefaultOcxName451" w:shapeid="_x0000_i18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1A27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392FE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apenas</w:t>
            </w:r>
          </w:p>
          <w:p w14:paraId="0D8ADE3D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  <w:tr w:rsidR="00397D28" w:rsidRPr="00397D28" w14:paraId="702521D8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9D891" w14:textId="59C43ED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B319A8A">
                <v:shape id="_x0000_i1804" type="#_x0000_t75" style="width:18pt;height:15.45pt" o:ole="">
                  <v:imagedata r:id="rId5" o:title=""/>
                </v:shape>
                <w:control r:id="rId110" w:name="DefaultOcxName461" w:shapeid="_x0000_i18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762CF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A79DA0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apenas</w:t>
            </w:r>
          </w:p>
          <w:p w14:paraId="2656EF40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397D28" w:rsidRPr="00397D28" w14:paraId="7CAC18BB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905321" w14:textId="303B47F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90263B9">
                <v:shape id="_x0000_i1803" type="#_x0000_t75" style="width:18pt;height:15.45pt" o:ole="">
                  <v:imagedata r:id="rId7" o:title=""/>
                </v:shape>
                <w:control r:id="rId111" w:name="DefaultOcxName471" w:shapeid="_x0000_i18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D1F5F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D63B41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apenas</w:t>
            </w:r>
          </w:p>
        </w:tc>
      </w:tr>
      <w:tr w:rsidR="00397D28" w:rsidRPr="00397D28" w14:paraId="4AC11F66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DC254" w14:textId="3E2DEEB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BB85D8A">
                <v:shape id="_x0000_i1802" type="#_x0000_t75" style="width:18pt;height:15.45pt" o:ole="">
                  <v:imagedata r:id="rId7" o:title=""/>
                </v:shape>
                <w:control r:id="rId112" w:name="DefaultOcxName481" w:shapeid="_x0000_i18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50F3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5B72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apenas</w:t>
            </w:r>
          </w:p>
        </w:tc>
      </w:tr>
      <w:tr w:rsidR="00397D28" w:rsidRPr="00397D28" w14:paraId="13B4CA2E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E752D" w14:textId="131A8EB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AE94CDA">
                <v:shape id="_x0000_i1801" type="#_x0000_t75" style="width:18pt;height:15.45pt" o:ole="">
                  <v:imagedata r:id="rId7" o:title=""/>
                </v:shape>
                <w:control r:id="rId113" w:name="DefaultOcxName491" w:shapeid="_x0000_i18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42397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40085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 apenas</w:t>
            </w:r>
          </w:p>
        </w:tc>
      </w:tr>
    </w:tbl>
    <w:p w14:paraId="062321B8" w14:textId="77777777" w:rsidR="00397D28" w:rsidRDefault="00397D28" w:rsidP="00397D28"/>
    <w:p w14:paraId="1E3430A0" w14:textId="77777777" w:rsidR="00397D28" w:rsidRDefault="00397D28" w:rsidP="00397D28"/>
    <w:p w14:paraId="7B9EFFCC" w14:textId="77777777" w:rsidR="00397D28" w:rsidRDefault="00397D28" w:rsidP="00397D28"/>
    <w:p w14:paraId="25478916" w14:textId="77777777" w:rsidR="00397D28" w:rsidRDefault="00397D28" w:rsidP="00397D28"/>
    <w:p w14:paraId="1F737A99" w14:textId="77777777" w:rsidR="00397D28" w:rsidRDefault="00397D28" w:rsidP="00397D28"/>
    <w:p w14:paraId="3EA27E92" w14:textId="77777777" w:rsidR="00397D28" w:rsidRDefault="00397D28" w:rsidP="00397D28"/>
    <w:p w14:paraId="7C1EC4E9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lastRenderedPageBreak/>
        <w:t>Questão 1/10 - Programação III</w:t>
      </w:r>
    </w:p>
    <w:p w14:paraId="43751781" w14:textId="4144C7C4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Observe a figura abaixo: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97D28">
        <w:rPr>
          <w:rFonts w:ascii="Open Sans" w:eastAsia="Times New Roman" w:hAnsi="Open Sans" w:cs="Open Sans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62233FF" wp14:editId="7A87A7FE">
            <wp:extent cx="5400040" cy="2406015"/>
            <wp:effectExtent l="0" t="0" r="0" b="0"/>
            <wp:docPr id="1034279640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8940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Podemos afirmar que a figura pode ser representada por uma estrutura de dados. Qual a estrutura de dados que melhor representa a figura acima?</w:t>
      </w:r>
    </w:p>
    <w:p w14:paraId="4E8550D6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088ACF07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B13DB" w14:textId="60AAAEF4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93172E9">
                <v:shape id="_x0000_i2036" type="#_x0000_t75" style="width:18pt;height:15.45pt" o:ole="">
                  <v:imagedata r:id="rId7" o:title=""/>
                </v:shape>
                <w:control r:id="rId115" w:name="DefaultOcxName53" w:shapeid="_x0000_i203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B5AAE6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A1A9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 Árvore AVL</w:t>
            </w:r>
          </w:p>
        </w:tc>
      </w:tr>
      <w:tr w:rsidR="00397D28" w:rsidRPr="00397D28" w14:paraId="2B210876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34ED8C" w14:textId="09A1050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912341B">
                <v:shape id="_x0000_i2035" type="#_x0000_t75" style="width:18pt;height:15.45pt" o:ole="">
                  <v:imagedata r:id="rId5" o:title=""/>
                </v:shape>
                <w:control r:id="rId116" w:name="DefaultOcxName113" w:shapeid="_x0000_i203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8A01E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78DAC8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Grafo</w:t>
            </w:r>
          </w:p>
          <w:p w14:paraId="5D6E03E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60984ED7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4E158876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6 - tema 1</w:t>
            </w:r>
          </w:p>
        </w:tc>
      </w:tr>
      <w:tr w:rsidR="00397D28" w:rsidRPr="00397D28" w14:paraId="355C557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4E586E" w14:textId="661CC944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A65B305">
                <v:shape id="_x0000_i2034" type="#_x0000_t75" style="width:18pt;height:15.45pt" o:ole="">
                  <v:imagedata r:id="rId7" o:title=""/>
                </v:shape>
                <w:control r:id="rId117" w:name="DefaultOcxName213" w:shapeid="_x0000_i203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34B54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8DA76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Heap</w:t>
            </w:r>
          </w:p>
        </w:tc>
      </w:tr>
      <w:tr w:rsidR="00397D28" w:rsidRPr="00397D28" w14:paraId="1DD06C2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691EA" w14:textId="124EF47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A919E08">
                <v:shape id="_x0000_i2033" type="#_x0000_t75" style="width:18pt;height:15.45pt" o:ole="">
                  <v:imagedata r:id="rId7" o:title=""/>
                </v:shape>
                <w:control r:id="rId118" w:name="DefaultOcxName313" w:shapeid="_x0000_i203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588AE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D4E7E0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Hash</w:t>
            </w:r>
          </w:p>
        </w:tc>
      </w:tr>
      <w:tr w:rsidR="00397D28" w:rsidRPr="00397D28" w14:paraId="6A9151B7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287C2" w14:textId="1B241FE9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F68833A">
                <v:shape id="_x0000_i2032" type="#_x0000_t75" style="width:18pt;height:15.45pt" o:ole="">
                  <v:imagedata r:id="rId7" o:title=""/>
                </v:shape>
                <w:control r:id="rId119" w:name="DefaultOcxName413" w:shapeid="_x0000_i203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AF0B06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6AE16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Fila</w:t>
            </w:r>
          </w:p>
        </w:tc>
      </w:tr>
    </w:tbl>
    <w:p w14:paraId="63F8BD82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177F3E9C">
          <v:rect id="_x0000_i1852" style="width:0;height:0" o:hralign="center" o:hrstd="t" o:hr="t" fillcolor="#a0a0a0" stroked="f"/>
        </w:pict>
      </w:r>
    </w:p>
    <w:p w14:paraId="588B10DF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2/10 - Programação III</w:t>
      </w:r>
    </w:p>
    <w:p w14:paraId="6A132362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"Matematicamente, um grafo é um conjunto V de vértices e um conjunto E de arestas, de modo que cada aresta em E conecta dois dos vértices em V. O termo nó também é usado aqui como sinônimo de vértice. Vértices e arestas podem ser rotulados ou não rotulados. Quando as arestas são rotuladas com números, os números podem ser vistos como pesos, e o grafo é considerado um grafo ponderado."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LAMBERT, Kenneth A. Fundamentos de Python: estruturas de dados. Ed. Cengage Learning Brasil, 2022. .pag 356</w:t>
      </w:r>
    </w:p>
    <w:p w14:paraId="7B4167C6" w14:textId="4218E790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Observe a figura abaixo: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0791A7F0" wp14:editId="00B530AC">
            <wp:extent cx="3064510" cy="2830195"/>
            <wp:effectExtent l="0" t="0" r="2540" b="8255"/>
            <wp:docPr id="101965958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1CD4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Considerando o texto base  e a figura acima, são feitas as seguintes afirmativas: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3859BB45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I.Temos 4 vértices e o conjunto de vértices V é (A,B,C,D,E)</w:t>
      </w:r>
    </w:p>
    <w:p w14:paraId="65722021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II.Temos 5 arestas e o conjunto de arestas E é (1,2,3)</w:t>
      </w:r>
    </w:p>
    <w:p w14:paraId="66477890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III. O Grafo é  um grafo dirigido pois possui números nas arestas</w:t>
      </w:r>
    </w:p>
    <w:p w14:paraId="5EE91FB3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Estão corretas as afirmativas:</w:t>
      </w:r>
    </w:p>
    <w:p w14:paraId="30720BBE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7E7B46B8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93937" w14:textId="43EF1E6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9E45DAD">
                <v:shape id="_x0000_i2031" type="#_x0000_t75" style="width:18pt;height:15.45pt" o:ole="">
                  <v:imagedata r:id="rId7" o:title=""/>
                </v:shape>
                <w:control r:id="rId120" w:name="DefaultOcxName52" w:shapeid="_x0000_i203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4A78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AE65E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apenas</w:t>
            </w:r>
          </w:p>
          <w:p w14:paraId="61546A34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  <w:tr w:rsidR="00397D28" w:rsidRPr="00397D28" w14:paraId="28E1CED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50E62" w14:textId="2E48D44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8EABE97">
                <v:shape id="_x0000_i2030" type="#_x0000_t75" style="width:18pt;height:15.45pt" o:ole="">
                  <v:imagedata r:id="rId7" o:title=""/>
                </v:shape>
                <w:control r:id="rId121" w:name="DefaultOcxName62" w:shapeid="_x0000_i203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15A41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44BBB5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apenas</w:t>
            </w:r>
          </w:p>
        </w:tc>
      </w:tr>
      <w:tr w:rsidR="00397D28" w:rsidRPr="00397D28" w14:paraId="1C39D3BB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C80D60" w14:textId="406D14B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09E93B9">
                <v:shape id="_x0000_i2029" type="#_x0000_t75" style="width:18pt;height:15.45pt" o:ole="">
                  <v:imagedata r:id="rId7" o:title=""/>
                </v:shape>
                <w:control r:id="rId122" w:name="DefaultOcxName72" w:shapeid="_x0000_i202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B619D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9C0E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apenas</w:t>
            </w:r>
          </w:p>
        </w:tc>
      </w:tr>
      <w:tr w:rsidR="00397D28" w:rsidRPr="00397D28" w14:paraId="10CD8437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C6BCC" w14:textId="7278833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E961D7E">
                <v:shape id="_x0000_i2028" type="#_x0000_t75" style="width:18pt;height:15.45pt" o:ole="">
                  <v:imagedata r:id="rId7" o:title=""/>
                </v:shape>
                <w:control r:id="rId123" w:name="DefaultOcxName82" w:shapeid="_x0000_i202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05A2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FA3D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apenas</w:t>
            </w:r>
          </w:p>
        </w:tc>
      </w:tr>
      <w:tr w:rsidR="00397D28" w:rsidRPr="00397D28" w14:paraId="6771CFE8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55F74A" w14:textId="1BE1072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FF612DD">
                <v:shape id="_x0000_i2027" type="#_x0000_t75" style="width:18pt;height:15.45pt" o:ole="">
                  <v:imagedata r:id="rId5" o:title=""/>
                </v:shape>
                <w:control r:id="rId124" w:name="DefaultOcxName92" w:shapeid="_x0000_i202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FCAC6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E88B7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 apenas</w:t>
            </w:r>
          </w:p>
          <w:p w14:paraId="327FAF38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1441EBF3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0E3E6295">
          <v:rect id="_x0000_i1854" style="width:0;height:0" o:hralign="center" o:hrstd="t" o:hr="t" fillcolor="#a0a0a0" stroked="f"/>
        </w:pict>
      </w:r>
    </w:p>
    <w:p w14:paraId="400575A3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3/10 - Programação III</w:t>
      </w:r>
    </w:p>
    <w:p w14:paraId="2C7EB613" w14:textId="77777777" w:rsidR="00397D28" w:rsidRPr="00397D28" w:rsidRDefault="00397D28" w:rsidP="00397D28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Um percurso é uma forma sistemática de visitar e processar os nós de uma árvore.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Um percurso em profundidade pode ser de três tipos básicos: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Em-ordem: percorre a sub árvore esquerda, depois visita a raiz da árvore e, finalmente, percorre a sub árvore direita.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  <w:t>Pré-ordem: visita a raiz da árvore, depois percorre a subárvore esquerda e, final- mente, percorre a subárvore direita.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color w:val="666666"/>
          <w:kern w:val="0"/>
          <w:sz w:val="20"/>
          <w:szCs w:val="20"/>
          <w:lang w:eastAsia="pt-BR"/>
          <w14:ligatures w14:val="none"/>
        </w:rPr>
        <w:lastRenderedPageBreak/>
        <w:t>Pós-ordem: percorre a subárvore esquerda, depois percorre a subárvore direita e, finalmente, visita a raiz da árvore.</w:t>
      </w:r>
    </w:p>
    <w:p w14:paraId="141BB1CD" w14:textId="77777777" w:rsidR="00397D28" w:rsidRPr="00397D28" w:rsidRDefault="00397D28" w:rsidP="00397D28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Pereira, Silvio do Lago. Estruturas de dados em C : uma abordagem didática / Silvio do Lago Pereira. - São Paulo : Érica, 2016. Pag 134 - modificado</w:t>
      </w:r>
    </w:p>
    <w:p w14:paraId="0580B01C" w14:textId="06F817FE" w:rsidR="00397D28" w:rsidRPr="00397D28" w:rsidRDefault="00397D28" w:rsidP="00397D28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Considere a seguinte arvore binária:</w:t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pt-BR"/>
          <w14:ligatures w14:val="none"/>
        </w:rPr>
        <w:drawing>
          <wp:inline distT="0" distB="0" distL="0" distR="0" wp14:anchorId="0A58ADBF" wp14:editId="7552DD13">
            <wp:extent cx="4446905" cy="2465705"/>
            <wp:effectExtent l="0" t="0" r="0" b="0"/>
            <wp:docPr id="145983337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br/>
      </w:r>
    </w:p>
    <w:p w14:paraId="34F0E336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Qual é a ordem de visita seguindo o percurso em pré ordem?</w:t>
      </w:r>
    </w:p>
    <w:p w14:paraId="18495B92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4A58F5C0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4AB86B" w14:textId="1062B2F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70E3409">
                <v:shape id="_x0000_i2026" type="#_x0000_t75" style="width:18pt;height:15.45pt" o:ole="">
                  <v:imagedata r:id="rId7" o:title=""/>
                </v:shape>
                <w:control r:id="rId125" w:name="DefaultOcxName102" w:shapeid="_x0000_i202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91CC8B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0CB03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0,2,5,6,8,9</w:t>
            </w:r>
          </w:p>
        </w:tc>
      </w:tr>
      <w:tr w:rsidR="00397D28" w:rsidRPr="00397D28" w14:paraId="419AC8C8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8A16A" w14:textId="66254DFA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6EEE0DC">
                <v:shape id="_x0000_i2025" type="#_x0000_t75" style="width:18pt;height:15.45pt" o:ole="">
                  <v:imagedata r:id="rId7" o:title=""/>
                </v:shape>
                <w:control r:id="rId126" w:name="DefaultOcxName112" w:shapeid="_x0000_i202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5311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9AB3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0,2,6,9,8,5</w:t>
            </w:r>
          </w:p>
        </w:tc>
      </w:tr>
      <w:tr w:rsidR="00397D28" w:rsidRPr="00397D28" w14:paraId="1E7060F3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156C08" w14:textId="78F9E87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5353C7A">
                <v:shape id="_x0000_i2024" type="#_x0000_t75" style="width:18pt;height:15.45pt" o:ole="">
                  <v:imagedata r:id="rId7" o:title=""/>
                </v:shape>
                <w:control r:id="rId127" w:name="DefaultOcxName122" w:shapeid="_x0000_i202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E64C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CCA8B1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0,2,6,8,9,5</w:t>
            </w:r>
          </w:p>
        </w:tc>
      </w:tr>
      <w:tr w:rsidR="00397D28" w:rsidRPr="00397D28" w14:paraId="5E05B750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40B2A" w14:textId="2723E5D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65DE504">
                <v:shape id="_x0000_i2023" type="#_x0000_t75" style="width:18pt;height:15.45pt" o:ole="">
                  <v:imagedata r:id="rId7" o:title=""/>
                </v:shape>
                <w:control r:id="rId128" w:name="DefaultOcxName132" w:shapeid="_x0000_i202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D2FA3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950D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5,2,0,8,6,9</w:t>
            </w:r>
          </w:p>
          <w:p w14:paraId="2E2F0CAB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4,  tema 3</w:t>
            </w:r>
          </w:p>
        </w:tc>
      </w:tr>
      <w:tr w:rsidR="00397D28" w:rsidRPr="00397D28" w14:paraId="69B6CD03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664F0" w14:textId="476AEB3E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B27BC59">
                <v:shape id="_x0000_i2022" type="#_x0000_t75" style="width:18pt;height:15.45pt" o:ole="">
                  <v:imagedata r:id="rId5" o:title=""/>
                </v:shape>
                <w:control r:id="rId129" w:name="DefaultOcxName142" w:shapeid="_x0000_i202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AFBB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87679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5,2,8,0,6,9</w:t>
            </w:r>
          </w:p>
          <w:p w14:paraId="6EF5E09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(E)</w:t>
            </w:r>
          </w:p>
        </w:tc>
      </w:tr>
    </w:tbl>
    <w:p w14:paraId="24E3CE2C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0E715968">
          <v:rect id="_x0000_i1856" style="width:0;height:0" o:hralign="center" o:hrstd="t" o:hr="t" fillcolor="#a0a0a0" stroked="f"/>
        </w:pict>
      </w:r>
    </w:p>
    <w:p w14:paraId="52693EE8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4/10 - Programação III</w:t>
      </w:r>
    </w:p>
    <w:p w14:paraId="2A9F2AB7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Basicamente, a função  de hashing realiza um mapeamento dos registros de um arquivo por meio de um campo “chave”. A “chave” normalmente é determinada por um campo que possui um valor unívoco e, portanto, funciona como o identificador do arquivo, como, por exemplo, o RG de uma pessoa. Com esse mapeamento, um campo ou um conjunto de campos chaves e´ relacionado a um ou mais enderec¸os ou posições onde os registros estão  armazenados.</w:t>
      </w:r>
    </w:p>
    <w:p w14:paraId="37367F8E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Lima, Diana M., D. e Luis E. F. Gonzalez. Matemática aplicada à informática (Tekne). Disponível em: Minha Biblioteca, Grupo A, 2015.pag57</w:t>
      </w:r>
    </w:p>
    <w:p w14:paraId="40C83298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Acerca de hashs, vetores e tipos de endereçamento, assinale a alternativa </w:t>
      </w:r>
      <w:r w:rsidRPr="00397D28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INCORRETA:</w:t>
      </w:r>
    </w:p>
    <w:p w14:paraId="5B49BA0C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lastRenderedPageBreak/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3250AD98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34D7B" w14:textId="31637DD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D7FB1AA">
                <v:shape id="_x0000_i2021" type="#_x0000_t75" style="width:18pt;height:15.45pt" o:ole="">
                  <v:imagedata r:id="rId5" o:title=""/>
                </v:shape>
                <w:control r:id="rId130" w:name="DefaultOcxName152" w:shapeid="_x0000_i202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70297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3CCD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uso de tabela hash é capaz de transformar o tempo de busca de um dado em uma estrutura de dados do tipo vetor, em uma complexidade que independe do tamanho do conjunto de dados.</w:t>
            </w:r>
          </w:p>
          <w:p w14:paraId="4907262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(A)</w:t>
            </w:r>
          </w:p>
        </w:tc>
      </w:tr>
      <w:tr w:rsidR="00397D28" w:rsidRPr="00397D28" w14:paraId="17D6CA8A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2075DC" w14:textId="0FF0B5FA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6CF9A28">
                <v:shape id="_x0000_i2020" type="#_x0000_t75" style="width:18pt;height:15.45pt" o:ole="">
                  <v:imagedata r:id="rId7" o:title=""/>
                </v:shape>
                <w:control r:id="rId131" w:name="DefaultOcxName162" w:shapeid="_x0000_i202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566A5D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3B4BC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Podemos definir a posição de inserção de um dado no vetor utilizando uma função hash. Esta função será uma equação lógica e/ou matemática.</w:t>
            </w:r>
          </w:p>
        </w:tc>
      </w:tr>
      <w:tr w:rsidR="00397D28" w:rsidRPr="00397D28" w14:paraId="7156FE0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4E148" w14:textId="4A8CA9B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559AA60">
                <v:shape id="_x0000_i2019" type="#_x0000_t75" style="width:18pt;height:15.45pt" o:ole="">
                  <v:imagedata r:id="rId7" o:title=""/>
                </v:shape>
                <w:control r:id="rId132" w:name="DefaultOcxName172" w:shapeid="_x0000_i201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35621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C1B0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endereçamento aberto em um vetor é aquele onde armazenamos um novo dado na primeira posição livre disponível no vetor.</w:t>
            </w:r>
          </w:p>
        </w:tc>
      </w:tr>
      <w:tr w:rsidR="00397D28" w:rsidRPr="00397D28" w14:paraId="57784BF3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5BCB20" w14:textId="0BA3AFAA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4BEA0768">
                <v:shape id="_x0000_i2018" type="#_x0000_t75" style="width:18pt;height:15.45pt" o:ole="">
                  <v:imagedata r:id="rId7" o:title=""/>
                </v:shape>
                <w:control r:id="rId133" w:name="DefaultOcxName182" w:shapeid="_x0000_i201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8C653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3B99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acesso a qualquer dado de um vetor com endereçamento direto é realizado com O(1), bem como o tempo de busca de uma informação neste vetor.</w:t>
            </w:r>
          </w:p>
          <w:p w14:paraId="31C46C37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O tempo de busca com endereçamento direto é atrelado ao algoritmo de busca adotado. AULA 5 – TEMA 4.</w:t>
            </w:r>
          </w:p>
        </w:tc>
      </w:tr>
      <w:tr w:rsidR="00397D28" w:rsidRPr="00397D28" w14:paraId="4E91E566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69E8A" w14:textId="359AF0F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C2AF526">
                <v:shape id="_x0000_i2017" type="#_x0000_t75" style="width:18pt;height:15.45pt" o:ole="">
                  <v:imagedata r:id="rId7" o:title=""/>
                </v:shape>
                <w:control r:id="rId134" w:name="DefaultOcxName192" w:shapeid="_x0000_i201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FCF83D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C096A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Palavra-chave em uma tabela hash é aquele dado utilizado no cálculo de uma posição utilizando um algoritmo de hash.</w:t>
            </w:r>
          </w:p>
        </w:tc>
      </w:tr>
    </w:tbl>
    <w:p w14:paraId="4E1A553E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470BA0E0">
          <v:rect id="_x0000_i1857" style="width:0;height:0" o:hralign="center" o:hrstd="t" o:hr="t" fillcolor="#a0a0a0" stroked="f"/>
        </w:pict>
      </w:r>
    </w:p>
    <w:p w14:paraId="63450789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5/10 - Programação III</w:t>
      </w:r>
    </w:p>
    <w:p w14:paraId="6A3EEEB4" w14:textId="0D02447F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Observe a seguinte arvore AVL: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242784C6" wp14:editId="06949419">
            <wp:extent cx="2427605" cy="2199005"/>
            <wp:effectExtent l="0" t="0" r="0" b="0"/>
            <wp:docPr id="1829274056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6ABA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Ao se inserir o valor 40 nessa árvore, as seguintes afirmativas são feitas:</w:t>
      </w:r>
    </w:p>
    <w:p w14:paraId="5A03144C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I. O fator de balanceamento da raiz 50 passa a ser -2 e a árvore fica desbalanceada.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II. A árvore fica desbalanceada e uma rotação simples à direita é suficiente para balancear a árvore.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III. A arvore fica desbalanceada e uma rotação dupla a direita (rotação esquerda-direita) é necessária.</w:t>
      </w:r>
    </w:p>
    <w:p w14:paraId="432E8053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7BD4A40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DCC63" w14:textId="43E6F2A1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B1D59C7">
                <v:shape id="_x0000_i2016" type="#_x0000_t75" style="width:18pt;height:15.45pt" o:ole="">
                  <v:imagedata r:id="rId7" o:title=""/>
                </v:shape>
                <w:control r:id="rId135" w:name="DefaultOcxName202" w:shapeid="_x0000_i201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96E2C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7E7CE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somente.</w:t>
            </w:r>
          </w:p>
        </w:tc>
      </w:tr>
      <w:tr w:rsidR="00397D28" w:rsidRPr="00397D28" w14:paraId="5A5328A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A654E0" w14:textId="10DDC673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5009E376">
                <v:shape id="_x0000_i2015" type="#_x0000_t75" style="width:18pt;height:15.45pt" o:ole="">
                  <v:imagedata r:id="rId7" o:title=""/>
                </v:shape>
                <w:control r:id="rId136" w:name="DefaultOcxName212" w:shapeid="_x0000_i201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12DA3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4B06DC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 somente. </w:t>
            </w:r>
          </w:p>
        </w:tc>
      </w:tr>
      <w:tr w:rsidR="00397D28" w:rsidRPr="00397D28" w14:paraId="0EAFE593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4C26FA" w14:textId="2131D6A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667FA3D">
                <v:shape id="_x0000_i2014" type="#_x0000_t75" style="width:18pt;height:15.45pt" o:ole="">
                  <v:imagedata r:id="rId5" o:title=""/>
                </v:shape>
                <w:control r:id="rId137" w:name="DefaultOcxName222" w:shapeid="_x0000_i201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800C2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F0B0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 e III somente.</w:t>
            </w:r>
          </w:p>
          <w:p w14:paraId="0B363993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3A4B7AD1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CB38986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5</w:t>
            </w:r>
          </w:p>
        </w:tc>
      </w:tr>
      <w:tr w:rsidR="00397D28" w:rsidRPr="00397D28" w14:paraId="491EABF9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6F0AD" w14:textId="5E01FAF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DF7BDDD">
                <v:shape id="_x0000_i2013" type="#_x0000_t75" style="width:18pt;height:15.45pt" o:ole="">
                  <v:imagedata r:id="rId7" o:title=""/>
                </v:shape>
                <w:control r:id="rId138" w:name="DefaultOcxName232" w:shapeid="_x0000_i201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4BE02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E2568A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II e III somente.</w:t>
            </w:r>
          </w:p>
        </w:tc>
      </w:tr>
      <w:tr w:rsidR="00397D28" w:rsidRPr="00397D28" w14:paraId="4BB730F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84001" w14:textId="32EB713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243BC0F9">
                <v:shape id="_x0000_i2012" type="#_x0000_t75" style="width:18pt;height:15.45pt" o:ole="">
                  <v:imagedata r:id="rId7" o:title=""/>
                </v:shape>
                <w:control r:id="rId139" w:name="DefaultOcxName242" w:shapeid="_x0000_i201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C4A5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BEB1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I, II e III.</w:t>
            </w:r>
          </w:p>
        </w:tc>
      </w:tr>
    </w:tbl>
    <w:p w14:paraId="4DDD67FD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2366C356">
          <v:rect id="_x0000_i1859" style="width:0;height:0" o:hralign="center" o:hrstd="t" o:hr="t" fillcolor="#a0a0a0" stroked="f"/>
        </w:pict>
      </w:r>
    </w:p>
    <w:p w14:paraId="41EB37F7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6/10 - Programação III</w:t>
      </w:r>
    </w:p>
    <w:p w14:paraId="77CEDD83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"A propriedade de auto balanceamento de uma árvore AVL é mantida por meio do fator de equilíbrio. Quando a diferença na altura das subárvores esquerda e direita atinge um valor maior do que 1 (ou menor do que - 1), a árvore precisa ser balanceada por meio de operações de rotação."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Rodrigues, Thiago, N. et al. </w:t>
      </w:r>
      <w:r w:rsidRPr="00397D28">
        <w:rPr>
          <w:rFonts w:ascii="Arial" w:eastAsia="Times New Roman" w:hAnsi="Arial" w:cs="Arial"/>
          <w:i/>
          <w:iCs/>
          <w:color w:val="666666"/>
          <w:kern w:val="0"/>
          <w:lang w:eastAsia="pt-BR"/>
          <w14:ligatures w14:val="none"/>
        </w:rPr>
        <w:t>Estrutura de Dados em Java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 Ed. Grupo A, 2021.pag 151</w:t>
      </w:r>
    </w:p>
    <w:p w14:paraId="5614E22D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Observe um exemplo de árvore AVL abaixo:</w:t>
      </w:r>
    </w:p>
    <w:p w14:paraId="7A35AE4A" w14:textId="43499734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38607A88" wp14:editId="520274D9">
            <wp:extent cx="4599305" cy="2580005"/>
            <wp:effectExtent l="0" t="0" r="0" b="0"/>
            <wp:docPr id="22610150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33D5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Suponha que você quer remover o nó folha de valor 99. Acerca do balanceamento e rotação desta árvore sem o 99. Assinale a alternativa CORRETA:</w:t>
      </w:r>
    </w:p>
    <w:p w14:paraId="6A0D6265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1F1F65D8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84ABD0" w14:textId="27127106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8498766">
                <v:shape id="_x0000_i2011" type="#_x0000_t75" style="width:18pt;height:15.45pt" o:ole="">
                  <v:imagedata r:id="rId7" o:title=""/>
                </v:shape>
                <w:control r:id="rId140" w:name="DefaultOcxName252" w:shapeid="_x0000_i201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00C59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69E9A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97D28" w:rsidRPr="00397D28" w14:paraId="16A854BA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92D887" w14:textId="5D399691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7DC45A5">
                <v:shape id="_x0000_i2010" type="#_x0000_t75" style="width:18pt;height:15.45pt" o:ole="">
                  <v:imagedata r:id="rId7" o:title=""/>
                </v:shape>
                <w:control r:id="rId141" w:name="DefaultOcxName262" w:shapeid="_x0000_i201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896A5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1676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97D28" w:rsidRPr="00397D28" w14:paraId="075B8A23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C71E8A" w14:textId="749B25E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868B2DF">
                <v:shape id="_x0000_i2009" type="#_x0000_t75" style="width:18pt;height:15.45pt" o:ole="">
                  <v:imagedata r:id="rId5" o:title=""/>
                </v:shape>
                <w:control r:id="rId142" w:name="DefaultOcxName272" w:shapeid="_x0000_i200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EB779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81A7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75FC7164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7096F692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lastRenderedPageBreak/>
              <w:t>Você acertou!</w:t>
            </w:r>
          </w:p>
          <w:p w14:paraId="6A7E38F2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4 - tema 4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Raiz -&gt; Desbalanceada = -2.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</w:p>
        </w:tc>
      </w:tr>
      <w:tr w:rsidR="00397D28" w:rsidRPr="00397D28" w14:paraId="29E4ECA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F1B9B" w14:textId="5D30E5E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33A2C604">
                <v:shape id="_x0000_i2008" type="#_x0000_t75" style="width:18pt;height:15.45pt" o:ole="">
                  <v:imagedata r:id="rId7" o:title=""/>
                </v:shape>
                <w:control r:id="rId143" w:name="DefaultOcxName282" w:shapeid="_x0000_i200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300AB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1D8787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</w:t>
            </w:r>
          </w:p>
        </w:tc>
      </w:tr>
      <w:tr w:rsidR="00397D28" w:rsidRPr="00397D28" w14:paraId="6BB7D3C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6CB3B" w14:textId="4BF7BE0F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693595B">
                <v:shape id="_x0000_i2007" type="#_x0000_t75" style="width:18pt;height:15.45pt" o:ole="">
                  <v:imagedata r:id="rId7" o:title=""/>
                </v:shape>
                <w:control r:id="rId144" w:name="DefaultOcxName292" w:shapeid="_x0000_i200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F821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F2053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</w:tc>
      </w:tr>
    </w:tbl>
    <w:p w14:paraId="0645AD3B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5DD799A0">
          <v:rect id="_x0000_i1861" style="width:0;height:0" o:hralign="center" o:hrstd="t" o:hr="t" fillcolor="#a0a0a0" stroked="f"/>
        </w:pict>
      </w:r>
    </w:p>
    <w:p w14:paraId="3A135BD1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7/10 - Programação III</w:t>
      </w:r>
    </w:p>
    <w:p w14:paraId="13B64149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“Dois matemáticos russos, G. M. Adel’son-Vel’skiî e E. M. Landis, publicaram em 1962 um artigo que descreve um algoritmo para manter o equilíbrio global de uma árvore de busca binária. Seu algoritmo controla a diferença de altura das subárvores. À medida que itens são adicionados à árvore (ou removidos dela), o fator de balanceamento** (isto é, a diferença entre as alturas das subárvores) de cada subárvore do ponto de inserção até a raiz é mantido. Se a um dado momento, o fator de balanceamento sair do intervalo -1 ... +1, a subárvore sofre uma rotação para retornar ao equilíbrio. As árvores que utilizam essa abordagem são conhecidas como árvores AVL, em homenagem aos seus inventores. Como antes, definimos a altura de uma árvore como o número de nós no maior caminho da raiz a um nó folha, inclusive a raiz.”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51F3579F" w14:textId="52C14AE6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 KOFFMAN, Elliot B.; WOLFGANG, Paul A T. Objetos, Abstração, Estrutura de Dados e Projeto Usando C++. Grupo GEN, 2008. E-book. ISBN 978-85-216-2780-7. Disponível em: https://integrada.minhabiblioteca.com.br/#/books/978-85-216-2780-7/. Acesso em: 07 dez. 2022. Capítulo 11.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  <w:t>Observe um exemplo de árvore AVL abaixo: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  <w:r w:rsidRPr="00397D28">
        <w:rPr>
          <w:rFonts w:ascii="Arial" w:eastAsia="Times New Roman" w:hAnsi="Arial" w:cs="Arial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332D775A" wp14:editId="54441408">
            <wp:extent cx="4599305" cy="2590800"/>
            <wp:effectExtent l="0" t="0" r="0" b="0"/>
            <wp:docPr id="1327278675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br/>
      </w:r>
    </w:p>
    <w:p w14:paraId="7F756140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lastRenderedPageBreak/>
        <w:t>Considere  que o fator de balanceamento é calculado considerando  a árvore da direita – esquerda. Suponha que você quer remover o nó folha de valor 99. Acerca do balanceamento e rotação desta árvore sem o 99.</w:t>
      </w:r>
    </w:p>
    <w:p w14:paraId="5520C311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Assinale a alternativa CORRETA:</w:t>
      </w:r>
    </w:p>
    <w:p w14:paraId="64E855E4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0D920979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3E930" w14:textId="1A8665E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72488492">
                <v:shape id="_x0000_i2006" type="#_x0000_t75" style="width:18pt;height:15.45pt" o:ole="">
                  <v:imagedata r:id="rId7" o:title=""/>
                </v:shape>
                <w:control r:id="rId145" w:name="DefaultOcxName302" w:shapeid="_x0000_i200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85BCB7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58FFE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balanceada e não precisará de rotação nenhuma.</w:t>
            </w:r>
          </w:p>
        </w:tc>
      </w:tr>
      <w:tr w:rsidR="00397D28" w:rsidRPr="00397D28" w14:paraId="25BED906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8226B9" w14:textId="4E86F61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312BCD0">
                <v:shape id="_x0000_i2005" type="#_x0000_t75" style="width:18pt;height:15.45pt" o:ole="">
                  <v:imagedata r:id="rId7" o:title=""/>
                </v:shape>
                <w:control r:id="rId146" w:name="DefaultOcxName312" w:shapeid="_x0000_i200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1450C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C1719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ficará com um desbalanceamento de valor 2 na raiz.</w:t>
            </w:r>
          </w:p>
        </w:tc>
      </w:tr>
      <w:tr w:rsidR="00397D28" w:rsidRPr="00397D28" w14:paraId="7FB70A6C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884D6" w14:textId="0017BCF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0E2676E">
                <v:shape id="_x0000_i2004" type="#_x0000_t75" style="width:18pt;height:15.45pt" o:ole="">
                  <v:imagedata r:id="rId5" o:title=""/>
                </v:shape>
                <w:control r:id="rId147" w:name="DefaultOcxName322" w:shapeid="_x0000_i200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2CCE6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7E66B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0, resultando em uma rotação simples para a direta.</w:t>
            </w:r>
          </w:p>
          <w:p w14:paraId="0D4F60E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39454314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312B22D8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Raiz -&gt; Desbalanceada = -2.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Filho da esquerda -&gt; Balanceado = 0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  <w:t>Rotação simples para a direita</w:t>
            </w: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br/>
            </w:r>
          </w:p>
          <w:p w14:paraId="5EE4845F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4 – tema 4</w:t>
            </w:r>
          </w:p>
        </w:tc>
      </w:tr>
      <w:tr w:rsidR="00397D28" w:rsidRPr="00397D28" w14:paraId="6715396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7D03D" w14:textId="5273B8C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8A6C811">
                <v:shape id="_x0000_i2003" type="#_x0000_t75" style="width:18pt;height:15.45pt" o:ole="">
                  <v:imagedata r:id="rId7" o:title=""/>
                </v:shape>
                <w:control r:id="rId148" w:name="DefaultOcxName332" w:shapeid="_x0000_i200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9C8981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53EF6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árvore está com um desbalanceamento de valor -2 na raiz, resultando em uma rotação simples para a esquerda.</w:t>
            </w:r>
          </w:p>
        </w:tc>
      </w:tr>
      <w:tr w:rsidR="00397D28" w:rsidRPr="00397D28" w14:paraId="439FDD2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49356F" w14:textId="788BCD28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1561D99">
                <v:shape id="_x0000_i2002" type="#_x0000_t75" style="width:18pt;height:15.45pt" o:ole="">
                  <v:imagedata r:id="rId7" o:title=""/>
                </v:shape>
                <w:control r:id="rId149" w:name="DefaultOcxName342" w:shapeid="_x0000_i200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3C28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BBC9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nó filho de valor 80 está com balanceamento 1, resultando em uma dupla com filho para a esquerda e pai para a direita.</w:t>
            </w:r>
          </w:p>
        </w:tc>
      </w:tr>
    </w:tbl>
    <w:p w14:paraId="66F30BD5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3FBA663A">
          <v:rect id="_x0000_i1863" style="width:0;height:0" o:hralign="center" o:hrstd="t" o:hr="t" fillcolor="#a0a0a0" stroked="f"/>
        </w:pict>
      </w:r>
    </w:p>
    <w:p w14:paraId="1519EA36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8/10 - Programação III</w:t>
      </w:r>
    </w:p>
    <w:p w14:paraId="1E3AC873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“Para representar grafos, você precisa de uma maneira conveniente de armazenar os vértices e as arestas que os conectam. “</w:t>
      </w:r>
    </w:p>
    <w:p w14:paraId="5028AB68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LAMBERT, Kenneth A. Fundamentos de Python: estruturas de dados. Cengage Learning Brasil, 2022. E-book. ISBN 9786555584288. Disponível em: https://integrada.minhabiblioteca.com.br/#/books/9786555584288/. Acesso em: 05 dez. 2022.pag 361</w:t>
      </w:r>
    </w:p>
    <w:p w14:paraId="4344A77F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Na aula de grafos vimos duas representações de grafos comumente usadas. Assinale a alternativa que contém essas duas representações distintas:</w:t>
      </w:r>
    </w:p>
    <w:p w14:paraId="3BDA907F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30418738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E63E6A" w14:textId="67FEA5F2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CF08B45">
                <v:shape id="_x0000_i2001" type="#_x0000_t75" style="width:18pt;height:15.45pt" o:ole="">
                  <v:imagedata r:id="rId7" o:title=""/>
                </v:shape>
                <w:control r:id="rId150" w:name="DefaultOcxName352" w:shapeid="_x0000_i200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54005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A60603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hash e lista ligada.</w:t>
            </w:r>
          </w:p>
        </w:tc>
      </w:tr>
      <w:tr w:rsidR="00397D28" w:rsidRPr="00397D28" w14:paraId="2F497C65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ED38EC" w14:textId="382038BD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31BCBDA">
                <v:shape id="_x0000_i2000" type="#_x0000_t75" style="width:18pt;height:15.45pt" o:ole="">
                  <v:imagedata r:id="rId5" o:title=""/>
                </v:shape>
                <w:control r:id="rId151" w:name="DefaultOcxName362" w:shapeid="_x0000_i200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D9DD0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BF38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de adjacência e matriz  de adjacência.</w:t>
            </w:r>
          </w:p>
          <w:p w14:paraId="42096585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  <w:p w14:paraId="7D8867FE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750A82D1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2</w:t>
            </w:r>
          </w:p>
        </w:tc>
      </w:tr>
      <w:tr w:rsidR="00397D28" w:rsidRPr="00397D28" w14:paraId="12BCA16E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35FAE5" w14:textId="5F96788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3C6858B7">
                <v:shape id="_x0000_i1999" type="#_x0000_t75" style="width:18pt;height:15.45pt" o:ole="">
                  <v:imagedata r:id="rId7" o:title=""/>
                </v:shape>
                <w:control r:id="rId152" w:name="DefaultOcxName372" w:shapeid="_x0000_i199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E6F29D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65F8D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matriz de adjacência e fila.</w:t>
            </w:r>
          </w:p>
        </w:tc>
      </w:tr>
      <w:tr w:rsidR="00397D28" w:rsidRPr="00397D28" w14:paraId="48C9102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89C084" w14:textId="28478D8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A203B40">
                <v:shape id="_x0000_i1998" type="#_x0000_t75" style="width:18pt;height:15.45pt" o:ole="">
                  <v:imagedata r:id="rId7" o:title=""/>
                </v:shape>
                <w:control r:id="rId153" w:name="DefaultOcxName382" w:shapeid="_x0000_i199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B73B3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827B83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de adjacência e pilha.</w:t>
            </w:r>
          </w:p>
        </w:tc>
      </w:tr>
      <w:tr w:rsidR="00397D28" w:rsidRPr="00397D28" w14:paraId="3ADAE9FC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7C9D06" w14:textId="67D824B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118DC6C4">
                <v:shape id="_x0000_i1997" type="#_x0000_t75" style="width:18pt;height:15.45pt" o:ole="">
                  <v:imagedata r:id="rId7" o:title=""/>
                </v:shape>
                <w:control r:id="rId154" w:name="DefaultOcxName392" w:shapeid="_x0000_i199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0E39F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490895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lista dinâmica e lista de incidência.</w:t>
            </w:r>
          </w:p>
        </w:tc>
      </w:tr>
    </w:tbl>
    <w:p w14:paraId="7B4F48AD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070F0FBE">
          <v:rect id="_x0000_i1864" style="width:0;height:0" o:hralign="center" o:hrstd="t" o:hr="t" fillcolor="#a0a0a0" stroked="f"/>
        </w:pict>
      </w:r>
    </w:p>
    <w:p w14:paraId="2BA416C6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9/10 - Programação III</w:t>
      </w:r>
    </w:p>
    <w:p w14:paraId="510A8292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"Uma árvore binária de busca tem a seguinte propriedade: para cada nó n da árvore, todos os valores armazenados em sua subárvore à esquerda (a árvore cuja raiz é o filho à es-querda) são menores que o valor v armazenado em n, e todos os valores armazenados na subárvore à direita são maiores ou igual a v."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</w:p>
    <w:p w14:paraId="1B3FF04F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DROZDEK, Adam. Estrutura de Dados e Algoritmos em C++ – Tradução da 4ª edição norte-americana. Cengage Learning Brasil, 2018. E-book. ISBN 9788522126651. Disponível em: https://integrada.minhabiblioteca.com.br/#/books/9788522126651/. Acesso em: 07 dez. 2022.PAG189</w:t>
      </w:r>
    </w:p>
    <w:p w14:paraId="7EF2D54C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t>Observe o código abaixo: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 class BST: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    def __init__(self,dado=None):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3        self.dado = dado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4        self.esquerda = None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5        self.direita = None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6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7    def inserir(self, dado):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8        if(self.dado ==None):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9            self.dado = dado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10        else: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11            if(dado &lt;self.dado):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12                if(self.esquerda):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13                    self.esquerda.inserir(dado)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14                else: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15                    self.esquerda = BST(dado)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16            else: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17                if(self.direita):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18                    self.direita.inserir(dado)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19                else: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>20                    self.direita = BST(dado)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  <w:t xml:space="preserve">Considerando o texto, o conteúdo visto em aula e o código acima, assinale a alternativa </w:t>
      </w:r>
      <w:r w:rsidRPr="00397D28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INCORRETA:</w:t>
      </w:r>
    </w:p>
    <w:p w14:paraId="44EDB334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10.0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7D01B889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0AFA0" w14:textId="47A32A4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7DBAAE3">
                <v:shape id="_x0000_i1996" type="#_x0000_t75" style="width:18pt;height:15.45pt" o:ole="">
                  <v:imagedata r:id="rId7" o:title=""/>
                </v:shape>
                <w:control r:id="rId155" w:name="DefaultOcxName402" w:shapeid="_x0000_i1996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5E6FE2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F6F429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trecho de código que representa a inserção do nó raiz está nas linhas 8 e 9.</w:t>
            </w:r>
          </w:p>
        </w:tc>
      </w:tr>
      <w:tr w:rsidR="00397D28" w:rsidRPr="00397D28" w14:paraId="23BF087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15256" w14:textId="0CB0C55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object w:dxaOrig="225" w:dyaOrig="225" w14:anchorId="7137AF83">
                <v:shape id="_x0000_i1995" type="#_x0000_t75" style="width:18pt;height:15.45pt" o:ole="">
                  <v:imagedata r:id="rId7" o:title=""/>
                </v:shape>
                <w:control r:id="rId156" w:name="DefaultOcxName412" w:shapeid="_x0000_i1995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07CBE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0E5426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trecho de código que  armazena os nós maiores que a raiz é representado pelas linhas 16 a 20.</w:t>
            </w:r>
          </w:p>
        </w:tc>
      </w:tr>
      <w:tr w:rsidR="00397D28" w:rsidRPr="00397D28" w14:paraId="75DB584D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40B07" w14:textId="01A2410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05527C2">
                <v:shape id="_x0000_i1994" type="#_x0000_t75" style="width:18pt;height:15.45pt" o:ole="">
                  <v:imagedata r:id="rId5" o:title=""/>
                </v:shape>
                <w:control r:id="rId157" w:name="DefaultOcxName422" w:shapeid="_x0000_i1994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17F0ED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825E6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trecho de código que armazena os nós menores que a raiz é representado pelas linhas de 8 a 13.</w:t>
            </w:r>
          </w:p>
          <w:p w14:paraId="716D93DA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(C)</w:t>
            </w:r>
          </w:p>
          <w:p w14:paraId="13CDFD45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Você acertou!</w:t>
            </w:r>
          </w:p>
          <w:p w14:paraId="607A0945" w14:textId="77777777" w:rsidR="00397D28" w:rsidRPr="00397D28" w:rsidRDefault="00397D28" w:rsidP="00397D28">
            <w:pPr>
              <w:shd w:val="clear" w:color="auto" w:fill="F5F5F5"/>
              <w:spacing w:after="9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O trecho de código que armazena os nós menores que a raiz é representado pelas linhas de 11 a 15</w:t>
            </w:r>
          </w:p>
          <w:p w14:paraId="44C287AA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Aula 4 – tema 2</w:t>
            </w:r>
          </w:p>
        </w:tc>
      </w:tr>
      <w:tr w:rsidR="00397D28" w:rsidRPr="00397D28" w14:paraId="42E52144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D7701D" w14:textId="0284D48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5DE2F7FE">
                <v:shape id="_x0000_i1993" type="#_x0000_t75" style="width:18pt;height:15.45pt" o:ole="">
                  <v:imagedata r:id="rId7" o:title=""/>
                </v:shape>
                <w:control r:id="rId158" w:name="DefaultOcxName432" w:shapeid="_x0000_i1993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50956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740B60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função init é um construtor da classe BST, inicializando as variáveis esquerda e direita com o valor None.</w:t>
            </w:r>
          </w:p>
        </w:tc>
      </w:tr>
      <w:tr w:rsidR="00397D28" w:rsidRPr="00397D28" w14:paraId="4F17B6D8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9FACD" w14:textId="02609EE5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6750C628">
                <v:shape id="_x0000_i1992" type="#_x0000_t75" style="width:18pt;height:15.45pt" o:ole="">
                  <v:imagedata r:id="rId7" o:title=""/>
                </v:shape>
                <w:control r:id="rId159" w:name="DefaultOcxName442" w:shapeid="_x0000_i1992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57872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8C698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A função inserir é uma função recursiva, sendo chamada nas linhas 13 e 18.</w:t>
            </w:r>
          </w:p>
        </w:tc>
      </w:tr>
    </w:tbl>
    <w:p w14:paraId="5BCE5F99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20CED090">
          <v:rect id="_x0000_i1865" style="width:0;height:0" o:hralign="center" o:hrstd="t" o:hr="t" fillcolor="#a0a0a0" stroked="f"/>
        </w:pict>
      </w:r>
    </w:p>
    <w:p w14:paraId="17365656" w14:textId="77777777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4270A1"/>
          <w:kern w:val="0"/>
          <w:sz w:val="27"/>
          <w:szCs w:val="27"/>
          <w:lang w:eastAsia="pt-BR"/>
          <w14:ligatures w14:val="none"/>
        </w:rPr>
        <w:t>Questão 10/10 - Programação III</w:t>
      </w:r>
    </w:p>
    <w:p w14:paraId="1A9AEE59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“Visto de forma abstrata, um grafo G e´ simplesmente um conjunto V de ve´rtices e uma colec¸a~o E de pares de ve´rtices de V, chamados de arestas. Assim, um grafo e´ uma forma de representar conexo~es ou relac¸o~es entre pares de objetos de algum conjunto V.”</w:t>
      </w:r>
    </w:p>
    <w:p w14:paraId="44B67C49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 xml:space="preserve">GOODRICH, Michael T.; TAMASSIA, Roberto. </w:t>
      </w:r>
      <w:r w:rsidRPr="00397D28">
        <w:rPr>
          <w:rFonts w:ascii="Arial" w:eastAsia="Times New Roman" w:hAnsi="Arial" w:cs="Arial"/>
          <w:b/>
          <w:bCs/>
          <w:color w:val="666666"/>
          <w:kern w:val="0"/>
          <w:lang w:eastAsia="pt-BR"/>
          <w14:ligatures w14:val="none"/>
        </w:rPr>
        <w:t>Estruturas de Dados e Algoritmos em Java</w:t>
      </w: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.Grupo A, 2013. pag 613</w:t>
      </w:r>
    </w:p>
    <w:p w14:paraId="27CADFF4" w14:textId="6E526C68" w:rsidR="00397D28" w:rsidRPr="00397D28" w:rsidRDefault="00397D28" w:rsidP="00397D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lastRenderedPageBreak/>
        <w:t>Abaixo temos uma imagem de um grafo.</w:t>
      </w: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br/>
      </w:r>
      <w:r w:rsidRPr="00397D28">
        <w:rPr>
          <w:rFonts w:ascii="Open Sans" w:eastAsia="Times New Roman" w:hAnsi="Open Sans" w:cs="Open Sans"/>
          <w:noProof/>
          <w:color w:val="666666"/>
          <w:kern w:val="0"/>
          <w:lang w:eastAsia="pt-BR"/>
          <w14:ligatures w14:val="none"/>
        </w:rPr>
        <w:drawing>
          <wp:inline distT="0" distB="0" distL="0" distR="0" wp14:anchorId="3923EA99" wp14:editId="0B6CF728">
            <wp:extent cx="5344795" cy="4555490"/>
            <wp:effectExtent l="0" t="0" r="8255" b="0"/>
            <wp:docPr id="570790178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55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488B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</w:pPr>
      <w:r w:rsidRPr="00397D28">
        <w:rPr>
          <w:rFonts w:ascii="Arial" w:eastAsia="Times New Roman" w:hAnsi="Arial" w:cs="Arial"/>
          <w:color w:val="666666"/>
          <w:kern w:val="0"/>
          <w:lang w:eastAsia="pt-BR"/>
          <w14:ligatures w14:val="none"/>
        </w:rPr>
        <w:t>Acerca do grafo acima, considerando o texto base e o conteúdo visto em aula, assinale a alternativa CORRETA.</w:t>
      </w:r>
    </w:p>
    <w:p w14:paraId="3231B91D" w14:textId="77777777" w:rsidR="00397D28" w:rsidRPr="00397D28" w:rsidRDefault="00397D28" w:rsidP="00397D28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999999"/>
          <w:lang w:eastAsia="pt-BR"/>
          <w14:ligatures w14:val="none"/>
        </w:rPr>
        <w:t>Nota: 0.0</w:t>
      </w:r>
      <w:r w:rsidRPr="00397D28">
        <w:rPr>
          <w:rFonts w:ascii="Open Sans" w:eastAsia="Times New Roman" w:hAnsi="Open Sans" w:cs="Open Sans"/>
          <w:color w:val="FFFFFF"/>
          <w:kern w:val="0"/>
          <w:sz w:val="16"/>
          <w:szCs w:val="16"/>
          <w:shd w:val="clear" w:color="auto" w:fill="D9534F"/>
          <w:lang w:eastAsia="pt-BR"/>
          <w14:ligatures w14:val="none"/>
        </w:rPr>
        <w:t>Você não pontuou essa questão</w:t>
      </w:r>
    </w:p>
    <w:tbl>
      <w:tblPr>
        <w:tblW w:w="114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480"/>
        <w:gridCol w:w="10295"/>
      </w:tblGrid>
      <w:tr w:rsidR="00397D28" w:rsidRPr="00397D28" w14:paraId="14F8CB01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97655A" w14:textId="116D33EC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1EBB198">
                <v:shape id="_x0000_i1991" type="#_x0000_t75" style="width:18pt;height:15.45pt" o:ole="">
                  <v:imagedata r:id="rId7" o:title=""/>
                </v:shape>
                <w:control r:id="rId161" w:name="DefaultOcxName452" w:shapeid="_x0000_i1991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18030A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96C33" w14:textId="77777777" w:rsidR="00397D28" w:rsidRPr="00397D28" w:rsidRDefault="00397D28" w:rsidP="00397D2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grafo contém arestas múltiplas, pois temos mais de um caminho para sair de V1 e chegar em V9, por exemplo</w:t>
            </w:r>
          </w:p>
        </w:tc>
      </w:tr>
      <w:tr w:rsidR="00397D28" w:rsidRPr="00397D28" w14:paraId="49B3427F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09D30" w14:textId="7E1E0064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3A08EF08">
                <v:shape id="_x0000_i1990" type="#_x0000_t75" style="width:18pt;height:15.45pt" o:ole="">
                  <v:imagedata r:id="rId5" o:title=""/>
                </v:shape>
                <w:control r:id="rId162" w:name="DefaultOcxName462" w:shapeid="_x0000_i1990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FA46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04657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grau do vértice V9 é 3.</w:t>
            </w:r>
          </w:p>
          <w:p w14:paraId="5FE75BA2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olor w:val="FFFFFF"/>
                <w:kern w:val="0"/>
                <w:sz w:val="16"/>
                <w:szCs w:val="16"/>
                <w:shd w:val="clear" w:color="auto" w:fill="999999"/>
                <w:lang w:eastAsia="pt-BR"/>
                <w14:ligatures w14:val="none"/>
              </w:rPr>
              <w:t>Você assinalou essa alternativa (B)</w:t>
            </w:r>
          </w:p>
        </w:tc>
      </w:tr>
      <w:tr w:rsidR="00397D28" w:rsidRPr="00397D28" w14:paraId="4A219ED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AEA82" w14:textId="0C3E1DE0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3C6E572">
                <v:shape id="_x0000_i1989" type="#_x0000_t75" style="width:18pt;height:15.45pt" o:ole="">
                  <v:imagedata r:id="rId7" o:title=""/>
                </v:shape>
                <w:control r:id="rId163" w:name="DefaultOcxName472" w:shapeid="_x0000_i1989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37E68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514F4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Todos os vértices deste grafo têm o mesmo grau.</w:t>
            </w:r>
          </w:p>
        </w:tc>
      </w:tr>
      <w:tr w:rsidR="00397D28" w:rsidRPr="00397D28" w14:paraId="5E976A12" w14:textId="77777777" w:rsidTr="00397D28"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6B163" w14:textId="3F58AA4B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05CEA3C">
                <v:shape id="_x0000_i1988" type="#_x0000_t75" style="width:18pt;height:15.45pt" o:ole="">
                  <v:imagedata r:id="rId7" o:title=""/>
                </v:shape>
                <w:control r:id="rId164" w:name="DefaultOcxName482" w:shapeid="_x0000_i1988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FE74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39419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Este grafo é do tipo completo.</w:t>
            </w:r>
          </w:p>
        </w:tc>
      </w:tr>
      <w:tr w:rsidR="00397D28" w:rsidRPr="00397D28" w14:paraId="03D48D96" w14:textId="77777777" w:rsidTr="00397D28">
        <w:tc>
          <w:tcPr>
            <w:tcW w:w="480" w:type="dxa"/>
            <w:shd w:val="clear" w:color="auto" w:fill="4270A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CD115F" w14:textId="4434833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object w:dxaOrig="225" w:dyaOrig="225" w14:anchorId="0792AC88">
                <v:shape id="_x0000_i1987" type="#_x0000_t75" style="width:18pt;height:15.45pt" o:ole="">
                  <v:imagedata r:id="rId7" o:title=""/>
                </v:shape>
                <w:control r:id="rId165" w:name="DefaultOcxName492" w:shapeid="_x0000_i1987"/>
              </w:object>
            </w:r>
          </w:p>
        </w:tc>
        <w:tc>
          <w:tcPr>
            <w:tcW w:w="480" w:type="dxa"/>
            <w:shd w:val="clear" w:color="auto" w:fill="F6F6F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06BBC" w14:textId="77777777" w:rsidR="00397D28" w:rsidRPr="00397D28" w:rsidRDefault="00397D28" w:rsidP="00397D28">
            <w:pPr>
              <w:spacing w:after="0" w:line="240" w:lineRule="auto"/>
              <w:jc w:val="center"/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caps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D1FFCF" w14:textId="77777777" w:rsidR="00397D28" w:rsidRPr="00397D28" w:rsidRDefault="00397D28" w:rsidP="00397D28">
            <w:pPr>
              <w:spacing w:after="9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O grau do vértice V4 é 3.</w:t>
            </w:r>
          </w:p>
          <w:p w14:paraId="2C4F9359" w14:textId="77777777" w:rsidR="00397D28" w:rsidRPr="00397D28" w:rsidRDefault="00397D28" w:rsidP="00397D28">
            <w:pPr>
              <w:shd w:val="clear" w:color="auto" w:fill="F5F5F5"/>
              <w:spacing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7D28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Aula 6 – Tema 1</w:t>
            </w:r>
          </w:p>
        </w:tc>
      </w:tr>
    </w:tbl>
    <w:p w14:paraId="0C485537" w14:textId="77777777" w:rsidR="00397D28" w:rsidRPr="00397D28" w:rsidRDefault="00397D28" w:rsidP="00397D28">
      <w:pPr>
        <w:shd w:val="clear" w:color="auto" w:fill="FFFFFF"/>
        <w:spacing w:before="180" w:after="180" w:line="240" w:lineRule="auto"/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</w:pPr>
      <w:r w:rsidRPr="00397D28">
        <w:rPr>
          <w:rFonts w:ascii="Open Sans" w:eastAsia="Times New Roman" w:hAnsi="Open Sans" w:cs="Open Sans"/>
          <w:color w:val="666666"/>
          <w:kern w:val="0"/>
          <w:lang w:eastAsia="pt-BR"/>
          <w14:ligatures w14:val="none"/>
        </w:rPr>
        <w:pict w14:anchorId="20F1A1BF">
          <v:rect id="_x0000_i1867" style="width:0;height:0" o:hralign="center" o:hrstd="t" o:hr="t" fillcolor="#a0a0a0" stroked="f"/>
        </w:pict>
      </w:r>
    </w:p>
    <w:p w14:paraId="4DF9C86A" w14:textId="52BA161C" w:rsidR="00397D28" w:rsidRPr="00397D28" w:rsidRDefault="00397D28" w:rsidP="00397D28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97D28">
        <w:rPr>
          <w:rFonts w:ascii="Times New Roman" w:eastAsia="Times New Roman" w:hAnsi="Times New Roman" w:cs="Times New Roman"/>
          <w:noProof/>
          <w:color w:val="017EBA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0D6D10D" wp14:editId="043DD251">
            <wp:extent cx="1056005" cy="228600"/>
            <wp:effectExtent l="0" t="0" r="0" b="0"/>
            <wp:docPr id="920317288" name="Imagem 19" descr="UNINTER">
              <a:hlinkClick xmlns:a="http://schemas.openxmlformats.org/drawingml/2006/main" r:id="rId166" tooltip="&quot;Conheça o Grupo UNIN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UNINTER">
                      <a:hlinkClick r:id="rId166" tooltip="&quot;Conheça o Grupo UNIN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564C" w14:textId="77777777" w:rsidR="00397D28" w:rsidRDefault="00397D28" w:rsidP="00397D28"/>
    <w:p w14:paraId="46141D20" w14:textId="77777777" w:rsidR="00397D28" w:rsidRDefault="00397D28" w:rsidP="00397D28"/>
    <w:p w14:paraId="0FFD2B22" w14:textId="77777777" w:rsidR="00397D28" w:rsidRDefault="00397D28" w:rsidP="00397D28"/>
    <w:p w14:paraId="1F2BA59F" w14:textId="77777777" w:rsidR="00397D28" w:rsidRDefault="00397D28" w:rsidP="00397D28"/>
    <w:p w14:paraId="34B35D35" w14:textId="77777777" w:rsidR="00397D28" w:rsidRDefault="00397D28" w:rsidP="00397D28"/>
    <w:p w14:paraId="34ED0908" w14:textId="77777777" w:rsidR="00397D28" w:rsidRDefault="00397D28" w:rsidP="00397D28"/>
    <w:p w14:paraId="5569376E" w14:textId="77777777" w:rsidR="00397D28" w:rsidRPr="00397D28" w:rsidRDefault="00397D28" w:rsidP="00397D28"/>
    <w:sectPr w:rsidR="00397D28" w:rsidRPr="00397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7095"/>
    <w:multiLevelType w:val="multilevel"/>
    <w:tmpl w:val="88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63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FC"/>
    <w:rsid w:val="00397D28"/>
    <w:rsid w:val="00452527"/>
    <w:rsid w:val="00780E34"/>
    <w:rsid w:val="007874A3"/>
    <w:rsid w:val="00AA19EE"/>
    <w:rsid w:val="00B373FC"/>
    <w:rsid w:val="00BE7B25"/>
    <w:rsid w:val="00EF1EFD"/>
    <w:rsid w:val="00F1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36C1"/>
  <w15:chartTrackingRefBased/>
  <w15:docId w15:val="{DF0F3D71-D4FB-42E2-9682-D1203F77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le">
    <w:name w:val="title"/>
    <w:basedOn w:val="Fontepargpadro"/>
    <w:rsid w:val="00B373FC"/>
  </w:style>
  <w:style w:type="paragraph" w:styleId="NormalWeb">
    <w:name w:val="Normal (Web)"/>
    <w:basedOn w:val="Normal"/>
    <w:uiPriority w:val="99"/>
    <w:semiHidden/>
    <w:unhideWhenUsed/>
    <w:rsid w:val="00B3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373FC"/>
    <w:rPr>
      <w:b/>
      <w:bCs/>
    </w:rPr>
  </w:style>
  <w:style w:type="character" w:customStyle="1" w:styleId="label">
    <w:name w:val="label"/>
    <w:basedOn w:val="Fontepargpadro"/>
    <w:rsid w:val="00B373FC"/>
  </w:style>
  <w:style w:type="character" w:styleId="nfase">
    <w:name w:val="Emphasis"/>
    <w:basedOn w:val="Fontepargpadro"/>
    <w:uiPriority w:val="20"/>
    <w:qFormat/>
    <w:rsid w:val="00B373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2593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2642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1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3380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63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98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1825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3186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99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711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2087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0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527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272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9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0253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157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092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1988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60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629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25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431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325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  <w:div w:id="20295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24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0512">
                  <w:marLeft w:val="0"/>
                  <w:marRight w:val="0"/>
                  <w:marTop w:val="150"/>
                  <w:marBottom w:val="300"/>
                  <w:divBdr>
                    <w:top w:val="single" w:sz="6" w:space="7" w:color="E3E3E3"/>
                    <w:left w:val="single" w:sz="18" w:space="30" w:color="4270A1"/>
                    <w:bottom w:val="single" w:sz="6" w:space="7" w:color="E3E3E3"/>
                    <w:right w:val="single" w:sz="6" w:space="7" w:color="E3E3E3"/>
                  </w:divBdr>
                </w:div>
              </w:divsChild>
            </w:div>
          </w:divsChild>
        </w:div>
      </w:divsChild>
    </w:div>
    <w:div w:id="1014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32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58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5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02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69714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0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63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0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968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26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69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8400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5221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92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39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58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361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927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653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99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285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4498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04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88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81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872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679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13484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900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9538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435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5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49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761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7458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7151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  <w:div w:id="2152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143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8562">
              <w:marLeft w:val="0"/>
              <w:marRight w:val="0"/>
              <w:marTop w:val="150"/>
              <w:marBottom w:val="300"/>
              <w:divBdr>
                <w:top w:val="single" w:sz="6" w:space="7" w:color="E3E3E3"/>
                <w:left w:val="single" w:sz="18" w:space="30" w:color="4270A1"/>
                <w:bottom w:val="single" w:sz="6" w:space="7" w:color="E3E3E3"/>
                <w:right w:val="single" w:sz="6" w:space="7" w:color="E3E3E3"/>
              </w:divBdr>
            </w:div>
          </w:divsChild>
        </w:div>
      </w:divsChild>
    </w:div>
    <w:div w:id="1417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4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776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9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94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942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4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85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48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253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79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7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4453">
              <w:marLeft w:val="2692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8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3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8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20361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53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403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75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452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3492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0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847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896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69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1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69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79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06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791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6502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02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664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3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69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90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237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58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4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28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3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88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90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36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91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83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86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54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8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04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94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13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85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43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8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72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7" w:color="E3E3E3"/>
                                                                        <w:left w:val="single" w:sz="18" w:space="30" w:color="4270A1"/>
                                                                        <w:bottom w:val="single" w:sz="6" w:space="7" w:color="E3E3E3"/>
                                                                        <w:right w:val="single" w:sz="6" w:space="7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3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63" Type="http://schemas.openxmlformats.org/officeDocument/2006/relationships/control" Target="activeX/activeX53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4.xml"/><Relationship Id="rId159" Type="http://schemas.openxmlformats.org/officeDocument/2006/relationships/control" Target="activeX/activeX145.xml"/><Relationship Id="rId107" Type="http://schemas.openxmlformats.org/officeDocument/2006/relationships/control" Target="activeX/activeX94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53" Type="http://schemas.openxmlformats.org/officeDocument/2006/relationships/control" Target="activeX/activeX44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4.xml"/><Relationship Id="rId149" Type="http://schemas.openxmlformats.org/officeDocument/2006/relationships/control" Target="activeX/activeX135.xml"/><Relationship Id="rId5" Type="http://schemas.openxmlformats.org/officeDocument/2006/relationships/image" Target="media/image1.wmf"/><Relationship Id="rId95" Type="http://schemas.openxmlformats.org/officeDocument/2006/relationships/control" Target="activeX/activeX83.xml"/><Relationship Id="rId160" Type="http://schemas.openxmlformats.org/officeDocument/2006/relationships/image" Target="media/image11.png"/><Relationship Id="rId22" Type="http://schemas.openxmlformats.org/officeDocument/2006/relationships/control" Target="activeX/activeX15.xml"/><Relationship Id="rId43" Type="http://schemas.openxmlformats.org/officeDocument/2006/relationships/control" Target="activeX/activeX35.xml"/><Relationship Id="rId64" Type="http://schemas.openxmlformats.org/officeDocument/2006/relationships/control" Target="activeX/activeX54.xml"/><Relationship Id="rId118" Type="http://schemas.openxmlformats.org/officeDocument/2006/relationships/control" Target="activeX/activeX104.xml"/><Relationship Id="rId139" Type="http://schemas.openxmlformats.org/officeDocument/2006/relationships/control" Target="activeX/activeX125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6.xml"/><Relationship Id="rId12" Type="http://schemas.openxmlformats.org/officeDocument/2006/relationships/image" Target="media/image3.png"/><Relationship Id="rId33" Type="http://schemas.openxmlformats.org/officeDocument/2006/relationships/control" Target="activeX/activeX25.xml"/><Relationship Id="rId108" Type="http://schemas.openxmlformats.org/officeDocument/2006/relationships/control" Target="activeX/activeX95.xml"/><Relationship Id="rId129" Type="http://schemas.openxmlformats.org/officeDocument/2006/relationships/control" Target="activeX/activeX115.xml"/><Relationship Id="rId54" Type="http://schemas.openxmlformats.org/officeDocument/2006/relationships/control" Target="activeX/activeX45.xml"/><Relationship Id="rId70" Type="http://schemas.openxmlformats.org/officeDocument/2006/relationships/control" Target="activeX/activeX60.xml"/><Relationship Id="rId75" Type="http://schemas.openxmlformats.org/officeDocument/2006/relationships/control" Target="activeX/activeX64.xml"/><Relationship Id="rId91" Type="http://schemas.openxmlformats.org/officeDocument/2006/relationships/control" Target="activeX/activeX79.xml"/><Relationship Id="rId96" Type="http://schemas.openxmlformats.org/officeDocument/2006/relationships/control" Target="activeX/activeX84.xml"/><Relationship Id="rId140" Type="http://schemas.openxmlformats.org/officeDocument/2006/relationships/control" Target="activeX/activeX126.xml"/><Relationship Id="rId145" Type="http://schemas.openxmlformats.org/officeDocument/2006/relationships/control" Target="activeX/activeX131.xml"/><Relationship Id="rId161" Type="http://schemas.openxmlformats.org/officeDocument/2006/relationships/control" Target="activeX/activeX146.xml"/><Relationship Id="rId166" Type="http://schemas.openxmlformats.org/officeDocument/2006/relationships/hyperlink" Target="http://www.uninter.com/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image" Target="media/image4.png"/><Relationship Id="rId49" Type="http://schemas.openxmlformats.org/officeDocument/2006/relationships/image" Target="media/image5.png"/><Relationship Id="rId114" Type="http://schemas.openxmlformats.org/officeDocument/2006/relationships/image" Target="media/image10.png"/><Relationship Id="rId119" Type="http://schemas.openxmlformats.org/officeDocument/2006/relationships/control" Target="activeX/activeX105.xml"/><Relationship Id="rId44" Type="http://schemas.openxmlformats.org/officeDocument/2006/relationships/control" Target="activeX/activeX36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6.xml"/><Relationship Id="rId135" Type="http://schemas.openxmlformats.org/officeDocument/2006/relationships/control" Target="activeX/activeX121.xml"/><Relationship Id="rId151" Type="http://schemas.openxmlformats.org/officeDocument/2006/relationships/control" Target="activeX/activeX137.xml"/><Relationship Id="rId156" Type="http://schemas.openxmlformats.org/officeDocument/2006/relationships/control" Target="activeX/activeX14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6.xml"/><Relationship Id="rId50" Type="http://schemas.openxmlformats.org/officeDocument/2006/relationships/control" Target="activeX/activeX41.xml"/><Relationship Id="rId55" Type="http://schemas.openxmlformats.org/officeDocument/2006/relationships/image" Target="media/image6.png"/><Relationship Id="rId76" Type="http://schemas.openxmlformats.org/officeDocument/2006/relationships/control" Target="activeX/activeX65.xml"/><Relationship Id="rId97" Type="http://schemas.openxmlformats.org/officeDocument/2006/relationships/control" Target="activeX/activeX85.xml"/><Relationship Id="rId104" Type="http://schemas.openxmlformats.org/officeDocument/2006/relationships/control" Target="activeX/activeX91.xml"/><Relationship Id="rId120" Type="http://schemas.openxmlformats.org/officeDocument/2006/relationships/control" Target="activeX/activeX106.xml"/><Relationship Id="rId125" Type="http://schemas.openxmlformats.org/officeDocument/2006/relationships/control" Target="activeX/activeX111.xml"/><Relationship Id="rId141" Type="http://schemas.openxmlformats.org/officeDocument/2006/relationships/control" Target="activeX/activeX127.xml"/><Relationship Id="rId146" Type="http://schemas.openxmlformats.org/officeDocument/2006/relationships/control" Target="activeX/activeX132.xml"/><Relationship Id="rId167" Type="http://schemas.openxmlformats.org/officeDocument/2006/relationships/image" Target="media/image12.jpeg"/><Relationship Id="rId7" Type="http://schemas.openxmlformats.org/officeDocument/2006/relationships/image" Target="media/image2.wmf"/><Relationship Id="rId71" Type="http://schemas.openxmlformats.org/officeDocument/2006/relationships/image" Target="media/image7.png"/><Relationship Id="rId92" Type="http://schemas.openxmlformats.org/officeDocument/2006/relationships/control" Target="activeX/activeX80.xml"/><Relationship Id="rId162" Type="http://schemas.openxmlformats.org/officeDocument/2006/relationships/control" Target="activeX/activeX147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6.xml"/><Relationship Id="rId87" Type="http://schemas.openxmlformats.org/officeDocument/2006/relationships/image" Target="media/image8.png"/><Relationship Id="rId110" Type="http://schemas.openxmlformats.org/officeDocument/2006/relationships/control" Target="activeX/activeX97.xml"/><Relationship Id="rId115" Type="http://schemas.openxmlformats.org/officeDocument/2006/relationships/control" Target="activeX/activeX101.xml"/><Relationship Id="rId131" Type="http://schemas.openxmlformats.org/officeDocument/2006/relationships/control" Target="activeX/activeX117.xml"/><Relationship Id="rId136" Type="http://schemas.openxmlformats.org/officeDocument/2006/relationships/control" Target="activeX/activeX122.xml"/><Relationship Id="rId157" Type="http://schemas.openxmlformats.org/officeDocument/2006/relationships/control" Target="activeX/activeX143.xml"/><Relationship Id="rId61" Type="http://schemas.openxmlformats.org/officeDocument/2006/relationships/control" Target="activeX/activeX51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3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6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8.xml"/><Relationship Id="rId105" Type="http://schemas.openxmlformats.org/officeDocument/2006/relationships/control" Target="activeX/activeX92.xml"/><Relationship Id="rId126" Type="http://schemas.openxmlformats.org/officeDocument/2006/relationships/control" Target="activeX/activeX112.xml"/><Relationship Id="rId147" Type="http://schemas.openxmlformats.org/officeDocument/2006/relationships/control" Target="activeX/activeX133.xml"/><Relationship Id="rId168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1.xml"/><Relationship Id="rId93" Type="http://schemas.openxmlformats.org/officeDocument/2006/relationships/control" Target="activeX/activeX81.xml"/><Relationship Id="rId98" Type="http://schemas.openxmlformats.org/officeDocument/2006/relationships/control" Target="activeX/activeX86.xml"/><Relationship Id="rId121" Type="http://schemas.openxmlformats.org/officeDocument/2006/relationships/control" Target="activeX/activeX107.xml"/><Relationship Id="rId142" Type="http://schemas.openxmlformats.org/officeDocument/2006/relationships/control" Target="activeX/activeX128.xml"/><Relationship Id="rId163" Type="http://schemas.openxmlformats.org/officeDocument/2006/relationships/control" Target="activeX/activeX148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8.xml"/><Relationship Id="rId67" Type="http://schemas.openxmlformats.org/officeDocument/2006/relationships/control" Target="activeX/activeX57.xml"/><Relationship Id="rId116" Type="http://schemas.openxmlformats.org/officeDocument/2006/relationships/control" Target="activeX/activeX102.xml"/><Relationship Id="rId137" Type="http://schemas.openxmlformats.org/officeDocument/2006/relationships/control" Target="activeX/activeX123.xml"/><Relationship Id="rId158" Type="http://schemas.openxmlformats.org/officeDocument/2006/relationships/control" Target="activeX/activeX144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62" Type="http://schemas.openxmlformats.org/officeDocument/2006/relationships/control" Target="activeX/activeX52.xml"/><Relationship Id="rId83" Type="http://schemas.openxmlformats.org/officeDocument/2006/relationships/control" Target="activeX/activeX72.xml"/><Relationship Id="rId88" Type="http://schemas.openxmlformats.org/officeDocument/2006/relationships/control" Target="activeX/activeX76.xml"/><Relationship Id="rId111" Type="http://schemas.openxmlformats.org/officeDocument/2006/relationships/control" Target="activeX/activeX98.xml"/><Relationship Id="rId132" Type="http://schemas.openxmlformats.org/officeDocument/2006/relationships/control" Target="activeX/activeX118.xml"/><Relationship Id="rId153" Type="http://schemas.openxmlformats.org/officeDocument/2006/relationships/control" Target="activeX/activeX139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3.xml"/><Relationship Id="rId127" Type="http://schemas.openxmlformats.org/officeDocument/2006/relationships/control" Target="activeX/activeX113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52" Type="http://schemas.openxmlformats.org/officeDocument/2006/relationships/control" Target="activeX/activeX43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2.xml"/><Relationship Id="rId99" Type="http://schemas.openxmlformats.org/officeDocument/2006/relationships/control" Target="activeX/activeX87.xml"/><Relationship Id="rId101" Type="http://schemas.openxmlformats.org/officeDocument/2006/relationships/control" Target="activeX/activeX89.xml"/><Relationship Id="rId122" Type="http://schemas.openxmlformats.org/officeDocument/2006/relationships/control" Target="activeX/activeX108.xml"/><Relationship Id="rId143" Type="http://schemas.openxmlformats.org/officeDocument/2006/relationships/control" Target="activeX/activeX129.xml"/><Relationship Id="rId148" Type="http://schemas.openxmlformats.org/officeDocument/2006/relationships/control" Target="activeX/activeX134.xml"/><Relationship Id="rId164" Type="http://schemas.openxmlformats.org/officeDocument/2006/relationships/control" Target="activeX/activeX149.xm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9.xml"/><Relationship Id="rId47" Type="http://schemas.openxmlformats.org/officeDocument/2006/relationships/control" Target="activeX/activeX39.xml"/><Relationship Id="rId68" Type="http://schemas.openxmlformats.org/officeDocument/2006/relationships/control" Target="activeX/activeX58.xml"/><Relationship Id="rId89" Type="http://schemas.openxmlformats.org/officeDocument/2006/relationships/control" Target="activeX/activeX77.xml"/><Relationship Id="rId112" Type="http://schemas.openxmlformats.org/officeDocument/2006/relationships/control" Target="activeX/activeX99.xml"/><Relationship Id="rId133" Type="http://schemas.openxmlformats.org/officeDocument/2006/relationships/control" Target="activeX/activeX119.xml"/><Relationship Id="rId154" Type="http://schemas.openxmlformats.org/officeDocument/2006/relationships/control" Target="activeX/activeX140.xml"/><Relationship Id="rId16" Type="http://schemas.openxmlformats.org/officeDocument/2006/relationships/control" Target="activeX/activeX9.xml"/><Relationship Id="rId37" Type="http://schemas.openxmlformats.org/officeDocument/2006/relationships/control" Target="activeX/activeX29.xml"/><Relationship Id="rId58" Type="http://schemas.openxmlformats.org/officeDocument/2006/relationships/control" Target="activeX/activeX48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0.xml"/><Relationship Id="rId123" Type="http://schemas.openxmlformats.org/officeDocument/2006/relationships/control" Target="activeX/activeX109.xml"/><Relationship Id="rId144" Type="http://schemas.openxmlformats.org/officeDocument/2006/relationships/control" Target="activeX/activeX130.xml"/><Relationship Id="rId90" Type="http://schemas.openxmlformats.org/officeDocument/2006/relationships/control" Target="activeX/activeX78.xml"/><Relationship Id="rId165" Type="http://schemas.openxmlformats.org/officeDocument/2006/relationships/control" Target="activeX/activeX150.xml"/><Relationship Id="rId27" Type="http://schemas.openxmlformats.org/officeDocument/2006/relationships/control" Target="activeX/activeX20.xml"/><Relationship Id="rId48" Type="http://schemas.openxmlformats.org/officeDocument/2006/relationships/control" Target="activeX/activeX40.xml"/><Relationship Id="rId69" Type="http://schemas.openxmlformats.org/officeDocument/2006/relationships/control" Target="activeX/activeX59.xml"/><Relationship Id="rId113" Type="http://schemas.openxmlformats.org/officeDocument/2006/relationships/control" Target="activeX/activeX100.xml"/><Relationship Id="rId134" Type="http://schemas.openxmlformats.org/officeDocument/2006/relationships/control" Target="activeX/activeX120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1.xml"/><Relationship Id="rId17" Type="http://schemas.openxmlformats.org/officeDocument/2006/relationships/control" Target="activeX/activeX10.xml"/><Relationship Id="rId38" Type="http://schemas.openxmlformats.org/officeDocument/2006/relationships/control" Target="activeX/activeX30.xml"/><Relationship Id="rId59" Type="http://schemas.openxmlformats.org/officeDocument/2006/relationships/control" Target="activeX/activeX49.xml"/><Relationship Id="rId103" Type="http://schemas.openxmlformats.org/officeDocument/2006/relationships/image" Target="media/image9.png"/><Relationship Id="rId124" Type="http://schemas.openxmlformats.org/officeDocument/2006/relationships/control" Target="activeX/activeX1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27</Pages>
  <Words>5734</Words>
  <Characters>30968</Characters>
  <Application>Microsoft Office Word</Application>
  <DocSecurity>0</DocSecurity>
  <Lines>258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Moacir Domingos da Silva Junior</dc:creator>
  <cp:keywords/>
  <dc:description/>
  <cp:lastModifiedBy>Moacir Domingos da Silva Junior</cp:lastModifiedBy>
  <cp:revision>2</cp:revision>
  <dcterms:created xsi:type="dcterms:W3CDTF">2023-07-04T22:33:00Z</dcterms:created>
  <dcterms:modified xsi:type="dcterms:W3CDTF">2023-07-04T23:21:00Z</dcterms:modified>
</cp:coreProperties>
</file>