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EAAC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НАО «КАРАГАНДИНСКИЙ ТЕХНИЧЕСКИЙ УНИВЕРСИТЕТ </w:t>
      </w:r>
    </w:p>
    <w:p w14:paraId="03819E35" w14:textId="77777777" w:rsidR="004B7D8D" w:rsidRPr="00CE2F31" w:rsidRDefault="004B7D8D" w:rsidP="004B7D8D">
      <w:pPr>
        <w:spacing w:after="0"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ИМЕНИ АБЫЛКАСА САГИНОВА» </w:t>
      </w:r>
    </w:p>
    <w:p w14:paraId="1E9F02F1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5540870E" w14:textId="77777777" w:rsidR="004B7D8D" w:rsidRPr="00CE2F31" w:rsidRDefault="004B7D8D" w:rsidP="004B7D8D">
      <w:pPr>
        <w:spacing w:after="0" w:line="240" w:lineRule="auto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 Кафедра 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кибербезопасность и искусственный интеллект</w:t>
      </w:r>
    </w:p>
    <w:p w14:paraId="278A0412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74CAF429" w14:textId="2AD74526" w:rsidR="004B7D8D" w:rsidRPr="00820D71" w:rsidRDefault="004B7D8D" w:rsidP="004B7D8D">
      <w:pPr>
        <w:spacing w:after="0" w:line="240" w:lineRule="auto"/>
        <w:jc w:val="center"/>
        <w:rPr>
          <w:rFonts w:eastAsia="Times New Roman"/>
          <w:sz w:val="24"/>
          <w:lang w:val="ru-RU" w:eastAsia="ru-KZ"/>
        </w:rPr>
      </w:pPr>
      <w:r w:rsidRPr="00CE2F31">
        <w:rPr>
          <w:rFonts w:eastAsia="Times New Roman"/>
          <w:b/>
          <w:bCs/>
          <w:i/>
          <w:iCs/>
          <w:color w:val="000000"/>
          <w:sz w:val="72"/>
          <w:szCs w:val="72"/>
          <w:lang w:eastAsia="ru-KZ"/>
        </w:rPr>
        <w:t>Лабораторная работа №</w:t>
      </w:r>
      <w:r w:rsidR="00820D71" w:rsidRPr="00820D71">
        <w:rPr>
          <w:rFonts w:eastAsia="Times New Roman"/>
          <w:b/>
          <w:bCs/>
          <w:i/>
          <w:iCs/>
          <w:color w:val="000000"/>
          <w:sz w:val="72"/>
          <w:szCs w:val="72"/>
          <w:lang w:val="ru-RU" w:eastAsia="ru-KZ"/>
        </w:rPr>
        <w:t>4</w:t>
      </w:r>
    </w:p>
    <w:p w14:paraId="2905CFFE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по дисциплине 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«Безо</w:t>
      </w:r>
      <w:proofErr w:type="spellStart"/>
      <w:r>
        <w:rPr>
          <w:rFonts w:eastAsia="Times New Roman"/>
          <w:color w:val="000000"/>
          <w:szCs w:val="28"/>
          <w:u w:val="single"/>
          <w:lang w:val="ru-RU" w:eastAsia="ru-KZ"/>
        </w:rPr>
        <w:t>пасность</w:t>
      </w:r>
      <w:proofErr w:type="spellEnd"/>
      <w:r>
        <w:rPr>
          <w:rFonts w:eastAsia="Times New Roman"/>
          <w:color w:val="000000"/>
          <w:szCs w:val="28"/>
          <w:u w:val="single"/>
          <w:lang w:val="ru-RU" w:eastAsia="ru-KZ"/>
        </w:rPr>
        <w:t xml:space="preserve"> баз данных, курсовой проект</w:t>
      </w:r>
      <w:r w:rsidRPr="00CE2F31">
        <w:rPr>
          <w:rFonts w:eastAsia="Times New Roman"/>
          <w:color w:val="000000"/>
          <w:szCs w:val="28"/>
          <w:u w:val="single"/>
          <w:lang w:eastAsia="ru-KZ"/>
        </w:rPr>
        <w:t>»</w:t>
      </w:r>
    </w:p>
    <w:p w14:paraId="78CED450" w14:textId="7571B2D8" w:rsidR="004B7D8D" w:rsidRPr="00820D71" w:rsidRDefault="004B7D8D" w:rsidP="000A119F">
      <w:pPr>
        <w:spacing w:line="240" w:lineRule="auto"/>
        <w:jc w:val="center"/>
        <w:rPr>
          <w:rFonts w:eastAsia="Times New Roman"/>
          <w:sz w:val="24"/>
          <w:lang w:val="ru-RU"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 xml:space="preserve">Тема: </w:t>
      </w:r>
      <w:r w:rsidR="00820D71">
        <w:rPr>
          <w:rFonts w:eastAsia="Times New Roman"/>
          <w:color w:val="000000"/>
          <w:szCs w:val="28"/>
          <w:u w:val="single"/>
          <w:lang w:val="ru-RU" w:eastAsia="ru-KZ"/>
        </w:rPr>
        <w:t xml:space="preserve">Маскировка данных в </w:t>
      </w:r>
      <w:r w:rsidR="00820D71">
        <w:rPr>
          <w:rFonts w:eastAsia="Times New Roman"/>
          <w:color w:val="000000"/>
          <w:szCs w:val="28"/>
          <w:u w:val="single"/>
          <w:lang w:val="en-US" w:eastAsia="ru-KZ"/>
        </w:rPr>
        <w:t>Microsoft</w:t>
      </w:r>
      <w:r w:rsidR="00820D71" w:rsidRPr="00820D71">
        <w:rPr>
          <w:rFonts w:eastAsia="Times New Roman"/>
          <w:color w:val="000000"/>
          <w:szCs w:val="28"/>
          <w:u w:val="single"/>
          <w:lang w:val="ru-RU" w:eastAsia="ru-KZ"/>
        </w:rPr>
        <w:t xml:space="preserve"> </w:t>
      </w:r>
      <w:r w:rsidR="00820D71">
        <w:rPr>
          <w:rFonts w:eastAsia="Times New Roman"/>
          <w:color w:val="000000"/>
          <w:szCs w:val="28"/>
          <w:u w:val="single"/>
          <w:lang w:val="en-US" w:eastAsia="ru-KZ"/>
        </w:rPr>
        <w:t>SQL</w:t>
      </w:r>
      <w:r w:rsidR="00820D71" w:rsidRPr="00820D71">
        <w:rPr>
          <w:rFonts w:eastAsia="Times New Roman"/>
          <w:color w:val="000000"/>
          <w:szCs w:val="28"/>
          <w:u w:val="single"/>
          <w:lang w:val="ru-RU" w:eastAsia="ru-KZ"/>
        </w:rPr>
        <w:t xml:space="preserve"> </w:t>
      </w:r>
      <w:r w:rsidR="00820D71">
        <w:rPr>
          <w:rFonts w:eastAsia="Times New Roman"/>
          <w:color w:val="000000"/>
          <w:szCs w:val="28"/>
          <w:u w:val="single"/>
          <w:lang w:val="en-US" w:eastAsia="ru-KZ"/>
        </w:rPr>
        <w:t>Server</w:t>
      </w:r>
    </w:p>
    <w:p w14:paraId="31B3EDA3" w14:textId="77777777" w:rsidR="004B7D8D" w:rsidRPr="00CE2F31" w:rsidRDefault="004B7D8D" w:rsidP="004B7D8D">
      <w:pPr>
        <w:spacing w:after="240" w:line="240" w:lineRule="auto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5EB04155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b/>
          <w:bCs/>
          <w:color w:val="000000"/>
          <w:szCs w:val="28"/>
          <w:lang w:eastAsia="ru-KZ"/>
        </w:rPr>
        <w:t>          Принял:</w:t>
      </w:r>
    </w:p>
    <w:p w14:paraId="2AC73FC8" w14:textId="77777777" w:rsidR="004B7D8D" w:rsidRPr="00D40978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val="ru-RU" w:eastAsia="ru-KZ"/>
        </w:rPr>
      </w:pPr>
      <w:proofErr w:type="spellStart"/>
      <w:proofErr w:type="gramStart"/>
      <w:r w:rsidRPr="00CE2F31">
        <w:rPr>
          <w:rFonts w:eastAsia="Times New Roman"/>
          <w:color w:val="000000"/>
          <w:szCs w:val="28"/>
          <w:u w:val="single"/>
          <w:lang w:eastAsia="ru-KZ"/>
        </w:rPr>
        <w:t>ст.преподаватель</w:t>
      </w:r>
      <w:proofErr w:type="spellEnd"/>
      <w:proofErr w:type="gramEnd"/>
      <w:r w:rsidRPr="00CE2F31">
        <w:rPr>
          <w:rFonts w:eastAsia="Times New Roman"/>
          <w:color w:val="000000"/>
          <w:szCs w:val="28"/>
          <w:u w:val="single"/>
          <w:lang w:eastAsia="ru-KZ"/>
        </w:rPr>
        <w:t> </w:t>
      </w:r>
      <w:proofErr w:type="spellStart"/>
      <w:r>
        <w:rPr>
          <w:rFonts w:eastAsia="Times New Roman"/>
          <w:color w:val="000000"/>
          <w:szCs w:val="28"/>
          <w:u w:val="single"/>
          <w:lang w:val="ru-RU" w:eastAsia="ru-KZ"/>
        </w:rPr>
        <w:t>Жакина</w:t>
      </w:r>
      <w:proofErr w:type="spellEnd"/>
      <w:r>
        <w:rPr>
          <w:rFonts w:eastAsia="Times New Roman"/>
          <w:color w:val="000000"/>
          <w:szCs w:val="28"/>
          <w:u w:val="single"/>
          <w:lang w:val="ru-RU" w:eastAsia="ru-KZ"/>
        </w:rPr>
        <w:t xml:space="preserve"> М.М.</w:t>
      </w:r>
    </w:p>
    <w:p w14:paraId="38E6B6B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_____________________________</w:t>
      </w:r>
    </w:p>
    <w:p w14:paraId="05FB98BE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>(</w:t>
      </w:r>
      <w:proofErr w:type="gramStart"/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>подпись)   </w:t>
      </w:r>
      <w:proofErr w:type="gramEnd"/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 xml:space="preserve"> </w:t>
      </w: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ab/>
      </w:r>
      <w:r w:rsidRPr="00CE2F31">
        <w:rPr>
          <w:rFonts w:eastAsia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201F6ED7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b/>
          <w:bCs/>
          <w:color w:val="000000"/>
          <w:szCs w:val="28"/>
          <w:lang w:eastAsia="ru-KZ"/>
        </w:rPr>
        <w:t>Выполнил:</w:t>
      </w:r>
    </w:p>
    <w:p w14:paraId="70EC0252" w14:textId="77777777" w:rsidR="004B7D8D" w:rsidRPr="00CE2F31" w:rsidRDefault="004B7D8D" w:rsidP="004B7D8D">
      <w:pPr>
        <w:spacing w:after="0" w:line="240" w:lineRule="auto"/>
        <w:ind w:left="4536"/>
        <w:jc w:val="right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u w:val="single"/>
          <w:lang w:eastAsia="ru-KZ"/>
        </w:rPr>
        <w:t>ст.гр.СИБ-23-</w:t>
      </w:r>
      <w:proofErr w:type="gramStart"/>
      <w:r w:rsidRPr="00CE2F31">
        <w:rPr>
          <w:rFonts w:eastAsia="Times New Roman"/>
          <w:color w:val="000000"/>
          <w:szCs w:val="28"/>
          <w:u w:val="single"/>
          <w:lang w:eastAsia="ru-KZ"/>
        </w:rPr>
        <w:t>7  Перцев</w:t>
      </w:r>
      <w:proofErr w:type="gramEnd"/>
      <w:r w:rsidRPr="00CE2F31">
        <w:rPr>
          <w:rFonts w:eastAsia="Times New Roman"/>
          <w:color w:val="000000"/>
          <w:szCs w:val="28"/>
          <w:u w:val="single"/>
          <w:lang w:eastAsia="ru-KZ"/>
        </w:rPr>
        <w:t xml:space="preserve"> Д.А.</w:t>
      </w:r>
    </w:p>
    <w:p w14:paraId="29220A49" w14:textId="0E9FA89A" w:rsidR="004B7D8D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  <w:r w:rsidRPr="00CE2F31">
        <w:rPr>
          <w:rFonts w:eastAsia="Times New Roman"/>
          <w:color w:val="000000"/>
          <w:sz w:val="24"/>
          <w:lang w:eastAsia="ru-KZ"/>
        </w:rPr>
        <w:br/>
      </w:r>
    </w:p>
    <w:p w14:paraId="1E13C5FC" w14:textId="77777777" w:rsidR="000A119F" w:rsidRPr="00CE2F31" w:rsidRDefault="000A119F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</w:p>
    <w:p w14:paraId="19F16E29" w14:textId="77777777" w:rsidR="004B7D8D" w:rsidRPr="00CE2F31" w:rsidRDefault="004B7D8D" w:rsidP="004B7D8D">
      <w:pPr>
        <w:spacing w:line="240" w:lineRule="auto"/>
        <w:jc w:val="center"/>
        <w:rPr>
          <w:rFonts w:eastAsia="Times New Roman"/>
          <w:sz w:val="24"/>
          <w:lang w:eastAsia="ru-KZ"/>
        </w:rPr>
      </w:pPr>
      <w:r w:rsidRPr="00CE2F31">
        <w:rPr>
          <w:rFonts w:eastAsia="Times New Roman"/>
          <w:color w:val="000000"/>
          <w:szCs w:val="28"/>
          <w:lang w:eastAsia="ru-KZ"/>
        </w:rPr>
        <w:t>Караганда 2026</w:t>
      </w:r>
    </w:p>
    <w:p w14:paraId="5A44E018" w14:textId="592BB72F" w:rsidR="00820D71" w:rsidRPr="00820D71" w:rsidRDefault="00C250A5" w:rsidP="00820D71">
      <w:pPr>
        <w:spacing w:after="0" w:line="240" w:lineRule="auto"/>
        <w:ind w:firstLine="425"/>
        <w:rPr>
          <w:b/>
          <w:bCs/>
          <w:szCs w:val="28"/>
          <w:lang w:val="ru-RU"/>
        </w:rPr>
      </w:pPr>
      <w:r w:rsidRPr="00820D71">
        <w:rPr>
          <w:b/>
          <w:bCs/>
          <w:szCs w:val="28"/>
          <w:lang w:val="ru-RU"/>
        </w:rPr>
        <w:lastRenderedPageBreak/>
        <w:t xml:space="preserve"> </w:t>
      </w:r>
      <w:r w:rsidR="00820D71" w:rsidRPr="00820D71">
        <w:rPr>
          <w:b/>
          <w:bCs/>
          <w:szCs w:val="28"/>
          <w:lang w:val="ru-RU"/>
        </w:rPr>
        <w:t xml:space="preserve">Задание: </w:t>
      </w:r>
      <w:r w:rsidR="00820D71" w:rsidRPr="00820D71">
        <w:rPr>
          <w:szCs w:val="28"/>
          <w:lang w:val="ru-RU"/>
        </w:rPr>
        <w:t>Используя вашу существующую базу данных и таблицы из индивидуального варианта, выполнить все действия, приведенные в примерах выше.</w:t>
      </w:r>
    </w:p>
    <w:p w14:paraId="3EF67605" w14:textId="73C4D3FF" w:rsidR="00820D71" w:rsidRP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Необходимо:</w:t>
      </w:r>
    </w:p>
    <w:p w14:paraId="6328114C" w14:textId="3A0DF409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1. Выбрать таблицы, содержащие чувствительные данные.</w:t>
      </w:r>
    </w:p>
    <w:p w14:paraId="4457CD25" w14:textId="0B4149ED" w:rsidR="009E0FAE" w:rsidRPr="00820D71" w:rsidRDefault="009E0FAE" w:rsidP="00820D71">
      <w:pPr>
        <w:spacing w:after="0" w:line="240" w:lineRule="auto"/>
        <w:ind w:firstLine="425"/>
        <w:rPr>
          <w:szCs w:val="28"/>
          <w:lang w:val="ru-RU"/>
        </w:rPr>
      </w:pPr>
      <w:r w:rsidRPr="009E0FAE">
        <w:rPr>
          <w:noProof/>
          <w:szCs w:val="28"/>
          <w:lang w:val="ru-RU"/>
        </w:rPr>
        <w:drawing>
          <wp:inline distT="0" distB="0" distL="0" distR="0" wp14:anchorId="62BDC21E" wp14:editId="19E617AF">
            <wp:extent cx="1998593" cy="3470911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01900" cy="34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2F10" w14:textId="2B275670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2. Добавить маскировку к существующим столбцам.</w:t>
      </w:r>
    </w:p>
    <w:p w14:paraId="1F2BD391" w14:textId="5C00FBF5" w:rsidR="009E0FAE" w:rsidRDefault="009E0FAE" w:rsidP="00820D71">
      <w:pPr>
        <w:spacing w:after="0" w:line="240" w:lineRule="auto"/>
        <w:ind w:firstLine="425"/>
        <w:rPr>
          <w:szCs w:val="28"/>
          <w:lang w:val="en-US"/>
        </w:rPr>
      </w:pPr>
      <w:r w:rsidRPr="009E0FAE">
        <w:rPr>
          <w:noProof/>
          <w:szCs w:val="28"/>
          <w:lang w:val="en-US"/>
        </w:rPr>
        <w:drawing>
          <wp:inline distT="0" distB="0" distL="0" distR="0" wp14:anchorId="1F376139" wp14:editId="7C874DC8">
            <wp:extent cx="5940425" cy="901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C371" w14:textId="30BF01DB" w:rsidR="00076417" w:rsidRPr="009E0FAE" w:rsidRDefault="00076417" w:rsidP="00820D71">
      <w:pPr>
        <w:spacing w:after="0" w:line="240" w:lineRule="auto"/>
        <w:ind w:firstLine="425"/>
        <w:rPr>
          <w:szCs w:val="28"/>
          <w:lang w:val="en-US"/>
        </w:rPr>
      </w:pPr>
      <w:r w:rsidRPr="00076417">
        <w:rPr>
          <w:noProof/>
          <w:szCs w:val="28"/>
          <w:lang w:val="en-US"/>
        </w:rPr>
        <w:drawing>
          <wp:inline distT="0" distB="0" distL="0" distR="0" wp14:anchorId="2AB70301" wp14:editId="16A6A168">
            <wp:extent cx="5940425" cy="7016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1875" w14:textId="062B53A0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3. Проверить отображение данных под учетной записью обычного пользователя.</w:t>
      </w:r>
    </w:p>
    <w:p w14:paraId="4733C923" w14:textId="0A964854" w:rsidR="006828DE" w:rsidRDefault="006828DE" w:rsidP="00820D71">
      <w:pPr>
        <w:spacing w:after="0" w:line="240" w:lineRule="auto"/>
        <w:ind w:firstLine="425"/>
        <w:rPr>
          <w:szCs w:val="28"/>
          <w:lang w:val="ru-RU"/>
        </w:rPr>
      </w:pPr>
      <w:r w:rsidRPr="006828DE">
        <w:rPr>
          <w:noProof/>
          <w:szCs w:val="28"/>
          <w:lang w:val="ru-RU"/>
        </w:rPr>
        <w:lastRenderedPageBreak/>
        <w:drawing>
          <wp:inline distT="0" distB="0" distL="0" distR="0" wp14:anchorId="2E14516E" wp14:editId="346B11CA">
            <wp:extent cx="3259081" cy="41122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5743" cy="41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7F1B" w14:textId="26FE57F6" w:rsidR="006828DE" w:rsidRPr="00CA14CF" w:rsidRDefault="006828DE" w:rsidP="00820D71">
      <w:pPr>
        <w:spacing w:after="0" w:line="240" w:lineRule="auto"/>
        <w:ind w:firstLine="425"/>
        <w:rPr>
          <w:szCs w:val="28"/>
          <w:lang w:val="ru-RU"/>
        </w:rPr>
      </w:pPr>
      <w:r>
        <w:rPr>
          <w:szCs w:val="28"/>
          <w:lang w:val="ru-RU"/>
        </w:rPr>
        <w:t xml:space="preserve">Просмотр данных под обычным пользователем </w:t>
      </w:r>
      <w:proofErr w:type="spellStart"/>
      <w:r>
        <w:rPr>
          <w:szCs w:val="28"/>
          <w:lang w:val="en-US"/>
        </w:rPr>
        <w:t>TempUser</w:t>
      </w:r>
      <w:proofErr w:type="spellEnd"/>
    </w:p>
    <w:p w14:paraId="06815282" w14:textId="77777777" w:rsidR="006828DE" w:rsidRPr="006828DE" w:rsidRDefault="006828DE" w:rsidP="00820D71">
      <w:pPr>
        <w:spacing w:after="0" w:line="240" w:lineRule="auto"/>
        <w:ind w:firstLine="425"/>
        <w:rPr>
          <w:szCs w:val="28"/>
          <w:lang w:val="ru-RU"/>
        </w:rPr>
      </w:pPr>
    </w:p>
    <w:p w14:paraId="2203BE31" w14:textId="2A470C69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 xml:space="preserve">4. Создать отдельного пользователя без права </w:t>
      </w:r>
      <w:r w:rsidRPr="00820D71">
        <w:rPr>
          <w:szCs w:val="28"/>
          <w:lang w:val="en-US"/>
        </w:rPr>
        <w:t>UNMASK</w:t>
      </w:r>
      <w:r w:rsidRPr="00820D71">
        <w:rPr>
          <w:szCs w:val="28"/>
          <w:lang w:val="ru-RU"/>
        </w:rPr>
        <w:t>.</w:t>
      </w:r>
    </w:p>
    <w:p w14:paraId="02B3E10E" w14:textId="2F67B7EE" w:rsidR="006828DE" w:rsidRPr="00820D71" w:rsidRDefault="00BB7C4F" w:rsidP="00820D71">
      <w:pPr>
        <w:spacing w:after="0" w:line="240" w:lineRule="auto"/>
        <w:ind w:firstLine="425"/>
        <w:rPr>
          <w:szCs w:val="28"/>
          <w:lang w:val="ru-RU"/>
        </w:rPr>
      </w:pPr>
      <w:r w:rsidRPr="00BB7C4F">
        <w:rPr>
          <w:noProof/>
          <w:szCs w:val="28"/>
          <w:lang w:val="ru-RU"/>
        </w:rPr>
        <w:drawing>
          <wp:inline distT="0" distB="0" distL="0" distR="0" wp14:anchorId="3907DF3B" wp14:editId="7E0BB5FE">
            <wp:extent cx="4477375" cy="3429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6C9C" w14:textId="2251D021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5. Проверить работу функций маскировки для различных типов данных.</w:t>
      </w:r>
    </w:p>
    <w:p w14:paraId="37AA4965" w14:textId="2D5C1D1B" w:rsidR="00BB7C4F" w:rsidRPr="00820D71" w:rsidRDefault="00BB7C4F" w:rsidP="00820D71">
      <w:pPr>
        <w:spacing w:after="0" w:line="240" w:lineRule="auto"/>
        <w:ind w:firstLine="425"/>
        <w:rPr>
          <w:szCs w:val="28"/>
          <w:lang w:val="ru-RU"/>
        </w:rPr>
      </w:pPr>
      <w:r w:rsidRPr="006828DE">
        <w:rPr>
          <w:noProof/>
          <w:szCs w:val="28"/>
          <w:lang w:val="ru-RU"/>
        </w:rPr>
        <w:drawing>
          <wp:inline distT="0" distB="0" distL="0" distR="0" wp14:anchorId="41D54D9B" wp14:editId="1CC7F554">
            <wp:extent cx="2934985" cy="37033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2356" cy="37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FC41" w14:textId="4DC14ED3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lastRenderedPageBreak/>
        <w:t xml:space="preserve">6. Выдать пользователю право </w:t>
      </w:r>
      <w:r w:rsidRPr="00820D71">
        <w:rPr>
          <w:szCs w:val="28"/>
          <w:lang w:val="en-US"/>
        </w:rPr>
        <w:t>UNMASK</w:t>
      </w:r>
      <w:r w:rsidRPr="00820D71">
        <w:rPr>
          <w:szCs w:val="28"/>
          <w:lang w:val="ru-RU"/>
        </w:rPr>
        <w:t xml:space="preserve"> и проверить отображение реальных значений.</w:t>
      </w:r>
    </w:p>
    <w:p w14:paraId="0BF9CA86" w14:textId="3CF25E62" w:rsidR="00BB7C4F" w:rsidRDefault="00BB7C4F" w:rsidP="00820D71">
      <w:pPr>
        <w:spacing w:after="0" w:line="240" w:lineRule="auto"/>
        <w:ind w:firstLine="425"/>
        <w:rPr>
          <w:szCs w:val="28"/>
          <w:lang w:val="ru-RU"/>
        </w:rPr>
      </w:pPr>
      <w:r w:rsidRPr="00BB7C4F">
        <w:rPr>
          <w:noProof/>
          <w:szCs w:val="28"/>
          <w:lang w:val="ru-RU"/>
        </w:rPr>
        <w:drawing>
          <wp:inline distT="0" distB="0" distL="0" distR="0" wp14:anchorId="391BBA02" wp14:editId="7045D3EC">
            <wp:extent cx="2621280" cy="59485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5865" cy="59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C266" w14:textId="0A3BAA7C" w:rsidR="00BB7C4F" w:rsidRPr="00820D71" w:rsidRDefault="00BB7C4F" w:rsidP="00820D71">
      <w:pPr>
        <w:spacing w:after="0" w:line="240" w:lineRule="auto"/>
        <w:ind w:firstLine="425"/>
        <w:rPr>
          <w:szCs w:val="28"/>
          <w:lang w:val="ru-RU"/>
        </w:rPr>
      </w:pPr>
      <w:r w:rsidRPr="00BB7C4F">
        <w:rPr>
          <w:noProof/>
          <w:szCs w:val="28"/>
          <w:lang w:val="ru-RU"/>
        </w:rPr>
        <w:drawing>
          <wp:inline distT="0" distB="0" distL="0" distR="0" wp14:anchorId="2E0801AF" wp14:editId="1F41E364">
            <wp:extent cx="3386518" cy="4173145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3357" cy="418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42ED" w14:textId="3E1B56D5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 xml:space="preserve">7. Отозвать право </w:t>
      </w:r>
      <w:r w:rsidRPr="00820D71">
        <w:rPr>
          <w:szCs w:val="28"/>
          <w:lang w:val="en-US"/>
        </w:rPr>
        <w:t>UNMASK</w:t>
      </w:r>
      <w:r w:rsidRPr="00820D71">
        <w:rPr>
          <w:szCs w:val="28"/>
          <w:lang w:val="ru-RU"/>
        </w:rPr>
        <w:t>.</w:t>
      </w:r>
    </w:p>
    <w:p w14:paraId="39DEEF83" w14:textId="525F9814" w:rsidR="00BB7C4F" w:rsidRDefault="00BB7C4F" w:rsidP="00820D71">
      <w:pPr>
        <w:spacing w:after="0" w:line="240" w:lineRule="auto"/>
        <w:ind w:firstLine="425"/>
        <w:rPr>
          <w:szCs w:val="28"/>
          <w:lang w:val="ru-RU"/>
        </w:rPr>
      </w:pPr>
      <w:r w:rsidRPr="00BB7C4F">
        <w:rPr>
          <w:noProof/>
          <w:szCs w:val="28"/>
          <w:lang w:val="ru-RU"/>
        </w:rPr>
        <w:drawing>
          <wp:inline distT="0" distB="0" distL="0" distR="0" wp14:anchorId="088515FE" wp14:editId="5333F161">
            <wp:extent cx="2255520" cy="51139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3368" cy="51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2AE1" w14:textId="6D658AC1" w:rsidR="00FD7114" w:rsidRPr="00820D71" w:rsidRDefault="00FD7114" w:rsidP="00820D71">
      <w:pPr>
        <w:spacing w:after="0" w:line="240" w:lineRule="auto"/>
        <w:ind w:firstLine="425"/>
        <w:rPr>
          <w:szCs w:val="28"/>
          <w:lang w:val="ru-RU"/>
        </w:rPr>
      </w:pPr>
      <w:r w:rsidRPr="00FD7114">
        <w:rPr>
          <w:noProof/>
          <w:szCs w:val="28"/>
          <w:lang w:val="ru-RU"/>
        </w:rPr>
        <w:lastRenderedPageBreak/>
        <w:drawing>
          <wp:inline distT="0" distB="0" distL="0" distR="0" wp14:anchorId="6B890E50" wp14:editId="0A0816D0">
            <wp:extent cx="2643338" cy="3494405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8807" cy="351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A93B" w14:textId="0ABFE9F0" w:rsid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>8. Удалить маскировку с выбранных столбцов.</w:t>
      </w:r>
    </w:p>
    <w:p w14:paraId="7F7E4B8A" w14:textId="3A37FFD1" w:rsidR="00FD7114" w:rsidRPr="00820D71" w:rsidRDefault="00FD7114" w:rsidP="00820D71">
      <w:pPr>
        <w:spacing w:after="0" w:line="240" w:lineRule="auto"/>
        <w:ind w:firstLine="425"/>
        <w:rPr>
          <w:szCs w:val="28"/>
          <w:lang w:val="ru-RU"/>
        </w:rPr>
      </w:pPr>
      <w:r w:rsidRPr="00FD7114">
        <w:rPr>
          <w:noProof/>
          <w:szCs w:val="28"/>
          <w:lang w:val="ru-RU"/>
        </w:rPr>
        <w:drawing>
          <wp:inline distT="0" distB="0" distL="0" distR="0" wp14:anchorId="115DC0FB" wp14:editId="6212A9BB">
            <wp:extent cx="3169920" cy="141886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310" cy="142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E8B1" w14:textId="21AC3261" w:rsidR="00820D71" w:rsidRPr="00820D71" w:rsidRDefault="00820D71" w:rsidP="00820D71">
      <w:pPr>
        <w:spacing w:after="0" w:line="240" w:lineRule="auto"/>
        <w:ind w:firstLine="425"/>
        <w:rPr>
          <w:szCs w:val="28"/>
          <w:lang w:val="ru-RU"/>
        </w:rPr>
      </w:pPr>
      <w:r w:rsidRPr="00820D71">
        <w:rPr>
          <w:szCs w:val="28"/>
          <w:lang w:val="ru-RU"/>
        </w:rPr>
        <w:t xml:space="preserve">9. Проверить возможность подбора данных через </w:t>
      </w:r>
      <w:r w:rsidRPr="00820D71">
        <w:rPr>
          <w:szCs w:val="28"/>
          <w:lang w:val="en-US"/>
        </w:rPr>
        <w:t>SELECT</w:t>
      </w:r>
      <w:r w:rsidRPr="00820D71">
        <w:rPr>
          <w:szCs w:val="28"/>
          <w:lang w:val="ru-RU"/>
        </w:rPr>
        <w:t xml:space="preserve">, </w:t>
      </w:r>
      <w:r w:rsidRPr="00820D71">
        <w:rPr>
          <w:szCs w:val="28"/>
          <w:lang w:val="en-US"/>
        </w:rPr>
        <w:t>WHERE</w:t>
      </w:r>
      <w:r w:rsidRPr="00820D71">
        <w:rPr>
          <w:szCs w:val="28"/>
          <w:lang w:val="ru-RU"/>
        </w:rPr>
        <w:t xml:space="preserve">, </w:t>
      </w:r>
      <w:r w:rsidRPr="00820D71">
        <w:rPr>
          <w:szCs w:val="28"/>
          <w:lang w:val="en-US"/>
        </w:rPr>
        <w:t>LIKE</w:t>
      </w:r>
      <w:r w:rsidRPr="00820D71">
        <w:rPr>
          <w:szCs w:val="28"/>
          <w:lang w:val="ru-RU"/>
        </w:rPr>
        <w:t xml:space="preserve"> и другие условия.</w:t>
      </w:r>
    </w:p>
    <w:p w14:paraId="0278518A" w14:textId="565E3650" w:rsidR="00410468" w:rsidRDefault="00FD7114" w:rsidP="00820D71">
      <w:pPr>
        <w:spacing w:after="0" w:line="240" w:lineRule="auto"/>
        <w:ind w:firstLine="425"/>
        <w:rPr>
          <w:szCs w:val="28"/>
          <w:lang w:val="ru-RU"/>
        </w:rPr>
      </w:pPr>
      <w:r w:rsidRPr="00FD7114">
        <w:rPr>
          <w:noProof/>
          <w:szCs w:val="28"/>
          <w:lang w:val="ru-RU"/>
        </w:rPr>
        <w:drawing>
          <wp:inline distT="0" distB="0" distL="0" distR="0" wp14:anchorId="57E0F046" wp14:editId="195E8134">
            <wp:extent cx="5940425" cy="13398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72E0" w14:textId="28F1E8D3" w:rsidR="00404679" w:rsidRPr="00404679" w:rsidRDefault="00404679" w:rsidP="00820D71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 xml:space="preserve">1) select, </w:t>
      </w:r>
      <w:proofErr w:type="gramStart"/>
      <w:r>
        <w:rPr>
          <w:szCs w:val="28"/>
          <w:lang w:val="en-US"/>
        </w:rPr>
        <w:t>where</w:t>
      </w:r>
      <w:proofErr w:type="gramEnd"/>
    </w:p>
    <w:p w14:paraId="4DB75433" w14:textId="4B50CD0E" w:rsidR="00404679" w:rsidRDefault="00FD7114" w:rsidP="00404679">
      <w:pPr>
        <w:spacing w:after="0" w:line="240" w:lineRule="auto"/>
        <w:ind w:hanging="284"/>
        <w:rPr>
          <w:szCs w:val="28"/>
          <w:lang w:val="ru-RU"/>
        </w:rPr>
      </w:pPr>
      <w:r w:rsidRPr="00FD7114">
        <w:rPr>
          <w:noProof/>
          <w:szCs w:val="28"/>
          <w:lang w:val="ru-RU"/>
        </w:rPr>
        <w:lastRenderedPageBreak/>
        <w:drawing>
          <wp:inline distT="0" distB="0" distL="0" distR="0" wp14:anchorId="38863759" wp14:editId="7DA6779D">
            <wp:extent cx="4396740" cy="1003424"/>
            <wp:effectExtent l="0" t="0" r="381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2797" cy="10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679" w:rsidRPr="00FD7114">
        <w:rPr>
          <w:noProof/>
          <w:szCs w:val="28"/>
          <w:lang w:val="ru-RU"/>
        </w:rPr>
        <w:drawing>
          <wp:inline distT="0" distB="0" distL="0" distR="0" wp14:anchorId="22A2F4CE" wp14:editId="39A55D86">
            <wp:extent cx="1986514" cy="14630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6029" cy="14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A817" w14:textId="0B4A1EED" w:rsidR="00404679" w:rsidRDefault="00404679" w:rsidP="00820D71">
      <w:pPr>
        <w:spacing w:after="0" w:line="240" w:lineRule="auto"/>
        <w:ind w:firstLine="425"/>
        <w:rPr>
          <w:szCs w:val="28"/>
          <w:lang w:val="ru-RU"/>
        </w:rPr>
      </w:pPr>
    </w:p>
    <w:p w14:paraId="35910FCA" w14:textId="21983B13" w:rsidR="00404679" w:rsidRDefault="00404679" w:rsidP="00820D71">
      <w:pPr>
        <w:spacing w:after="0" w:line="240" w:lineRule="auto"/>
        <w:ind w:firstLine="425"/>
        <w:rPr>
          <w:szCs w:val="28"/>
          <w:lang w:val="en-US"/>
        </w:rPr>
      </w:pPr>
      <w:r>
        <w:rPr>
          <w:szCs w:val="28"/>
          <w:lang w:val="en-US"/>
        </w:rPr>
        <w:t>2) like</w:t>
      </w:r>
    </w:p>
    <w:p w14:paraId="681F15FA" w14:textId="16848804" w:rsidR="00404679" w:rsidRPr="00404679" w:rsidRDefault="00404679" w:rsidP="00820D71">
      <w:pPr>
        <w:spacing w:after="0" w:line="240" w:lineRule="auto"/>
        <w:ind w:firstLine="425"/>
        <w:rPr>
          <w:szCs w:val="28"/>
          <w:lang w:val="en-US"/>
        </w:rPr>
      </w:pPr>
      <w:r w:rsidRPr="00404679">
        <w:rPr>
          <w:noProof/>
          <w:szCs w:val="28"/>
          <w:lang w:val="en-US"/>
        </w:rPr>
        <w:drawing>
          <wp:inline distT="0" distB="0" distL="0" distR="0" wp14:anchorId="7562BD2B" wp14:editId="4204F2D8">
            <wp:extent cx="4084320" cy="82341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4975" cy="8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2868" w14:textId="608948BB" w:rsidR="00FD7114" w:rsidRDefault="00404679" w:rsidP="00820D71">
      <w:pPr>
        <w:spacing w:after="0" w:line="240" w:lineRule="auto"/>
        <w:ind w:firstLine="425"/>
        <w:rPr>
          <w:szCs w:val="28"/>
          <w:lang w:val="ru-RU"/>
        </w:rPr>
      </w:pPr>
      <w:r w:rsidRPr="00404679">
        <w:rPr>
          <w:noProof/>
          <w:szCs w:val="28"/>
          <w:lang w:val="ru-RU"/>
        </w:rPr>
        <w:drawing>
          <wp:inline distT="0" distB="0" distL="0" distR="0" wp14:anchorId="0DB82273" wp14:editId="0DAD5934">
            <wp:extent cx="1958340" cy="758280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1979" cy="75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6EF2" w14:textId="77777777" w:rsidR="00410468" w:rsidRDefault="00410468" w:rsidP="00820D71">
      <w:pPr>
        <w:spacing w:after="0" w:line="240" w:lineRule="auto"/>
        <w:ind w:firstLine="425"/>
        <w:rPr>
          <w:szCs w:val="28"/>
          <w:lang w:val="ru-RU"/>
        </w:rPr>
      </w:pPr>
    </w:p>
    <w:p w14:paraId="1E6038C0" w14:textId="790450D2" w:rsidR="00410468" w:rsidRPr="00CA14CF" w:rsidRDefault="00410468" w:rsidP="000308B2">
      <w:pPr>
        <w:spacing w:after="0" w:line="240" w:lineRule="auto"/>
        <w:ind w:firstLine="425"/>
        <w:rPr>
          <w:b/>
          <w:bCs/>
          <w:szCs w:val="28"/>
          <w:lang w:val="ru-RU"/>
        </w:rPr>
      </w:pPr>
      <w:r w:rsidRPr="00CA14CF">
        <w:rPr>
          <w:b/>
          <w:bCs/>
          <w:szCs w:val="28"/>
          <w:lang w:val="ru-RU"/>
        </w:rPr>
        <w:t>Контрольные вопросы</w:t>
      </w:r>
    </w:p>
    <w:p w14:paraId="359D73F6" w14:textId="77777777" w:rsidR="000308B2" w:rsidRPr="00410468" w:rsidRDefault="000308B2" w:rsidP="000308B2">
      <w:pPr>
        <w:spacing w:after="0" w:line="240" w:lineRule="auto"/>
        <w:ind w:firstLine="425"/>
        <w:rPr>
          <w:szCs w:val="28"/>
          <w:lang w:val="ru-RU"/>
        </w:rPr>
      </w:pPr>
    </w:p>
    <w:p w14:paraId="4FD4A3A4" w14:textId="336A51D6" w:rsidR="00410468" w:rsidRPr="00CA14CF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CA14CF">
        <w:rPr>
          <w:szCs w:val="28"/>
          <w:lang w:val="ru-RU"/>
        </w:rPr>
        <w:t xml:space="preserve">1. </w:t>
      </w:r>
      <w:r w:rsidRPr="00410468">
        <w:rPr>
          <w:szCs w:val="28"/>
          <w:lang w:val="ru-RU"/>
        </w:rPr>
        <w:t>Что</w:t>
      </w:r>
      <w:r w:rsidRPr="00CA14CF">
        <w:rPr>
          <w:szCs w:val="28"/>
          <w:lang w:val="ru-RU"/>
        </w:rPr>
        <w:t xml:space="preserve"> </w:t>
      </w:r>
      <w:r w:rsidRPr="00410468">
        <w:rPr>
          <w:szCs w:val="28"/>
          <w:lang w:val="ru-RU"/>
        </w:rPr>
        <w:t>такое</w:t>
      </w:r>
      <w:r w:rsidRPr="00CA14CF">
        <w:rPr>
          <w:szCs w:val="28"/>
          <w:lang w:val="ru-RU"/>
        </w:rPr>
        <w:t xml:space="preserve"> </w:t>
      </w:r>
      <w:r w:rsidRPr="000308B2">
        <w:rPr>
          <w:szCs w:val="28"/>
          <w:lang w:val="en-US"/>
        </w:rPr>
        <w:t>Dynamic</w:t>
      </w:r>
      <w:r w:rsidRPr="00CA14CF">
        <w:rPr>
          <w:szCs w:val="28"/>
          <w:lang w:val="ru-RU"/>
        </w:rPr>
        <w:t xml:space="preserve"> </w:t>
      </w:r>
      <w:r w:rsidRPr="000308B2">
        <w:rPr>
          <w:szCs w:val="28"/>
          <w:lang w:val="en-US"/>
        </w:rPr>
        <w:t>Data</w:t>
      </w:r>
      <w:r w:rsidRPr="00CA14CF">
        <w:rPr>
          <w:szCs w:val="28"/>
          <w:lang w:val="ru-RU"/>
        </w:rPr>
        <w:t xml:space="preserve"> </w:t>
      </w:r>
      <w:r w:rsidRPr="000308B2">
        <w:rPr>
          <w:szCs w:val="28"/>
          <w:lang w:val="en-US"/>
        </w:rPr>
        <w:t>Masking</w:t>
      </w:r>
      <w:r w:rsidRPr="00CA14CF">
        <w:rPr>
          <w:szCs w:val="28"/>
          <w:lang w:val="ru-RU"/>
        </w:rPr>
        <w:t>?</w:t>
      </w:r>
    </w:p>
    <w:p w14:paraId="4F3F56BF" w14:textId="10D24B2C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2. Чем маскировка отличается от шифрования?</w:t>
      </w:r>
    </w:p>
    <w:p w14:paraId="479CAF00" w14:textId="6E9A94F3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3. Какие функции маскировки существуют?</w:t>
      </w:r>
    </w:p>
    <w:p w14:paraId="4DCAD6D9" w14:textId="3B51106F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 xml:space="preserve">4. Для чего используется функция </w:t>
      </w:r>
      <w:proofErr w:type="spellStart"/>
      <w:proofErr w:type="gramStart"/>
      <w:r w:rsidRPr="00410468">
        <w:rPr>
          <w:szCs w:val="28"/>
          <w:lang w:val="ru-RU"/>
        </w:rPr>
        <w:t>partial</w:t>
      </w:r>
      <w:proofErr w:type="spellEnd"/>
      <w:r w:rsidRPr="00410468">
        <w:rPr>
          <w:szCs w:val="28"/>
          <w:lang w:val="ru-RU"/>
        </w:rPr>
        <w:t>(</w:t>
      </w:r>
      <w:proofErr w:type="gramEnd"/>
      <w:r w:rsidRPr="00410468">
        <w:rPr>
          <w:szCs w:val="28"/>
          <w:lang w:val="ru-RU"/>
        </w:rPr>
        <w:t>)?</w:t>
      </w:r>
    </w:p>
    <w:p w14:paraId="35CCF909" w14:textId="2FF04A5E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 xml:space="preserve">5. Для чего используется функция </w:t>
      </w:r>
      <w:proofErr w:type="spellStart"/>
      <w:proofErr w:type="gramStart"/>
      <w:r w:rsidRPr="00410468">
        <w:rPr>
          <w:szCs w:val="28"/>
          <w:lang w:val="ru-RU"/>
        </w:rPr>
        <w:t>email</w:t>
      </w:r>
      <w:proofErr w:type="spellEnd"/>
      <w:r w:rsidRPr="00410468">
        <w:rPr>
          <w:szCs w:val="28"/>
          <w:lang w:val="ru-RU"/>
        </w:rPr>
        <w:t>(</w:t>
      </w:r>
      <w:proofErr w:type="gramEnd"/>
      <w:r w:rsidRPr="00410468">
        <w:rPr>
          <w:szCs w:val="28"/>
          <w:lang w:val="ru-RU"/>
        </w:rPr>
        <w:t>)?</w:t>
      </w:r>
    </w:p>
    <w:p w14:paraId="62201C65" w14:textId="3061BC09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6. Для чего нужно право UNMASK?</w:t>
      </w:r>
    </w:p>
    <w:p w14:paraId="43D44A31" w14:textId="30776E7A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7. Как добавить маскировку к существующему столбцу?</w:t>
      </w:r>
    </w:p>
    <w:p w14:paraId="2544B2E7" w14:textId="70D6038D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8. Как удалить маскировку?</w:t>
      </w:r>
    </w:p>
    <w:p w14:paraId="4F0A258B" w14:textId="5D533221" w:rsidR="00410468" w:rsidRPr="00410468" w:rsidRDefault="00410468" w:rsidP="000308B2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9. Почему маскировка не является полноценной защитой?</w:t>
      </w:r>
    </w:p>
    <w:p w14:paraId="15FD4DB2" w14:textId="534F37E9" w:rsidR="00410468" w:rsidRPr="00820D71" w:rsidRDefault="00410468" w:rsidP="00410468">
      <w:pPr>
        <w:spacing w:after="0" w:line="240" w:lineRule="auto"/>
        <w:ind w:firstLine="425"/>
        <w:rPr>
          <w:szCs w:val="28"/>
          <w:lang w:val="ru-RU"/>
        </w:rPr>
      </w:pPr>
      <w:r w:rsidRPr="00410468">
        <w:rPr>
          <w:szCs w:val="28"/>
          <w:lang w:val="ru-RU"/>
        </w:rPr>
        <w:t>10. Какими способами можно попытаться угадать замаскированные данные?</w:t>
      </w:r>
    </w:p>
    <w:sectPr w:rsidR="00410468" w:rsidRPr="00820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BB"/>
    <w:rsid w:val="000308B2"/>
    <w:rsid w:val="00076417"/>
    <w:rsid w:val="000A119F"/>
    <w:rsid w:val="000C620D"/>
    <w:rsid w:val="000E3CAF"/>
    <w:rsid w:val="0010032B"/>
    <w:rsid w:val="00163974"/>
    <w:rsid w:val="00213452"/>
    <w:rsid w:val="003A15BB"/>
    <w:rsid w:val="003C2D39"/>
    <w:rsid w:val="00404679"/>
    <w:rsid w:val="00410468"/>
    <w:rsid w:val="004B7D8D"/>
    <w:rsid w:val="004C025C"/>
    <w:rsid w:val="00553EC7"/>
    <w:rsid w:val="005551C0"/>
    <w:rsid w:val="005A1748"/>
    <w:rsid w:val="006828DE"/>
    <w:rsid w:val="006F5660"/>
    <w:rsid w:val="00791A33"/>
    <w:rsid w:val="00820D71"/>
    <w:rsid w:val="0083344B"/>
    <w:rsid w:val="00880154"/>
    <w:rsid w:val="00907268"/>
    <w:rsid w:val="009E0FAE"/>
    <w:rsid w:val="00BB7C4F"/>
    <w:rsid w:val="00BE514C"/>
    <w:rsid w:val="00C250A5"/>
    <w:rsid w:val="00CA14CF"/>
    <w:rsid w:val="00D101BE"/>
    <w:rsid w:val="00DF2BA0"/>
    <w:rsid w:val="00EF62D5"/>
    <w:rsid w:val="00FB7F48"/>
    <w:rsid w:val="00FD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18C4"/>
  <w15:chartTrackingRefBased/>
  <w15:docId w15:val="{90DFCE36-371E-485F-8504-4E147DC4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D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344B"/>
    <w:pPr>
      <w:spacing w:before="100" w:beforeAutospacing="1" w:after="100" w:afterAutospacing="1" w:line="240" w:lineRule="auto"/>
    </w:pPr>
    <w:rPr>
      <w:rFonts w:eastAsia="Times New Roman"/>
      <w:sz w:val="24"/>
      <w:lang w:val="ru-RU" w:eastAsia="ru-RU"/>
    </w:rPr>
  </w:style>
  <w:style w:type="character" w:styleId="a4">
    <w:name w:val="Strong"/>
    <w:basedOn w:val="a0"/>
    <w:uiPriority w:val="22"/>
    <w:qFormat/>
    <w:rsid w:val="008334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6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17</cp:revision>
  <dcterms:created xsi:type="dcterms:W3CDTF">2026-02-20T16:45:00Z</dcterms:created>
  <dcterms:modified xsi:type="dcterms:W3CDTF">2026-04-04T05:55:00Z</dcterms:modified>
</cp:coreProperties>
</file>