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30083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27577BA8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622F9C3E">
      <w:pPr>
        <w:spacing w:after="24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</w:p>
    <w:p w14:paraId="5789E9E9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Кафедра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кибербезопасности и искусственного интеллекта</w:t>
      </w:r>
    </w:p>
    <w:p w14:paraId="60DF855B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</w:p>
    <w:p w14:paraId="7A0BDB9B">
      <w:pPr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56"/>
          <w:szCs w:val="56"/>
          <w:lang w:eastAsia="ru-RU"/>
        </w:rPr>
        <w:t>Лабораторная работа № 2</w:t>
      </w:r>
    </w:p>
    <w:p w14:paraId="33F4CA9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10BB686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Безопасность баз данных</w:t>
      </w:r>
    </w:p>
    <w:p w14:paraId="49662612">
      <w:pPr>
        <w:spacing w:after="24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Резервное копирование и восстановление базы данных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</w:p>
    <w:p w14:paraId="6ECF4FE3">
      <w:pPr>
        <w:spacing w:after="0" w:line="240" w:lineRule="auto"/>
        <w:ind w:left="576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22389F05">
      <w:pPr>
        <w:spacing w:after="0" w:line="240" w:lineRule="auto"/>
        <w:ind w:left="576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Преподаватель  Жакина М. М.</w:t>
      </w:r>
    </w:p>
    <w:p w14:paraId="7139377D">
      <w:pPr>
        <w:spacing w:after="0" w:line="240" w:lineRule="auto"/>
        <w:ind w:left="576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3B12AAD9">
      <w:pPr>
        <w:spacing w:after="0" w:line="240" w:lineRule="auto"/>
        <w:ind w:left="64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eastAsia="ru-RU"/>
        </w:rPr>
        <w:t xml:space="preserve">(подпись)    </w:t>
      </w:r>
      <w:r>
        <w:rPr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eastAsia="ru-RU"/>
        </w:rPr>
        <w:tab/>
      </w:r>
      <w:r>
        <w:rPr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eastAsia="ru-RU"/>
        </w:rPr>
        <w:tab/>
      </w:r>
      <w:r>
        <w:rPr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eastAsia="ru-RU"/>
        </w:rPr>
        <w:t>  (дата)</w:t>
      </w:r>
    </w:p>
    <w:p w14:paraId="56312B29">
      <w:pPr>
        <w:spacing w:after="0" w:line="240" w:lineRule="auto"/>
        <w:ind w:left="576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3751A60D">
      <w:pPr>
        <w:spacing w:after="0" w:line="240" w:lineRule="auto"/>
        <w:ind w:left="5761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СИБ-23-7  Мустафен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shd w:val="clear" w:color="auto" w:fill="FFFFFF"/>
          <w:lang w:val="en-US" w:eastAsia="ru-RU"/>
        </w:rPr>
        <w:t xml:space="preserve">  Мадияр</w:t>
      </w:r>
    </w:p>
    <w:p w14:paraId="525C189D">
      <w:pPr>
        <w:spacing w:after="24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br w:type="textWrapping"/>
      </w:r>
    </w:p>
    <w:p w14:paraId="32291B59">
      <w:pPr>
        <w:spacing w:after="24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6E0AF6C7">
      <w:pPr>
        <w:spacing w:after="24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59E00ED1">
      <w:pPr>
        <w:spacing w:after="24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03A5407F">
      <w:pPr>
        <w:spacing w:after="24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Караганда 2026</w:t>
      </w:r>
    </w:p>
    <w:p w14:paraId="75A7F012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Лабораторная работа 2</w:t>
      </w:r>
    </w:p>
    <w:p w14:paraId="46B1DBA0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04350FC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Тема: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Резервное копирование и восстановление БД</w:t>
      </w:r>
    </w:p>
    <w:p w14:paraId="0532B2E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BE5DA2B">
      <w:pPr>
        <w:pStyle w:val="5"/>
        <w:rPr>
          <w:color w:val="000000"/>
        </w:rPr>
      </w:pPr>
      <w:r>
        <w:rPr>
          <w:b/>
          <w:bCs/>
          <w:color w:val="000000"/>
        </w:rPr>
        <w:t>Цель работы:</w:t>
      </w:r>
      <w:r>
        <w:rPr>
          <w:color w:val="000000"/>
        </w:rPr>
        <w:t xml:space="preserve"> </w:t>
      </w:r>
    </w:p>
    <w:p w14:paraId="55049FBF">
      <w:pPr>
        <w:pStyle w:val="5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 xml:space="preserve">Ознакомиться с основными конструкциями </w:t>
      </w:r>
      <w:r>
        <w:rPr>
          <w:color w:val="000000"/>
          <w:lang w:val="en-US"/>
        </w:rPr>
        <w:t>SQL</w:t>
      </w:r>
      <w:r>
        <w:rPr>
          <w:color w:val="000000"/>
        </w:rPr>
        <w:t xml:space="preserve">, технологиями среды </w:t>
      </w:r>
      <w:r>
        <w:rPr>
          <w:color w:val="000000"/>
          <w:lang w:val="en-US"/>
        </w:rPr>
        <w:t>MS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SQL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Server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Management</w:t>
      </w:r>
      <w:r>
        <w:rPr>
          <w:color w:val="000000"/>
        </w:rPr>
        <w:t xml:space="preserve"> для резервного копирования и восстановления БД, ознакомиться с шифрованием при резервном копировании и восстановлении БД.</w:t>
      </w:r>
    </w:p>
    <w:p w14:paraId="0DF19766">
      <w:pPr>
        <w:pStyle w:val="5"/>
        <w:rPr>
          <w:color w:val="000000"/>
        </w:rPr>
      </w:pPr>
    </w:p>
    <w:p w14:paraId="1656B1A1">
      <w:pPr>
        <w:pStyle w:val="5"/>
        <w:rPr>
          <w:b/>
          <w:bCs/>
          <w:color w:val="000000"/>
        </w:rPr>
      </w:pPr>
      <w:r>
        <w:rPr>
          <w:b/>
          <w:bCs/>
          <w:color w:val="000000"/>
        </w:rPr>
        <w:t>Задание 1</w:t>
      </w:r>
    </w:p>
    <w:p w14:paraId="58481FAC">
      <w:pPr>
        <w:pStyle w:val="5"/>
        <w:rPr>
          <w:color w:val="000000"/>
        </w:rPr>
      </w:pPr>
      <w:r>
        <w:rPr>
          <w:color w:val="000000"/>
        </w:rPr>
        <w:t xml:space="preserve">Производится полная копия бд: </w:t>
      </w:r>
    </w:p>
    <w:p w14:paraId="7F6EFA70">
      <w:pPr>
        <w:pStyle w:val="5"/>
        <w:rPr>
          <w:b/>
          <w:bCs/>
          <w:color w:val="000000"/>
        </w:rPr>
      </w:pPr>
    </w:p>
    <w:p w14:paraId="73DB2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996F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BFCDBAE">
      <w:pPr>
        <w:pStyle w:val="5"/>
        <w:rPr>
          <w:color w:val="000000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bd1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'C:\Users\User\Desktop\bd\backup\bd1.bak'</w:t>
      </w:r>
    </w:p>
    <w:p w14:paraId="145DA67A">
      <w:pPr>
        <w:pStyle w:val="5"/>
        <w:rPr>
          <w:color w:val="000000"/>
          <w:lang w:val="en-US"/>
        </w:rPr>
      </w:pPr>
      <w:r>
        <w:rPr>
          <w:color w:val="000000"/>
          <w:lang w:eastAsia="ru-RU"/>
        </w:rPr>
        <w:drawing>
          <wp:inline distT="0" distB="0" distL="0" distR="0">
            <wp:extent cx="5524500" cy="5740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8041" cy="57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517A">
      <w:pPr>
        <w:pStyle w:val="5"/>
        <w:rPr>
          <w:color w:val="000000"/>
        </w:rPr>
      </w:pPr>
    </w:p>
    <w:p w14:paraId="43DD2543">
      <w:pPr>
        <w:pStyle w:val="5"/>
        <w:rPr>
          <w:color w:val="000000"/>
          <w:lang w:val="en-US"/>
        </w:rPr>
      </w:pPr>
      <w:r>
        <w:rPr>
          <w:color w:val="000000"/>
        </w:rPr>
        <w:t>Добавим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запись</w:t>
      </w:r>
    </w:p>
    <w:p w14:paraId="549769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bd1</w:t>
      </w:r>
    </w:p>
    <w:p w14:paraId="4FB97C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2147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140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TestTable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Info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59965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N'Изменение №1'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64C608D">
      <w:pPr>
        <w:pStyle w:val="5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874EFFB">
      <w:pPr>
        <w:pStyle w:val="5"/>
        <w:rPr>
          <w:color w:val="000000"/>
        </w:rPr>
      </w:pPr>
      <w:r>
        <w:rPr>
          <w:color w:val="000000"/>
        </w:rPr>
        <w:t xml:space="preserve">При попытке сохранить </w:t>
      </w:r>
      <w:r>
        <w:rPr>
          <w:color w:val="000000"/>
          <w:lang w:val="en-US"/>
        </w:rPr>
        <w:t>log</w:t>
      </w:r>
      <w:r>
        <w:rPr>
          <w:color w:val="000000"/>
        </w:rPr>
        <w:t xml:space="preserve"> получаем следующее, база находится в </w:t>
      </w:r>
      <w:r>
        <w:rPr>
          <w:color w:val="000000"/>
          <w:lang w:val="en-US"/>
        </w:rPr>
        <w:t>SIMPLE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MODE</w:t>
      </w:r>
      <w:r>
        <w:rPr>
          <w:color w:val="000000"/>
        </w:rPr>
        <w:t>, оно и ежу понятно, что логирование отключено.</w:t>
      </w:r>
    </w:p>
    <w:p w14:paraId="00884728">
      <w:pPr>
        <w:pStyle w:val="5"/>
        <w:rPr>
          <w:color w:val="000000"/>
        </w:rPr>
      </w:pPr>
      <w:r>
        <w:rPr>
          <w:color w:val="000000"/>
          <w:lang w:eastAsia="ru-RU"/>
        </w:rPr>
        <w:drawing>
          <wp:inline distT="0" distB="0" distL="0" distR="0">
            <wp:extent cx="5940425" cy="6108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31BC">
      <w:pPr>
        <w:pStyle w:val="5"/>
        <w:rPr>
          <w:color w:val="000000"/>
        </w:rPr>
      </w:pPr>
      <w:r>
        <w:rPr>
          <w:color w:val="000000"/>
        </w:rPr>
        <w:t xml:space="preserve">Надо теперь перевести базу в </w:t>
      </w:r>
      <w:r>
        <w:rPr>
          <w:color w:val="000000"/>
          <w:lang w:val="en-US"/>
        </w:rPr>
        <w:t>FULL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recovery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model</w:t>
      </w:r>
      <w:r>
        <w:rPr>
          <w:color w:val="000000"/>
        </w:rPr>
        <w:t xml:space="preserve"> и сделать полный бекап снова, чтоб логи работали.</w:t>
      </w:r>
    </w:p>
    <w:p w14:paraId="3B47EA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</w:p>
    <w:p w14:paraId="50EBC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F8FB7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bd1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recovery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full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76D6E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C238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bd1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'C:\Users\User\Desktop\bd\backup\bd1_rc.bak'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A065592">
      <w:pPr>
        <w:pStyle w:val="5"/>
        <w:rPr>
          <w:b/>
          <w:bCs/>
          <w:color w:val="000000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B43F7B0">
      <w:pPr>
        <w:pStyle w:val="5"/>
        <w:rPr>
          <w:b/>
          <w:bCs/>
          <w:color w:val="000000"/>
        </w:rPr>
      </w:pPr>
      <w:r>
        <w:rPr>
          <w:b/>
          <w:bCs/>
          <w:color w:val="000000"/>
          <w:lang w:eastAsia="ru-RU"/>
        </w:rPr>
        <w:drawing>
          <wp:inline distT="0" distB="0" distL="0" distR="0">
            <wp:extent cx="5940425" cy="76390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279A">
      <w:pPr>
        <w:pStyle w:val="5"/>
        <w:rPr>
          <w:color w:val="000000"/>
        </w:rPr>
      </w:pPr>
      <w:r>
        <w:rPr>
          <w:color w:val="000000"/>
        </w:rPr>
        <w:t>На скрине видно, что страниц как было 490, так и осталось, мы внесли запись в страницу но не создали новую.</w:t>
      </w:r>
    </w:p>
    <w:p w14:paraId="749DB8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13A46B95">
      <w:pPr>
        <w:autoSpaceDE w:val="0"/>
        <w:autoSpaceDN w:val="0"/>
        <w:adjustRightInd w:val="0"/>
        <w:spacing w:after="0" w:line="240" w:lineRule="auto"/>
        <w:rPr>
          <w:rFonts w:hint="default" w:ascii="Consolas" w:hAnsi="Consolas" w:cs="Consolas"/>
          <w:color w:val="0000FF"/>
          <w:sz w:val="19"/>
          <w:szCs w:val="19"/>
          <w:lang w:val="en-US"/>
        </w:rPr>
      </w:pPr>
      <w:r>
        <w:rPr>
          <w:rFonts w:hint="default" w:ascii="Consolas" w:hAnsi="Consolas" w:cs="Consolas"/>
          <w:color w:val="0000FF"/>
          <w:sz w:val="19"/>
          <w:szCs w:val="19"/>
          <w:lang w:val="en-US"/>
        </w:rPr>
        <w:t>s</w:t>
      </w:r>
      <w:bookmarkStart w:id="0" w:name="_GoBack"/>
      <w:bookmarkEnd w:id="0"/>
    </w:p>
    <w:p w14:paraId="57F7E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LOG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bd1</w:t>
      </w:r>
    </w:p>
    <w:p w14:paraId="5D2BF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'C:\Users\User\Desktop\bd\backup\bd1.trn'</w:t>
      </w:r>
    </w:p>
    <w:p w14:paraId="7B9D3D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INIT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4E6E1A1">
      <w:pPr>
        <w:pStyle w:val="5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  <w: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drawing>
          <wp:inline distT="0" distB="0" distL="0" distR="0">
            <wp:extent cx="5940425" cy="7842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0845">
      <w:pPr>
        <w:pStyle w:val="5"/>
        <w:rPr>
          <w:color w:val="000000"/>
        </w:rPr>
      </w:pPr>
      <w:r>
        <w:rPr>
          <w:color w:val="000000"/>
        </w:rPr>
        <w:t>Бекап лога записал то, что мы делали в логах.</w:t>
      </w:r>
    </w:p>
    <w:p w14:paraId="032C4D33">
      <w:pPr>
        <w:pStyle w:val="5"/>
        <w:rPr>
          <w:color w:val="000000"/>
        </w:rPr>
      </w:pPr>
    </w:p>
    <w:p w14:paraId="2411C23D">
      <w:pPr>
        <w:pStyle w:val="5"/>
        <w:rPr>
          <w:color w:val="000000"/>
          <w:lang w:val="en-US"/>
        </w:rPr>
      </w:pPr>
      <w:r>
        <w:rPr>
          <w:color w:val="000000"/>
        </w:rPr>
        <w:t>Добавим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запись</w:t>
      </w:r>
    </w:p>
    <w:p w14:paraId="38F20092">
      <w:pPr>
        <w:pStyle w:val="5"/>
        <w:rPr>
          <w:rFonts w:ascii="Consolas" w:hAnsi="Consolas" w:cs="Consolas" w:eastAsiaTheme="minorHAnsi"/>
          <w:color w:val="0000FF"/>
          <w:sz w:val="19"/>
          <w:szCs w:val="19"/>
          <w:lang w:val="en-US"/>
        </w:rPr>
      </w:pPr>
      <w:r>
        <w:rPr>
          <w:rFonts w:ascii="Consolas" w:hAnsi="Consolas" w:cs="Consolas" w:eastAsiaTheme="minorHAnsi"/>
          <w:color w:val="0000FF"/>
          <w:sz w:val="19"/>
          <w:szCs w:val="19"/>
          <w:lang w:val="en-US"/>
        </w:rPr>
        <w:t>USE bd1;</w:t>
      </w:r>
    </w:p>
    <w:p w14:paraId="370CA1DA">
      <w:pPr>
        <w:pStyle w:val="5"/>
        <w:rPr>
          <w:rFonts w:ascii="Consolas" w:hAnsi="Consolas" w:cs="Consolas" w:eastAsiaTheme="minorHAnsi"/>
          <w:color w:val="0000FF"/>
          <w:sz w:val="19"/>
          <w:szCs w:val="19"/>
          <w:lang w:val="en-US"/>
        </w:rPr>
      </w:pPr>
      <w:r>
        <w:rPr>
          <w:rFonts w:ascii="Consolas" w:hAnsi="Consolas" w:cs="Consolas" w:eastAsiaTheme="minorHAnsi"/>
          <w:color w:val="0000FF"/>
          <w:sz w:val="19"/>
          <w:szCs w:val="19"/>
          <w:lang w:val="en-US"/>
        </w:rPr>
        <w:t>GO</w:t>
      </w:r>
    </w:p>
    <w:p w14:paraId="7AAA069A">
      <w:pPr>
        <w:pStyle w:val="5"/>
        <w:rPr>
          <w:rFonts w:ascii="Consolas" w:hAnsi="Consolas" w:cs="Consolas" w:eastAsiaTheme="minorHAnsi"/>
          <w:color w:val="0000FF"/>
          <w:sz w:val="19"/>
          <w:szCs w:val="19"/>
          <w:lang w:val="en-US"/>
        </w:rPr>
      </w:pPr>
      <w:r>
        <w:rPr>
          <w:rFonts w:ascii="Consolas" w:hAnsi="Consolas" w:cs="Consolas" w:eastAsiaTheme="minorHAnsi"/>
          <w:color w:val="0000FF"/>
          <w:sz w:val="19"/>
          <w:szCs w:val="19"/>
          <w:lang w:val="en-US"/>
        </w:rPr>
        <w:t>INSERT INTO TestTable (Info)</w:t>
      </w:r>
    </w:p>
    <w:p w14:paraId="67CC3D0D">
      <w:pPr>
        <w:pStyle w:val="5"/>
        <w:rPr>
          <w:rFonts w:ascii="Consolas" w:hAnsi="Consolas" w:cs="Consolas" w:eastAsiaTheme="minorHAnsi"/>
          <w:color w:val="0000FF"/>
          <w:sz w:val="19"/>
          <w:szCs w:val="19"/>
          <w:lang w:val="en-US"/>
        </w:rPr>
      </w:pPr>
      <w:r>
        <w:rPr>
          <w:rFonts w:ascii="Consolas" w:hAnsi="Consolas" w:cs="Consolas" w:eastAsiaTheme="minorHAnsi"/>
          <w:color w:val="0000FF"/>
          <w:sz w:val="19"/>
          <w:szCs w:val="19"/>
          <w:lang w:val="en-US"/>
        </w:rPr>
        <w:t>VALUES (N'</w:t>
      </w:r>
      <w:r>
        <w:rPr>
          <w:rFonts w:ascii="Consolas" w:hAnsi="Consolas" w:cs="Consolas" w:eastAsiaTheme="minorHAnsi"/>
          <w:color w:val="0000FF"/>
          <w:sz w:val="19"/>
          <w:szCs w:val="19"/>
        </w:rPr>
        <w:t>Изменение</w:t>
      </w:r>
      <w:r>
        <w:rPr>
          <w:rFonts w:ascii="Consolas" w:hAnsi="Consolas" w:cs="Consolas" w:eastAsiaTheme="minorHAnsi"/>
          <w:color w:val="0000FF"/>
          <w:sz w:val="19"/>
          <w:szCs w:val="19"/>
          <w:lang w:val="en-US"/>
        </w:rPr>
        <w:t xml:space="preserve"> №2');</w:t>
      </w:r>
    </w:p>
    <w:p w14:paraId="29248D0E">
      <w:pPr>
        <w:pStyle w:val="5"/>
        <w:rPr>
          <w:color w:val="000000"/>
          <w:lang w:val="en-US"/>
        </w:rPr>
      </w:pPr>
      <w:r>
        <w:rPr>
          <w:rFonts w:ascii="Consolas" w:hAnsi="Consolas" w:cs="Consolas" w:eastAsiaTheme="minorHAnsi"/>
          <w:color w:val="0000FF"/>
          <w:sz w:val="19"/>
          <w:szCs w:val="19"/>
          <w:lang w:val="en-US"/>
        </w:rPr>
        <w:t>GO</w:t>
      </w:r>
    </w:p>
    <w:p w14:paraId="012103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A7CD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19E4E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3312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bd1</w:t>
      </w:r>
    </w:p>
    <w:p w14:paraId="5F5F31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'C:\Users\User\Desktop\bd\backup\bd1_sdgfag.bak'</w:t>
      </w:r>
    </w:p>
    <w:p w14:paraId="61FA51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DIFFERENTIAL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INIT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A72D49E">
      <w:pPr>
        <w:pStyle w:val="5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  <w:r>
        <w:rPr>
          <w:color w:val="000000"/>
          <w:lang w:eastAsia="ru-RU"/>
        </w:rPr>
        <w:drawing>
          <wp:inline distT="0" distB="0" distL="0" distR="0">
            <wp:extent cx="5940425" cy="68326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54A3">
      <w:pPr>
        <w:pStyle w:val="5"/>
        <w:rPr>
          <w:color w:val="000000"/>
        </w:rPr>
      </w:pPr>
      <w:r>
        <w:rPr>
          <w:color w:val="000000"/>
          <w:lang w:val="en-US"/>
        </w:rPr>
        <w:t>Diff</w:t>
      </w:r>
      <w:r>
        <w:rPr>
          <w:color w:val="000000"/>
        </w:rPr>
        <w:t xml:space="preserve"> копирует в бекап все то, что было внесено после последнего полного бекапа.</w:t>
      </w:r>
    </w:p>
    <w:p w14:paraId="7E1940B2">
      <w:pPr>
        <w:pStyle w:val="5"/>
        <w:rPr>
          <w:color w:val="000000"/>
        </w:rPr>
      </w:pPr>
    </w:p>
    <w:p w14:paraId="397F35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04255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BE900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4C546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LOG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bd1</w:t>
      </w:r>
    </w:p>
    <w:p w14:paraId="7F3DF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'C:\Users\User\Desktop\bd\backup\bd1_2.trn'</w:t>
      </w:r>
    </w:p>
    <w:p w14:paraId="074A76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INIT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7DDD473">
      <w:pPr>
        <w:pStyle w:val="5"/>
        <w:rPr>
          <w:color w:val="000000"/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  <w:r>
        <w:rPr>
          <w:color w:val="000000"/>
          <w:lang w:eastAsia="ru-RU"/>
        </w:rPr>
        <w:drawing>
          <wp:inline distT="0" distB="0" distL="0" distR="0">
            <wp:extent cx="5940425" cy="7137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B220">
      <w:pPr>
        <w:pStyle w:val="5"/>
        <w:rPr>
          <w:color w:val="000000"/>
        </w:rPr>
      </w:pPr>
    </w:p>
    <w:p w14:paraId="2B6F49E1">
      <w:pPr>
        <w:pStyle w:val="5"/>
        <w:rPr>
          <w:color w:val="000000"/>
        </w:rPr>
      </w:pPr>
    </w:p>
    <w:p w14:paraId="67720737">
      <w:pPr>
        <w:pStyle w:val="5"/>
        <w:rPr>
          <w:color w:val="000000"/>
        </w:rPr>
      </w:pPr>
    </w:p>
    <w:p w14:paraId="1C8BB7F4">
      <w:pPr>
        <w:pStyle w:val="5"/>
        <w:rPr>
          <w:color w:val="000000"/>
        </w:rPr>
      </w:pPr>
    </w:p>
    <w:p w14:paraId="371CBF7E">
      <w:pPr>
        <w:pStyle w:val="5"/>
        <w:rPr>
          <w:color w:val="000000"/>
        </w:rPr>
      </w:pPr>
    </w:p>
    <w:p w14:paraId="64EB12EC">
      <w:pPr>
        <w:pStyle w:val="5"/>
        <w:rPr>
          <w:color w:val="000000"/>
        </w:rPr>
      </w:pPr>
    </w:p>
    <w:p w14:paraId="2941D2E2">
      <w:pPr>
        <w:pStyle w:val="5"/>
        <w:rPr>
          <w:color w:val="000000"/>
        </w:rPr>
      </w:pPr>
    </w:p>
    <w:p w14:paraId="5D43F833">
      <w:pPr>
        <w:pStyle w:val="5"/>
        <w:rPr>
          <w:color w:val="000000"/>
        </w:rPr>
      </w:pPr>
    </w:p>
    <w:p w14:paraId="13959D0A">
      <w:pPr>
        <w:pStyle w:val="5"/>
        <w:rPr>
          <w:color w:val="000000"/>
        </w:rPr>
      </w:pPr>
    </w:p>
    <w:p w14:paraId="6DB63A4F">
      <w:pPr>
        <w:pStyle w:val="5"/>
        <w:rPr>
          <w:color w:val="000000"/>
        </w:rPr>
      </w:pPr>
    </w:p>
    <w:p w14:paraId="02E7D2F4">
      <w:pPr>
        <w:pStyle w:val="5"/>
        <w:rPr>
          <w:color w:val="000000"/>
        </w:rPr>
      </w:pPr>
    </w:p>
    <w:p w14:paraId="52427ECF">
      <w:pPr>
        <w:pStyle w:val="5"/>
        <w:rPr>
          <w:color w:val="000000"/>
        </w:rPr>
      </w:pPr>
    </w:p>
    <w:p w14:paraId="5C07BDEA">
      <w:pPr>
        <w:pStyle w:val="5"/>
        <w:rPr>
          <w:color w:val="000000"/>
        </w:rPr>
      </w:pPr>
    </w:p>
    <w:p w14:paraId="65A48306">
      <w:pPr>
        <w:pStyle w:val="5"/>
        <w:rPr>
          <w:color w:val="000000"/>
        </w:rPr>
      </w:pPr>
    </w:p>
    <w:p w14:paraId="73435F7C">
      <w:pPr>
        <w:pStyle w:val="5"/>
        <w:rPr>
          <w:color w:val="000000"/>
        </w:rPr>
      </w:pPr>
    </w:p>
    <w:p w14:paraId="648461A4">
      <w:pPr>
        <w:pStyle w:val="5"/>
        <w:rPr>
          <w:b/>
          <w:bCs/>
          <w:color w:val="000000"/>
        </w:rPr>
      </w:pPr>
      <w:r>
        <w:rPr>
          <w:b/>
          <w:bCs/>
          <w:color w:val="000000"/>
        </w:rPr>
        <w:t>Задание 2</w:t>
      </w:r>
    </w:p>
    <w:p w14:paraId="49B33EF9">
      <w:pPr>
        <w:pStyle w:val="5"/>
        <w:jc w:val="center"/>
        <w:rPr>
          <w:color w:val="000000"/>
        </w:rPr>
      </w:pPr>
      <w:r>
        <w:rPr>
          <w:color w:val="000000"/>
          <w:lang w:eastAsia="ru-RU"/>
        </w:rPr>
        <w:drawing>
          <wp:inline distT="0" distB="0" distL="0" distR="0">
            <wp:extent cx="3361055" cy="361759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405" cy="36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D874">
      <w:pPr>
        <w:pStyle w:val="5"/>
        <w:rPr>
          <w:color w:val="000000"/>
        </w:rPr>
      </w:pPr>
      <w:r>
        <w:rPr>
          <w:color w:val="000000"/>
          <w:lang w:eastAsia="ru-RU"/>
        </w:rPr>
        <w:drawing>
          <wp:inline distT="0" distB="0" distL="0" distR="0">
            <wp:extent cx="5940425" cy="500951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A6BB">
      <w:pPr>
        <w:pStyle w:val="5"/>
        <w:jc w:val="center"/>
        <w:rPr>
          <w:color w:val="000000"/>
        </w:rPr>
      </w:pPr>
      <w:r>
        <w:rPr>
          <w:color w:val="000000"/>
          <w:lang w:eastAsia="ru-RU"/>
        </w:rPr>
        <w:drawing>
          <wp:inline distT="0" distB="0" distL="0" distR="0">
            <wp:extent cx="5940425" cy="49530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7F88">
      <w:pPr>
        <w:pStyle w:val="5"/>
        <w:rPr>
          <w:color w:val="000000"/>
        </w:rPr>
      </w:pPr>
    </w:p>
    <w:p w14:paraId="01028F6D">
      <w:pPr>
        <w:pStyle w:val="5"/>
        <w:jc w:val="center"/>
        <w:rPr>
          <w:color w:val="000000"/>
        </w:rPr>
      </w:pPr>
      <w:r>
        <w:rPr>
          <w:color w:val="000000"/>
          <w:lang w:eastAsia="ru-RU"/>
        </w:rPr>
        <w:drawing>
          <wp:inline distT="0" distB="0" distL="0" distR="0">
            <wp:extent cx="2647950" cy="13811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A233">
      <w:pPr>
        <w:pStyle w:val="5"/>
        <w:rPr>
          <w:color w:val="000000"/>
        </w:rPr>
      </w:pPr>
    </w:p>
    <w:p w14:paraId="4F00B1A3">
      <w:pPr>
        <w:pStyle w:val="5"/>
        <w:rPr>
          <w:color w:val="000000"/>
        </w:rPr>
      </w:pPr>
    </w:p>
    <w:p w14:paraId="550666AF">
      <w:pPr>
        <w:pStyle w:val="5"/>
        <w:rPr>
          <w:color w:val="000000"/>
          <w:lang w:val="en-US"/>
        </w:rPr>
      </w:pPr>
      <w:r>
        <w:rPr>
          <w:color w:val="000000"/>
        </w:rPr>
        <w:t xml:space="preserve">Теперь </w:t>
      </w:r>
      <w:r>
        <w:rPr>
          <w:color w:val="000000"/>
          <w:lang w:val="en-US"/>
        </w:rPr>
        <w:t>diff</w:t>
      </w:r>
    </w:p>
    <w:p w14:paraId="0D18F240">
      <w:pPr>
        <w:pStyle w:val="5"/>
        <w:rPr>
          <w:color w:val="000000"/>
          <w:lang w:val="en-US"/>
        </w:rPr>
      </w:pPr>
      <w:r>
        <w:rPr>
          <w:color w:val="000000"/>
          <w:lang w:eastAsia="ru-RU"/>
        </w:rPr>
        <w:drawing>
          <wp:inline distT="0" distB="0" distL="0" distR="0">
            <wp:extent cx="5940425" cy="497014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44D9">
      <w:pPr>
        <w:pStyle w:val="5"/>
        <w:rPr>
          <w:color w:val="000000"/>
          <w:lang w:val="en-US"/>
        </w:rPr>
      </w:pPr>
    </w:p>
    <w:p w14:paraId="3B41ABAC">
      <w:pPr>
        <w:pStyle w:val="5"/>
        <w:rPr>
          <w:color w:val="000000"/>
          <w:lang w:val="en-US"/>
        </w:rPr>
      </w:pPr>
    </w:p>
    <w:p w14:paraId="47628AD9">
      <w:pPr>
        <w:pStyle w:val="5"/>
        <w:rPr>
          <w:color w:val="000000"/>
          <w:lang w:val="en-US"/>
        </w:rPr>
      </w:pPr>
    </w:p>
    <w:p w14:paraId="60DBBEA1">
      <w:pPr>
        <w:pStyle w:val="5"/>
        <w:rPr>
          <w:b/>
          <w:bCs/>
          <w:color w:val="000000"/>
          <w:lang w:val="en-US"/>
        </w:rPr>
      </w:pPr>
      <w:r>
        <w:rPr>
          <w:b/>
          <w:bCs/>
          <w:color w:val="000000"/>
        </w:rPr>
        <w:t>Задание</w:t>
      </w:r>
      <w:r>
        <w:rPr>
          <w:b/>
          <w:bCs/>
          <w:color w:val="000000"/>
          <w:lang w:val="en-US"/>
        </w:rPr>
        <w:t xml:space="preserve"> 3</w:t>
      </w:r>
    </w:p>
    <w:p w14:paraId="67770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</w:p>
    <w:p w14:paraId="5BA14D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TestDB</w:t>
      </w:r>
    </w:p>
    <w:p w14:paraId="563819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encryption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'StrongPassword123!'</w:t>
      </w:r>
    </w:p>
    <w:p w14:paraId="412F77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certificate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MyCert</w:t>
      </w:r>
    </w:p>
    <w:p w14:paraId="5503F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subject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'Backup Encryption Certificate'</w:t>
      </w:r>
    </w:p>
    <w:p w14:paraId="14421C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74323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C1A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file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'C:\Users\User\Desktop\bd\sdg'</w:t>
      </w:r>
    </w:p>
    <w:p w14:paraId="20D096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encryption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'ExportPassword123!'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D2491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certificate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MyCert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file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'C:\Users\User\Desktop\bd\sdg'</w:t>
      </w:r>
    </w:p>
    <w:p w14:paraId="7EF65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4A869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file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'C:\Users\User\Desktop\bd\sdg'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encryption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'CertPswd123!'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28F9B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EAA3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3353D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TestDB</w:t>
      </w:r>
    </w:p>
    <w:p w14:paraId="1C888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'C:\Users\User\Desktop\bd\sdgTestDB_enc.bak'</w:t>
      </w:r>
    </w:p>
    <w:p w14:paraId="3DDAB9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encryption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B08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algorithm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AES_256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0461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server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certificate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MyCert</w:t>
      </w:r>
    </w:p>
    <w:p w14:paraId="2BB3D9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D9B4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FF00"/>
          <w:sz w:val="19"/>
          <w:szCs w:val="19"/>
        </w:rPr>
        <w:t>stats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A083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87B68EB">
      <w:pPr>
        <w:pStyle w:val="5"/>
        <w:rPr>
          <w:color w:val="000000"/>
          <w:lang w:val="en-US"/>
        </w:rPr>
      </w:pPr>
      <w:r>
        <w:rPr>
          <w:color w:val="000000"/>
          <w:lang w:eastAsia="ru-RU"/>
        </w:rPr>
        <w:drawing>
          <wp:inline distT="0" distB="0" distL="0" distR="0">
            <wp:extent cx="5940425" cy="226631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3755">
      <w:pPr>
        <w:pStyle w:val="5"/>
        <w:rPr>
          <w:color w:val="000000"/>
          <w:lang w:val="en-US"/>
        </w:rPr>
      </w:pPr>
    </w:p>
    <w:p w14:paraId="199D63E6">
      <w:pPr>
        <w:pStyle w:val="5"/>
        <w:rPr>
          <w:b/>
          <w:bCs/>
          <w:color w:val="000000"/>
        </w:rPr>
      </w:pPr>
      <w:r>
        <w:rPr>
          <w:b/>
          <w:bCs/>
          <w:color w:val="000000"/>
        </w:rPr>
        <w:t>Задание 4</w:t>
      </w:r>
    </w:p>
    <w:p w14:paraId="77A39BCC">
      <w:pPr>
        <w:pStyle w:val="5"/>
        <w:tabs>
          <w:tab w:val="left" w:pos="1230"/>
        </w:tabs>
        <w:rPr>
          <w:color w:val="000000"/>
        </w:rPr>
      </w:pPr>
      <w:r>
        <w:rPr>
          <w:color w:val="000000"/>
        </w:rPr>
        <w:t>Сначала дропается дб, потом сертификат, ключ и т.д.</w:t>
      </w:r>
    </w:p>
    <w:p w14:paraId="4728F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</w:p>
    <w:p w14:paraId="08A367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FBE5A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AF1B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drop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certificate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MyCert</w:t>
      </w:r>
    </w:p>
    <w:p w14:paraId="0CBC2F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drop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</w:p>
    <w:p w14:paraId="7B11D573">
      <w:pPr>
        <w:autoSpaceDE w:val="0"/>
        <w:autoSpaceDN w:val="0"/>
        <w:adjustRightInd w:val="0"/>
        <w:spacing w:after="0" w:line="240" w:lineRule="auto"/>
        <w:rPr>
          <w:color w:val="000000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drop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TestDB</w:t>
      </w:r>
    </w:p>
    <w:p w14:paraId="6C96C6B7">
      <w:pPr>
        <w:autoSpaceDE w:val="0"/>
        <w:autoSpaceDN w:val="0"/>
        <w:adjustRightInd w:val="0"/>
        <w:spacing w:after="0" w:line="240" w:lineRule="auto"/>
        <w:rPr>
          <w:color w:val="000000"/>
          <w:lang w:val="en-US"/>
        </w:rPr>
      </w:pPr>
    </w:p>
    <w:p w14:paraId="58388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Теперь при попытке </w:t>
      </w:r>
      <w:r>
        <w:rPr>
          <w:color w:val="000000"/>
        </w:rPr>
        <w:br w:type="textWrapping"/>
      </w: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master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CEFF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restore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TestDB </w:t>
      </w:r>
    </w:p>
    <w:p w14:paraId="6D78C8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C:\Users\User\Desktop\bd\TestDB_enc.bak'</w:t>
      </w:r>
    </w:p>
    <w:p w14:paraId="4DB0E8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recovery</w:t>
      </w:r>
    </w:p>
    <w:p w14:paraId="1A904868">
      <w:pPr>
        <w:pStyle w:val="5"/>
        <w:tabs>
          <w:tab w:val="left" w:pos="1230"/>
        </w:tabs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AC1C674">
      <w:pPr>
        <w:pStyle w:val="5"/>
        <w:rPr>
          <w:color w:val="000000"/>
        </w:rPr>
      </w:pPr>
      <w:r>
        <w:rPr>
          <w:color w:val="000000"/>
          <w:lang w:eastAsia="ru-RU"/>
        </w:rPr>
        <w:drawing>
          <wp:inline distT="0" distB="0" distL="0" distR="0">
            <wp:extent cx="5940425" cy="8890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23E6">
      <w:pPr>
        <w:pStyle w:val="5"/>
        <w:rPr>
          <w:color w:val="000000"/>
        </w:rPr>
      </w:pPr>
      <w:r>
        <w:rPr>
          <w:color w:val="000000"/>
        </w:rPr>
        <w:t xml:space="preserve">Система не сможет расшифровать без заголовка. </w:t>
      </w:r>
    </w:p>
    <w:p w14:paraId="7AB7FFD5">
      <w:pPr>
        <w:pStyle w:val="5"/>
        <w:rPr>
          <w:color w:val="000000"/>
        </w:rPr>
      </w:pPr>
    </w:p>
    <w:p w14:paraId="30184889">
      <w:pPr>
        <w:pStyle w:val="5"/>
        <w:rPr>
          <w:b/>
          <w:bCs/>
          <w:color w:val="000000"/>
        </w:rPr>
      </w:pPr>
      <w:r>
        <w:rPr>
          <w:b/>
          <w:bCs/>
          <w:color w:val="000000"/>
        </w:rPr>
        <w:t>Задание 5</w:t>
      </w:r>
    </w:p>
    <w:p w14:paraId="1F89A4F7">
      <w:pPr>
        <w:pStyle w:val="5"/>
        <w:rPr>
          <w:color w:val="000000"/>
        </w:rPr>
      </w:pPr>
      <w:r>
        <w:rPr>
          <w:color w:val="000000"/>
        </w:rPr>
        <w:t xml:space="preserve">Делаем восстановление </w:t>
      </w:r>
      <w:r>
        <w:rPr>
          <w:color w:val="000000"/>
          <w:lang w:val="en-US"/>
        </w:rPr>
        <w:t>master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key</w:t>
      </w:r>
      <w:r>
        <w:rPr>
          <w:color w:val="000000"/>
        </w:rPr>
        <w:t xml:space="preserve"> </w:t>
      </w:r>
    </w:p>
    <w:p w14:paraId="30D4B4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master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B2CDD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E00B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RESTORE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CEDEA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FILE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C:\Users\User\Desktop\bd\masterkey.bak'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E5293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DECRYPTION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'ExportPassword123!'</w:t>
      </w:r>
    </w:p>
    <w:p w14:paraId="010480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ENCRYPTION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'StrongPassword123!'</w:t>
      </w:r>
    </w:p>
    <w:p w14:paraId="24CFA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FORCE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CF321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66C15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E50C2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ENCRYPTION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SERVICE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4F75DF2">
      <w:pPr>
        <w:pStyle w:val="5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81FAC64">
      <w:pPr>
        <w:pStyle w:val="5"/>
        <w:rPr>
          <w:color w:val="000000"/>
        </w:rPr>
      </w:pPr>
      <w:r>
        <w:rPr>
          <w:color w:val="000000"/>
        </w:rPr>
        <w:t>Восстановление сертификата</w:t>
      </w:r>
    </w:p>
    <w:p w14:paraId="3F68EF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master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7C47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71BA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0C46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OPEN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DECRYPTION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'StrongPassword123!'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27F66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2C9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CERTIFICATE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MyCert</w:t>
      </w:r>
    </w:p>
    <w:p w14:paraId="48E2F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FILE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'C:\testDB\MyCert.cer'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5379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1F374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FILE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C:\Users\User\Desktop\bd\MyCert_PrivateKey.pvk'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3C06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DECRYPTION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'StrongPassword_123!'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879E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6F87A29C">
      <w:pPr>
        <w:pStyle w:val="5"/>
        <w:rPr>
          <w:color w:val="000000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r>
        <w:rPr>
          <w:color w:val="000000"/>
          <w:lang w:val="en-US"/>
        </w:rPr>
        <w:t xml:space="preserve"> </w:t>
      </w:r>
    </w:p>
    <w:p w14:paraId="0C9F16A8">
      <w:pPr>
        <w:pStyle w:val="5"/>
        <w:rPr>
          <w:color w:val="000000"/>
          <w:lang w:val="en-US"/>
        </w:rPr>
      </w:pPr>
      <w:r>
        <w:rPr>
          <w:color w:val="000000"/>
        </w:rPr>
        <w:t>Восстановление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бд</w:t>
      </w:r>
      <w:r>
        <w:rPr>
          <w:color w:val="000000"/>
          <w:lang w:val="en-US"/>
        </w:rPr>
        <w:t>.</w:t>
      </w:r>
    </w:p>
    <w:p w14:paraId="0EC838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2286E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60D02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C385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RESTORE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TestDBExample</w:t>
      </w:r>
    </w:p>
    <w:p w14:paraId="58B6C0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' C:\Users\User\Desktop\bd\TestDB_Encrypted.bak'</w:t>
      </w:r>
    </w:p>
    <w:p w14:paraId="75F286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41B8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REPLACE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FED4E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RECOVERY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DF8C9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FF00"/>
          <w:sz w:val="19"/>
          <w:szCs w:val="19"/>
        </w:rPr>
        <w:t>STATS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FD58A3F">
      <w:pPr>
        <w:pStyle w:val="5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ABD70E6">
      <w:pPr>
        <w:pStyle w:val="5"/>
        <w:rPr>
          <w:color w:val="000000"/>
        </w:rPr>
      </w:pPr>
    </w:p>
    <w:p w14:paraId="4E5FF32D">
      <w:pPr>
        <w:pStyle w:val="5"/>
        <w:rPr>
          <w:rFonts w:hint="default" w:ascii="Times New Roman" w:hAnsi="Times New Roman" w:cs="Times New Roman"/>
          <w:color w:val="000000"/>
          <w:sz w:val="18"/>
          <w:szCs w:val="1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CC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CC"/>
    <w:family w:val="modern"/>
    <w:pitch w:val="default"/>
    <w:sig w:usb0="E10002FF" w:usb1="4000FCFF" w:usb2="00000009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699"/>
    <w:rsid w:val="00001387"/>
    <w:rsid w:val="00007E48"/>
    <w:rsid w:val="000337C7"/>
    <w:rsid w:val="000610F1"/>
    <w:rsid w:val="000D11B2"/>
    <w:rsid w:val="00106C90"/>
    <w:rsid w:val="00151067"/>
    <w:rsid w:val="001844CE"/>
    <w:rsid w:val="002149E4"/>
    <w:rsid w:val="002A1A42"/>
    <w:rsid w:val="002A37E9"/>
    <w:rsid w:val="002D0E5B"/>
    <w:rsid w:val="002F7CBE"/>
    <w:rsid w:val="003A1568"/>
    <w:rsid w:val="00423CBF"/>
    <w:rsid w:val="00484AFD"/>
    <w:rsid w:val="004A08B9"/>
    <w:rsid w:val="004D316C"/>
    <w:rsid w:val="005A7FCA"/>
    <w:rsid w:val="00600AF1"/>
    <w:rsid w:val="00643F42"/>
    <w:rsid w:val="007804D0"/>
    <w:rsid w:val="007A2800"/>
    <w:rsid w:val="008C4AA0"/>
    <w:rsid w:val="008F002D"/>
    <w:rsid w:val="00953ACB"/>
    <w:rsid w:val="00960AB8"/>
    <w:rsid w:val="009A40EC"/>
    <w:rsid w:val="009B614C"/>
    <w:rsid w:val="009B66A0"/>
    <w:rsid w:val="009C4607"/>
    <w:rsid w:val="009F6937"/>
    <w:rsid w:val="00A31A3D"/>
    <w:rsid w:val="00A9120A"/>
    <w:rsid w:val="00AE56D3"/>
    <w:rsid w:val="00AF1E5F"/>
    <w:rsid w:val="00B021A1"/>
    <w:rsid w:val="00B02447"/>
    <w:rsid w:val="00B748FB"/>
    <w:rsid w:val="00B76BB5"/>
    <w:rsid w:val="00B97125"/>
    <w:rsid w:val="00BB78F6"/>
    <w:rsid w:val="00BE7633"/>
    <w:rsid w:val="00C214C3"/>
    <w:rsid w:val="00C24699"/>
    <w:rsid w:val="00CB3132"/>
    <w:rsid w:val="00CB7DE9"/>
    <w:rsid w:val="00D560EB"/>
    <w:rsid w:val="00DE1F72"/>
    <w:rsid w:val="00E47576"/>
    <w:rsid w:val="00E87C5B"/>
    <w:rsid w:val="00F23CFD"/>
    <w:rsid w:val="00F649C6"/>
    <w:rsid w:val="00FC739A"/>
    <w:rsid w:val="00FF3B62"/>
    <w:rsid w:val="3B0E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6"/>
    <w:unhideWhenUsed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8"/>
      <w:szCs w:val="28"/>
    </w:rPr>
  </w:style>
  <w:style w:type="character" w:customStyle="1" w:styleId="6">
    <w:name w:val="Основной текст Знак"/>
    <w:basedOn w:val="2"/>
    <w:link w:val="5"/>
    <w:qFormat/>
    <w:uiPriority w:val="1"/>
    <w:rPr>
      <w:rFonts w:ascii="Times New Roman" w:hAnsi="Times New Roman" w:eastAsia="Times New Roman" w:cs="Times New Roman"/>
      <w:sz w:val="28"/>
      <w:szCs w:val="28"/>
      <w:lang w:val="ru-RU"/>
    </w:rPr>
  </w:style>
  <w:style w:type="character" w:customStyle="1" w:styleId="7">
    <w:name w:val="Текст выноски Знак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CDE5C-1BF8-4931-B4AA-46825E005C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558</Words>
  <Characters>3184</Characters>
  <Lines>26</Lines>
  <Paragraphs>7</Paragraphs>
  <TotalTime>71</TotalTime>
  <ScaleCrop>false</ScaleCrop>
  <LinksUpToDate>false</LinksUpToDate>
  <CharactersWithSpaces>3735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2026-02-28T07:49:00Z</dcterms:created>
  <dc:creator>User</dc:creator>
  <cp:lastModifiedBy>User</cp:lastModifiedBy>
  <dcterms:modified xsi:type="dcterms:W3CDTF">2026-03-07T07:04:35Z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A35D981044624935B24253C9306C4662_13</vt:lpwstr>
  </property>
</Properties>
</file>