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DC2B6" w14:textId="77777777" w:rsidR="008B5D26" w:rsidRDefault="008B5D26" w:rsidP="008B5D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21707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НАО «КАРАГАНДИНСКИЙ ТЕХНИЧЕСКИЙ УНИВЕРСИТЕТ </w:t>
      </w:r>
    </w:p>
    <w:p w14:paraId="2593BF33" w14:textId="77777777" w:rsidR="008B5D26" w:rsidRDefault="008B5D26" w:rsidP="008B5D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ИМЕНИ АБЫЛКАСА САГИНОВА» </w:t>
      </w:r>
    </w:p>
    <w:p w14:paraId="301ABD67" w14:textId="77777777" w:rsidR="008B5D26" w:rsidRDefault="008B5D26" w:rsidP="008B5D2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0CE0E2E6" w14:textId="77777777" w:rsidR="008B5D26" w:rsidRDefault="008B5D26" w:rsidP="008B5D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кибербезопасность и искусственный интеллект</w:t>
      </w:r>
    </w:p>
    <w:p w14:paraId="2A6D5A29" w14:textId="77777777" w:rsidR="008B5D26" w:rsidRDefault="008B5D26" w:rsidP="008B5D2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4028B11C" w14:textId="77777777" w:rsidR="008B5D26" w:rsidRPr="006E47DE" w:rsidRDefault="008B5D26" w:rsidP="008B5D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ЛАБОРАТОРНАЯ</w:t>
      </w:r>
    </w:p>
    <w:p w14:paraId="741F4D52" w14:textId="30241D70" w:rsidR="008B5D26" w:rsidRPr="000B199D" w:rsidRDefault="008B5D26" w:rsidP="008B5D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KZ"/>
        </w:rPr>
        <w:t>РАБОТА 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6</w:t>
      </w:r>
    </w:p>
    <w:p w14:paraId="6FE62DEF" w14:textId="77777777" w:rsidR="008B5D26" w:rsidRDefault="008B5D26" w:rsidP="008B5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6C7D206F" w14:textId="77777777" w:rsidR="008B5D26" w:rsidRDefault="008B5D26" w:rsidP="008B5D2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Безопасность баз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»</w:t>
      </w:r>
    </w:p>
    <w:p w14:paraId="4407F774" w14:textId="77777777" w:rsidR="008B5D26" w:rsidRPr="008B5D26" w:rsidRDefault="008B5D26" w:rsidP="008B5D2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8B5D26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Тема: </w:t>
      </w:r>
      <w:r w:rsidRPr="008B5D26">
        <w:rPr>
          <w:rFonts w:ascii="Times New Roman" w:hAnsi="Times New Roman" w:cs="Times New Roman"/>
          <w:sz w:val="28"/>
          <w:szCs w:val="28"/>
        </w:rPr>
        <w:t>Оценка уязвимостей и классификация данных</w:t>
      </w:r>
    </w:p>
    <w:p w14:paraId="7D5AB58A" w14:textId="57BBB558" w:rsidR="008B5D26" w:rsidRDefault="008B5D26" w:rsidP="008B5D26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342FC8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Вариант 20: </w:t>
      </w:r>
      <w:r w:rsidRPr="000B52B7">
        <w:rPr>
          <w:rFonts w:ascii="Times New Roman" w:hAnsi="Times New Roman" w:cs="Times New Roman"/>
          <w:color w:val="000000"/>
          <w:sz w:val="28"/>
          <w:szCs w:val="28"/>
        </w:rPr>
        <w:t>Учет абонентов АТС юридические лица</w:t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</w:p>
    <w:p w14:paraId="5728D200" w14:textId="77777777" w:rsidR="008B5D26" w:rsidRPr="000B52B7" w:rsidRDefault="008B5D26" w:rsidP="008B5D26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</w:p>
    <w:p w14:paraId="1BF37A47" w14:textId="77777777" w:rsidR="008B5D26" w:rsidRDefault="008B5D26" w:rsidP="008B5D26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          Принял:</w:t>
      </w:r>
    </w:p>
    <w:p w14:paraId="66A6B51B" w14:textId="77777777" w:rsidR="008B5D26" w:rsidRDefault="008B5D26" w:rsidP="008B5D26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</w:t>
      </w:r>
    </w:p>
    <w:p w14:paraId="247EB94F" w14:textId="77777777" w:rsidR="008B5D26" w:rsidRDefault="008B5D26" w:rsidP="008B5D26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_________________________</w:t>
      </w:r>
    </w:p>
    <w:p w14:paraId="2C97BFC7" w14:textId="77777777" w:rsidR="008B5D26" w:rsidRDefault="008B5D26" w:rsidP="008B5D26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>(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>подпись)   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54A4F1FC" w14:textId="77777777" w:rsidR="008B5D26" w:rsidRDefault="008B5D26" w:rsidP="008B5D26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Выполнил:</w:t>
      </w:r>
    </w:p>
    <w:p w14:paraId="56E42F55" w14:textId="77777777" w:rsidR="008B5D26" w:rsidRDefault="008B5D26" w:rsidP="008B5D26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7 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Сумин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</w:t>
      </w:r>
    </w:p>
    <w:p w14:paraId="0AF8A11B" w14:textId="77777777" w:rsidR="008B5D26" w:rsidRDefault="008B5D26" w:rsidP="008B5D2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7F493862" w14:textId="77777777" w:rsidR="008B5D26" w:rsidRDefault="008B5D26" w:rsidP="008B5D2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>6</w:t>
      </w:r>
    </w:p>
    <w:p w14:paraId="60729D76" w14:textId="574A4F7E" w:rsidR="008B5D26" w:rsidRDefault="008B5D26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8B5D26">
        <w:rPr>
          <w:rFonts w:ascii="Times New Roman" w:hAnsi="Times New Roman" w:cs="Times New Roman"/>
          <w:sz w:val="28"/>
          <w:szCs w:val="28"/>
        </w:rPr>
        <w:lastRenderedPageBreak/>
        <w:t xml:space="preserve">1. Необходимо провести оценку уязвимостей на собственной БД </w:t>
      </w:r>
    </w:p>
    <w:p w14:paraId="69A2410E" w14:textId="77777777" w:rsidR="008B5D26" w:rsidRDefault="008B5D26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8B5D26">
        <w:rPr>
          <w:rFonts w:ascii="Times New Roman" w:hAnsi="Times New Roman" w:cs="Times New Roman"/>
          <w:sz w:val="28"/>
          <w:szCs w:val="28"/>
        </w:rPr>
        <w:t xml:space="preserve">2. Зафиксируйте общее количество правил и соотношение </w:t>
      </w:r>
      <w:proofErr w:type="spellStart"/>
      <w:r w:rsidRPr="008B5D26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8B5D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B5D26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8B5D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1135E6" w14:textId="53632763" w:rsidR="008B5D26" w:rsidRDefault="00DA0F25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DA0F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EAEAFE" wp14:editId="338F8A95">
            <wp:extent cx="5940425" cy="1917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53C9" w14:textId="02BAE1C6" w:rsidR="008B5D26" w:rsidRDefault="008B5D26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8B5D26">
        <w:rPr>
          <w:rFonts w:ascii="Times New Roman" w:hAnsi="Times New Roman" w:cs="Times New Roman"/>
          <w:sz w:val="28"/>
          <w:szCs w:val="28"/>
        </w:rPr>
        <w:t xml:space="preserve">3. Составьте таблицу всех провальных правил по следующей форме: </w:t>
      </w:r>
    </w:p>
    <w:tbl>
      <w:tblPr>
        <w:tblW w:w="9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395"/>
        <w:gridCol w:w="2910"/>
        <w:gridCol w:w="4110"/>
      </w:tblGrid>
      <w:tr w:rsidR="00DA0F25" w14:paraId="7E94D8B5" w14:textId="77777777" w:rsidTr="00DA0F25">
        <w:trPr>
          <w:trHeight w:val="598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EC16E" w14:textId="77777777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ID правила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F75F3" w14:textId="77777777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Уровень риска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CAEB7" w14:textId="77777777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7683C" w14:textId="77777777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Планируемая</w:t>
            </w:r>
          </w:p>
          <w:p w14:paraId="4A56CA1F" w14:textId="77777777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мера</w:t>
            </w:r>
          </w:p>
        </w:tc>
      </w:tr>
      <w:tr w:rsidR="00DA0F25" w14:paraId="5606CD08" w14:textId="77777777" w:rsidTr="00DA0F25"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A829A" w14:textId="448D8CEE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VA1219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128AF" w14:textId="6E9D7E22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29A23" w14:textId="3FBF32E7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Прозрачное шифрование данных (TDE) должно быть включено.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2560" w14:textId="4F531951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 xml:space="preserve">Создать мастер-ключ, сертификат и включить TDE для базы данных </w:t>
            </w:r>
            <w:r w:rsidRPr="00DA0F25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ATS_TEST</w:t>
            </w: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A0F25" w14:paraId="53F9B296" w14:textId="77777777" w:rsidTr="00DA0F25"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A3033" w14:textId="2345A8A5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VA1094</w:t>
            </w:r>
          </w:p>
          <w:p w14:paraId="5DF4A12B" w14:textId="2AFCD4BD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7D2BB" w14:textId="7C8FBDCD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BF6D2" w14:textId="3FA4AD0F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Разрешения базы данных не должны предоставляться пользователям напрямую.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941AF" w14:textId="2F59E221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Создать роли базы данных, назначить разрешения ролям и добавить пользователей в эти роли.</w:t>
            </w:r>
          </w:p>
        </w:tc>
      </w:tr>
      <w:tr w:rsidR="00DA0F25" w14:paraId="7EB3B36C" w14:textId="77777777" w:rsidTr="00DA0F25"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5006E" w14:textId="142B4DD5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VA1282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E50EE" w14:textId="79F9DC1D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3938D" w14:textId="72A26567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Брошенные (</w:t>
            </w:r>
            <w:proofErr w:type="spellStart"/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orphaned</w:t>
            </w:r>
            <w:proofErr w:type="spellEnd"/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) роли базы данных должны быть удалены.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060F1" w14:textId="4B18872F" w:rsidR="00DA0F25" w:rsidRPr="00DA0F25" w:rsidRDefault="00DA0F25" w:rsidP="00DA0F25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0F25">
              <w:rPr>
                <w:rFonts w:ascii="Times New Roman" w:hAnsi="Times New Roman" w:cs="Times New Roman"/>
                <w:sz w:val="28"/>
                <w:szCs w:val="28"/>
              </w:rPr>
              <w:t>Проверить список ролей и удалить те, которые не имеют членов и не используются в логике приложения.</w:t>
            </w:r>
          </w:p>
        </w:tc>
      </w:tr>
    </w:tbl>
    <w:p w14:paraId="402F7BC7" w14:textId="77777777" w:rsidR="008B5D26" w:rsidRDefault="008B5D26" w:rsidP="008B5D2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64543A2" w14:textId="693ED35D" w:rsidR="008B5D26" w:rsidRDefault="008B5D26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8B5D26">
        <w:rPr>
          <w:rFonts w:ascii="Times New Roman" w:hAnsi="Times New Roman" w:cs="Times New Roman"/>
          <w:sz w:val="28"/>
          <w:szCs w:val="28"/>
        </w:rPr>
        <w:t xml:space="preserve">4. Для каждого провального правила высокого уровня риска выполните рекомендованные меры по устранению </w:t>
      </w:r>
    </w:p>
    <w:p w14:paraId="0E83B6FB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ATS_TEST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;</w:t>
      </w:r>
    </w:p>
    <w:p w14:paraId="6E0F7F41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GO</w:t>
      </w:r>
    </w:p>
    <w:p w14:paraId="6391CE6B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</w:p>
    <w:p w14:paraId="6BA8D362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ENCRYPTION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KEY</w:t>
      </w:r>
    </w:p>
    <w:p w14:paraId="46C241C0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ALGORITHM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AES_256</w:t>
      </w:r>
    </w:p>
    <w:p w14:paraId="25613300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ENCRYPTION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SERVER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CERTIFICATE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KZ"/>
        </w:rPr>
        <w:t>TDE_Certificate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ru-KZ"/>
        </w:rPr>
        <w:t>;</w:t>
      </w:r>
    </w:p>
    <w:p w14:paraId="1CEE4F15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GO</w:t>
      </w:r>
    </w:p>
    <w:p w14:paraId="7D5CA86D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</w:p>
    <w:p w14:paraId="66B64898" w14:textId="77777777" w:rsidR="0076700B" w:rsidRDefault="0076700B" w:rsidP="007670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ALTER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ATS_TEST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ENCRYPTION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ON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;</w:t>
      </w:r>
    </w:p>
    <w:p w14:paraId="2A3F8442" w14:textId="7A0BD7BE" w:rsidR="0076700B" w:rsidRDefault="0076700B" w:rsidP="0076700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GO</w:t>
      </w:r>
    </w:p>
    <w:p w14:paraId="02EA350D" w14:textId="77777777" w:rsidR="0076700B" w:rsidRDefault="0076700B" w:rsidP="008B5D2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C45A7B9" w14:textId="77777777" w:rsidR="0076700B" w:rsidRDefault="0076700B" w:rsidP="008B5D2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90BC7D6" w14:textId="77777777" w:rsidR="0076700B" w:rsidRDefault="0076700B" w:rsidP="008B5D2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C81E1C" w14:textId="77777777" w:rsidR="0076700B" w:rsidRDefault="0076700B" w:rsidP="008B5D2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E9999C" w14:textId="77777777" w:rsidR="0076700B" w:rsidRDefault="0076700B" w:rsidP="008B5D2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9B530B5" w14:textId="613810CE" w:rsidR="008B5D26" w:rsidRDefault="008B5D26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8B5D26">
        <w:rPr>
          <w:rFonts w:ascii="Times New Roman" w:hAnsi="Times New Roman" w:cs="Times New Roman"/>
          <w:sz w:val="28"/>
          <w:szCs w:val="28"/>
        </w:rPr>
        <w:lastRenderedPageBreak/>
        <w:t xml:space="preserve">5. Повторно запустите оценку и сравните результаты. </w:t>
      </w:r>
    </w:p>
    <w:p w14:paraId="179F8F60" w14:textId="060FBAF6" w:rsidR="0076700B" w:rsidRDefault="0076700B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7670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5242F" wp14:editId="3424E270">
            <wp:extent cx="5940425" cy="1715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1270" w14:textId="77777777" w:rsidR="0076700B" w:rsidRDefault="0076700B" w:rsidP="008B5D2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C433306" w14:textId="2A404989" w:rsidR="008B5D26" w:rsidRDefault="008B5D26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8B5D26">
        <w:rPr>
          <w:rFonts w:ascii="Times New Roman" w:hAnsi="Times New Roman" w:cs="Times New Roman"/>
          <w:sz w:val="28"/>
          <w:szCs w:val="28"/>
        </w:rPr>
        <w:t xml:space="preserve">6. Намеренно создайте в базе данных ситуацию, нарушающую одно из правил (например, добавьте пользователя в роль </w:t>
      </w:r>
      <w:proofErr w:type="spellStart"/>
      <w:r w:rsidRPr="008B5D26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8B5D26">
        <w:rPr>
          <w:rFonts w:ascii="Times New Roman" w:hAnsi="Times New Roman" w:cs="Times New Roman"/>
          <w:sz w:val="28"/>
          <w:szCs w:val="28"/>
        </w:rPr>
        <w:t xml:space="preserve"> или создайте учётную запись со слабым паролем) </w:t>
      </w:r>
    </w:p>
    <w:p w14:paraId="622FBB1F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LOGIN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KZ"/>
        </w:rPr>
        <w:t>User_With_Weak_Password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</w:p>
    <w:p w14:paraId="5C2A91FD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PASSWORD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KZ"/>
        </w:rPr>
        <w:t>'123'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</w:p>
    <w:p w14:paraId="682F8F2B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CHECK_POLICY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OFF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;</w:t>
      </w:r>
    </w:p>
    <w:p w14:paraId="039452EB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GO</w:t>
      </w:r>
    </w:p>
    <w:p w14:paraId="6C3DC33B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</w:p>
    <w:p w14:paraId="1877A1AD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ATS_TEST</w:t>
      </w:r>
      <w:r>
        <w:rPr>
          <w:rFonts w:ascii="Consolas" w:hAnsi="Consolas" w:cs="Consolas"/>
          <w:color w:val="808080"/>
          <w:sz w:val="19"/>
          <w:szCs w:val="19"/>
          <w:lang w:val="ru-KZ"/>
        </w:rPr>
        <w:t>;</w:t>
      </w:r>
    </w:p>
    <w:p w14:paraId="40822B69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GO</w:t>
      </w:r>
    </w:p>
    <w:p w14:paraId="5CC83282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USER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KZ"/>
        </w:rPr>
        <w:t>User_With_Weak_Password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LOGIN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KZ"/>
        </w:rPr>
        <w:t>User_With_Weak_Password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ru-KZ"/>
        </w:rPr>
        <w:t>;</w:t>
      </w:r>
    </w:p>
    <w:p w14:paraId="07469D7E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GO</w:t>
      </w:r>
    </w:p>
    <w:p w14:paraId="3B148C58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</w:p>
    <w:p w14:paraId="1E58CDD5" w14:textId="77777777" w:rsidR="005F7DB1" w:rsidRDefault="005F7DB1" w:rsidP="005F7D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ALTER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ROLE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KZ"/>
        </w:rPr>
        <w:t>db_owner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KZ"/>
        </w:rPr>
        <w:t>ADD</w:t>
      </w:r>
      <w:r>
        <w:rPr>
          <w:rFonts w:ascii="Consolas" w:hAnsi="Consolas" w:cs="Consolas"/>
          <w:color w:val="000000"/>
          <w:sz w:val="19"/>
          <w:szCs w:val="19"/>
          <w:lang w:val="ru-KZ"/>
        </w:rPr>
        <w:t xml:space="preserve"> MEMBER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KZ"/>
        </w:rPr>
        <w:t>User_With_Weak_Password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ru-KZ"/>
        </w:rPr>
        <w:t>;</w:t>
      </w:r>
    </w:p>
    <w:p w14:paraId="0A33DD3B" w14:textId="73B77263" w:rsidR="008B5D26" w:rsidRDefault="005F7DB1" w:rsidP="005F7DB1">
      <w:pPr>
        <w:pStyle w:val="a3"/>
        <w:rPr>
          <w:rFonts w:ascii="Consolas" w:hAnsi="Consolas" w:cs="Consolas"/>
          <w:color w:val="0000FF"/>
          <w:sz w:val="19"/>
          <w:szCs w:val="19"/>
          <w:lang w:val="ru-KZ"/>
        </w:rPr>
      </w:pPr>
      <w:r>
        <w:rPr>
          <w:rFonts w:ascii="Consolas" w:hAnsi="Consolas" w:cs="Consolas"/>
          <w:color w:val="0000FF"/>
          <w:sz w:val="19"/>
          <w:szCs w:val="19"/>
          <w:lang w:val="ru-KZ"/>
        </w:rPr>
        <w:t>GO</w:t>
      </w:r>
    </w:p>
    <w:p w14:paraId="5FAC2FC2" w14:textId="77777777" w:rsidR="005F7DB1" w:rsidRDefault="005F7DB1" w:rsidP="005F7DB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1E6DE13" w14:textId="6BB0FF9D" w:rsidR="00E226E3" w:rsidRDefault="008B5D26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8B5D26">
        <w:rPr>
          <w:rFonts w:ascii="Times New Roman" w:hAnsi="Times New Roman" w:cs="Times New Roman"/>
          <w:sz w:val="28"/>
          <w:szCs w:val="28"/>
        </w:rPr>
        <w:t>7. Повторно запустите оценку и убедитесь, что новое нарушение зафиксировано</w:t>
      </w:r>
    </w:p>
    <w:p w14:paraId="004B1796" w14:textId="1CE5EACB" w:rsidR="005F7DB1" w:rsidRPr="008B5D26" w:rsidRDefault="005F7DB1" w:rsidP="008B5D26">
      <w:pPr>
        <w:pStyle w:val="a3"/>
        <w:rPr>
          <w:rFonts w:ascii="Times New Roman" w:hAnsi="Times New Roman" w:cs="Times New Roman"/>
          <w:sz w:val="28"/>
          <w:szCs w:val="28"/>
        </w:rPr>
      </w:pPr>
      <w:r w:rsidRPr="005F7D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D3933" wp14:editId="7177934F">
            <wp:extent cx="5940425" cy="18992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DB1" w:rsidRPr="008B5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E3"/>
    <w:rsid w:val="00024DC7"/>
    <w:rsid w:val="005F7DB1"/>
    <w:rsid w:val="0076700B"/>
    <w:rsid w:val="00853B37"/>
    <w:rsid w:val="008B5D26"/>
    <w:rsid w:val="00DA0F25"/>
    <w:rsid w:val="00E2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A9364"/>
  <w15:chartTrackingRefBased/>
  <w15:docId w15:val="{77FA7F2F-1FF4-4E34-94F6-7A431BF6E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D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B5D26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DA0F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4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3</cp:revision>
  <dcterms:created xsi:type="dcterms:W3CDTF">2026-04-30T10:02:00Z</dcterms:created>
  <dcterms:modified xsi:type="dcterms:W3CDTF">2026-05-02T06:51:00Z</dcterms:modified>
</cp:coreProperties>
</file>