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кибербезопасность и искусственный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«Безопасность баз данных, курсовой проект»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Управление доступом в СУБД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         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ст.преподаватель Жакина М.М.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4536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ст.гр.СИБ-23-7  Гарифуллин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практической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:rsidR="00000000" w:rsidDel="00000000" w:rsidP="00000000" w:rsidRDefault="00000000" w:rsidRPr="00000000" w14:paraId="00000016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Подключитесь к серверу с помощью утилиты Management Studio.</w:t>
      </w:r>
    </w:p>
    <w:p w:rsidR="00000000" w:rsidDel="00000000" w:rsidP="00000000" w:rsidRDefault="00000000" w:rsidRPr="00000000" w14:paraId="00000017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подключения</w:t>
      </w:r>
    </w:p>
    <w:p w:rsidR="00000000" w:rsidDel="00000000" w:rsidP="00000000" w:rsidRDefault="00000000" w:rsidRPr="00000000" w14:paraId="00000018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95543" cy="5180186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543" cy="5180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0638" cy="318578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18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Определите список ролей сервера</w:t>
      </w:r>
    </w:p>
    <w:p w:rsidR="00000000" w:rsidDel="00000000" w:rsidP="00000000" w:rsidRDefault="00000000" w:rsidRPr="00000000" w14:paraId="0000001D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rolname FROM pg_roles;</w:t>
      </w:r>
    </w:p>
    <w:p w:rsidR="00000000" w:rsidDel="00000000" w:rsidP="00000000" w:rsidRDefault="00000000" w:rsidRPr="00000000" w14:paraId="0000001F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2538" cy="261536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615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Создайте и настройте новую учетную запись TempUser для входа в SQL Server.</w:t>
      </w:r>
    </w:p>
    <w:p w:rsidR="00000000" w:rsidDel="00000000" w:rsidP="00000000" w:rsidRDefault="00000000" w:rsidRPr="00000000" w14:paraId="00000022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1. Создание учетной записи.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Microsoft SQL Server учетная запись для входа создается на уровне сервера. Для этого используется хранимая процедура: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sp_addlogin 'TempUser', 'Password!'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этой команды создается login — объект сервера, который позволяет пользователю пройти аутентификацию и подключиться к СУБД. На этом этапе пользователь еще не имеет доступа к конкретной базе данных, создается только право входа на сервер.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аналог выполняется иначе. Отдельного объекта login не существует. Создается роль с правом LOGIN: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ROLE tempuser</w:t>
        <w:br w:type="textWrapping"/>
        <w:t xml:space="preserve"> WITH LOGIN</w:t>
        <w:br w:type="textWrapping"/>
        <w:t xml:space="preserve"> PASSWORD 'Password!';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роль сразу является учетной записью для входа.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2. Проверка создания учетной записи.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MS SQL проверка выполняется с помощью процедуры: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sp_helplogins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выводит список логинов сервера, что подтверждает успешное создание TempUser.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проверка выполняется запросом к системному каталогу: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rolname FROM pg_roles;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роль tempuser присутствует в списке, учетная запись создана корректно.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33167" cy="226285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167" cy="226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3. Проверка возможности входа.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MS SQL выполняется выход из текущей сессии и попытка входа под TempUser через SQL Server Management Studio. Если подключение успешно, значит login работает.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выполняется создание нового подключения в DBeaver с использованием имени tempuser и заданного пароля. Если соединение устанавливается без ошибки аутентификации, учетная запись функционирует корректно.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3013" cy="51528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51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4. Возврат под учетную запись администратора.</w:t>
      </w:r>
    </w:p>
    <w:p w:rsidR="00000000" w:rsidDel="00000000" w:rsidP="00000000" w:rsidRDefault="00000000" w:rsidRPr="00000000" w14:paraId="0000003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5. Назначение административной роли.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MS SQL учетной записи TempUser назначается встроенная серверная роль: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sp_addsrvrolemember 'TempUser', 'securityadmin'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securityadmin позволяет управлять логинами и их свойствами. Это серверный уровень безопасности.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встроенной роли securityadmin нет. Административные возможности задаются через атрибуты роли. Аналогично праву управления ролями используется: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ROLE tempuser WITH CREATEROLE;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Атрибут CREATEROLE позволяет создавать и изменять другие роли. Если требуется полный административный доступ, используется атрибут SUPERUSER, однако это более высокий уровень привилегий, чем securityadmin в MS SQL.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 MS SQL безопасность строится через разделение login и серверных ролей, а в PostgreSQL — через единый объект role с набором атрибутов и прав.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4. Определите список ролей базы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AdventureWorks2008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и членов роли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Определение ролей базы данных и членов роли db_owner. В Microsoft SQL Server список ролей базы данных AdventureWorks2008 определяется с помощью: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sp_helprole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члены роли db_owner определяются: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sp_helprolemember 'db_owner'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db_owner предоставляет полный доступ ко всем объектам базы данных.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встроенной роли db_owner не существует. Полный доступ к базе данных имеет ее владелец (owner).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определил владельца базы данных (аналог db_owner) следующим образом: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datname, pg_get_userbyid(datdba)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pg_database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datname='your_db';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подтверждает, какой пользователь имеет полный контроль над базой данных.</w:t>
      </w:r>
    </w:p>
    <w:p w:rsidR="00000000" w:rsidDel="00000000" w:rsidP="00000000" w:rsidRDefault="00000000" w:rsidRPr="00000000" w14:paraId="00000052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3513" cy="232561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32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нового пользователя базы данных для логина TempUser.</w:t>
      </w:r>
    </w:p>
    <w:p w:rsidR="00000000" w:rsidDel="00000000" w:rsidP="00000000" w:rsidRDefault="00000000" w:rsidRPr="00000000" w14:paraId="00000054">
      <w:pPr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 базы данных для логина TempUser. В MS SQL пользователь базы создается отдельно: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sp_adduser 'TempUser', 'MyFirstUser'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выполняется: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sp_helpuser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пользователю назначается роль public. Далее назначается роль db_datareader: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sp_addrolemember 'db_datareader', 'MyFirstUser'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дает права только на чтение данных.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отдельный пользователь базы не создается, так как роль tempuser уже существует.</w:t>
      </w:r>
    </w:p>
    <w:p w:rsidR="00000000" w:rsidDel="00000000" w:rsidP="00000000" w:rsidRDefault="00000000" w:rsidRPr="00000000" w14:paraId="0000005E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6. Настройте права доступа пользователю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Andy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предоставьте явным образом право только для выборки из таблицы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Product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и обновления только полей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ListPrice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этой таблицы.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я создал пользователя: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ROLE andy</w:t>
        <w:br w:type="textWrapping"/>
        <w:t xml:space="preserve"> WITH LOGIN</w:t>
        <w:br w:type="textWrapping"/>
        <w:t xml:space="preserve"> PASSWORD '12345';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Предоставил право чтения таблицы: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TABLE product TO andy;</w:t>
      </w:r>
    </w:p>
    <w:p w:rsidR="00000000" w:rsidDel="00000000" w:rsidP="00000000" w:rsidRDefault="00000000" w:rsidRPr="00000000" w14:paraId="0000006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право изменения только определенных столбцов: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UPDATE (name, listprice)</w:t>
        <w:br w:type="textWrapping"/>
        <w:t xml:space="preserve"> ON TABLE product</w:t>
        <w:br w:type="textWrapping"/>
        <w:t xml:space="preserve"> TO andy;</w:t>
      </w:r>
    </w:p>
    <w:p w:rsidR="00000000" w:rsidDel="00000000" w:rsidP="00000000" w:rsidRDefault="00000000" w:rsidRPr="00000000" w14:paraId="0000006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запрещенного изменения: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product</w:t>
        <w:br w:type="textWrapping"/>
        <w:t xml:space="preserve"> SET description = 'Updated'</w:t>
        <w:br w:type="textWrapping"/>
        <w:t xml:space="preserve"> WHERE name = 'Mouse';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6838" cy="340720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40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firstLine="426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7. Изучите выполнение вышеупомянутых функций при помощи графического интерфейса утилиты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Management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MSSMS большинство операций по управлению безопасностью выполняется через графический интерфейс.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учетных записей для входа осуществляется через: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- Logins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отображаются все логины сервера и их параметры.</w:t>
        <w:br w:type="textWrapping"/>
        <w:t xml:space="preserve"> Создание новой учетной записи выполняется через: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Logins - New Login…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появившемся окне на вкладке General указывается имя пользователя, тип аутентификации (SQL Server Authentication), пароль и база данных по умолчанию.</w:t>
        <w:br w:type="textWrapping"/>
        <w:t xml:space="preserve"> На вкладке Server Roles выбираются серверные роли (например securityadmin).</w:t>
        <w:br w:type="textWrapping"/>
        <w:t xml:space="preserve"> На вкладке User Mapping задается доступ к конкретной базе данных и назначаются роли базы данных.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серверных ролей осуществляется через: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- Server Roles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свойствах роли можно увидеть список пользователей, входящих в нее, а также разрешения. Встроенные роли изменить или удалить нельзя.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пользователями базы данных выполняется через: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- Security -  Users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отображается соответствие между Login Name (учетная запись сервера) и User Name (пользователь базы данных). Создание выполняется через New User…, где пользователь связывается с логином и включается в роли базы данных.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ролей базы данных осуществляется через: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- Security - Roles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прав доступа выполняется через вкладку Securables, где можно явно разрешить (Grant), запретить (Deny) или оставить не назначенным (Revoke) доступ к объектам базы данных.</w:t>
      </w:r>
    </w:p>
    <w:p w:rsidR="00000000" w:rsidDel="00000000" w:rsidP="00000000" w:rsidRDefault="00000000" w:rsidRPr="00000000" w14:paraId="0000007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Просмотр созданных ролей выполнялся через: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- Roles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57488" cy="437872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37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PostgreSQL через DBeaver создание выполнялось через: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Roles - Create New Role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 MS SQL список серверных ролей просматривается через: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- Server Roles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свойствах роли можно просмотреть список пользователей, входящих в нее.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встроенные серверные роли отсутствуют. Аналогичные административные возможности были назначены пользователю tempuser через свойства роли в DBeaver (атрибут CREATEROLE), что позволяет управлять другими учетными записями.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 MS SQL управление пользователями базы данных осуществляется через: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- Security - Users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создается пользователь базы данных и связывается с login.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отдельного пользователя базы данных нет. Роль используется напрямую. Доступ к базе данных был назначен через вкладку Privileges роли в DBeaver путем предоставления прав CONNECT и USAGE.</w:t>
      </w:r>
    </w:p>
    <w:p w:rsidR="00000000" w:rsidDel="00000000" w:rsidP="00000000" w:rsidRDefault="00000000" w:rsidRPr="00000000" w14:paraId="00000087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 MS SQL просмотр ролей базы данных осуществляется через: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- Security - Roles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свойствах роли отображаются пользователи, входящие в нее.</w:t>
      </w:r>
    </w:p>
    <w:p w:rsidR="00000000" w:rsidDel="00000000" w:rsidP="00000000" w:rsidRDefault="00000000" w:rsidRPr="00000000" w14:paraId="0000008A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 MS SQL назначение полномочий выполняется через вкладку: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Securables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можно явно разрешить или запретить доступ к объектам базы данных.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аналогичное назначение прав было выполнено в DBeaver через: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Schemas - public -  Tables - product - Permissions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Пользователю andy были назначены:</w:t>
        <w:br w:type="textWrapping"/>
        <w:t xml:space="preserve"> право SELECT на таблицу product</w:t>
        <w:br w:type="textWrapping"/>
        <w:t xml:space="preserve"> право UPDATE только на столбцы name и listprice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95888" cy="189882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89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8</w:t>
        <w:br w:type="textWrapping"/>
        <w:t xml:space="preserve"> Отмена роли у учетной записи и удаление TempUser выполняется последовательно, так как удаление login невозможно, пока он связан с ролью и пользователем базы данных.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необходимо отменить включение пользователя в роль базы данных. Для этого в базе AdventureWorks2008 выполняется: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sp_droprolemember 'db_datareader', 'TempUser'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команда удаляет пользователя TempUser из роли db_datareader.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удаляется сам пользователь базы данных: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sp_dropuser 'TempUser'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следующем этапе требуется отменить включение учетной записи TempUser в серверную роль. На сервере Microsoft SQL Server выполняется: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sp_dropsrvrolemember 'TempUser', 'securityadmin'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удаляет login TempUser из серверной роли securityadmin.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только после выполнения предыдущих шагов можно удалить саму учетную запись для входа: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sp_droplogin 'TempUser'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учетная запись TempUser полностью удаляется с сервера вместе со всеми ранее назначенными ей ролями.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нет разделения login и user. Есть одна сущность — role.</w:t>
        <w:br w:type="textWrapping"/>
        <w:t xml:space="preserve"> Поэтому процесс проще, но тоже требует последовательности.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Предположим, что TempUser имел права SELECT на таблицы и атрибут CREATEROLE.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1. Отмена административных прав (аналог удаления из securityadmin)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ROLE tempuser NOCREATEROLE;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бы были другие атрибуты (например SUPERUSER), они тоже снимаются через ALTER ROLE.</w:t>
      </w:r>
    </w:p>
    <w:p w:rsidR="00000000" w:rsidDel="00000000" w:rsidP="00000000" w:rsidRDefault="00000000" w:rsidRPr="00000000" w14:paraId="000000A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2. Отмена прав доступа к базе данных и объектам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ALL PRIVILEGES ON DATABASE your_db FROM tempuser;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ALL PRIVILEGES ON ALL TABLES IN SCHEMA public FROM tempuser;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USAGE ON SCHEMA public FROM tempuser;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аналог удаления пользователя из ролей базы данных в MS SQL.</w:t>
      </w:r>
    </w:p>
    <w:p w:rsidR="00000000" w:rsidDel="00000000" w:rsidP="00000000" w:rsidRDefault="00000000" w:rsidRPr="00000000" w14:paraId="000000A8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3. Удаление роли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ROLE tempuser;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7150" cy="27527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Проверка, что учетная запись удалена: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rolname FROM pg_roles</w:t>
        <w:br w:type="textWrapping"/>
        <w:t xml:space="preserve"> WHERE rolname = 'tempuser';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8075" cy="40671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:rsidR="00000000" w:rsidDel="00000000" w:rsidP="00000000" w:rsidRDefault="00000000" w:rsidRPr="00000000" w14:paraId="000000B1">
      <w:pPr>
        <w:tabs>
          <w:tab w:val="left" w:leader="none" w:pos="993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9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viewer LOGIN PASSWORD 'viewer123';</w:t>
      </w:r>
    </w:p>
    <w:p w:rsidR="00000000" w:rsidDel="00000000" w:rsidP="00000000" w:rsidRDefault="00000000" w:rsidRPr="00000000" w14:paraId="000000B3">
      <w:pPr>
        <w:tabs>
          <w:tab w:val="left" w:leader="none" w:pos="99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editor LOGIN PASSWORD 'editor123';</w:t>
      </w:r>
    </w:p>
    <w:p w:rsidR="00000000" w:rsidDel="00000000" w:rsidP="00000000" w:rsidRDefault="00000000" w:rsidRPr="00000000" w14:paraId="000000B4">
      <w:pPr>
        <w:tabs>
          <w:tab w:val="left" w:leader="none" w:pos="993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limited LOGIN PASSWORD 'limited123';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вашей базе данных (БД по варианту) создайте 3 пользователя на основе созданных логинов.</w:t>
      </w:r>
    </w:p>
    <w:p w:rsidR="00000000" w:rsidDel="00000000" w:rsidP="00000000" w:rsidRDefault="00000000" w:rsidRPr="00000000" w14:paraId="000000B8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Postgresql нету логинов</w:t>
        <w:br w:type="textWrapping"/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Назначьте каждому пользователю роль(и) одним из способов (на выбор):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встроенные роли базы данных (например: db_datareader, db_datawriter, db_ddladmin и др.);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собственные роли и назначить им разрешения, соответствующие структуре вашей базы данных.</w:t>
      </w:r>
    </w:p>
    <w:p w:rsidR="00000000" w:rsidDel="00000000" w:rsidP="00000000" w:rsidRDefault="00000000" w:rsidRPr="00000000" w14:paraId="000000BC">
      <w:pPr>
        <w:tabs>
          <w:tab w:val="left" w:leader="none" w:pos="993"/>
        </w:tabs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ролей:</w:t>
      </w:r>
    </w:p>
    <w:p w:rsidR="00000000" w:rsidDel="00000000" w:rsidP="00000000" w:rsidRDefault="00000000" w:rsidRPr="00000000" w14:paraId="000000BD">
      <w:pPr>
        <w:tabs>
          <w:tab w:val="left" w:leader="none" w:pos="993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ROLE db_viewer;</w:t>
        <w:br w:type="textWrapping"/>
        <w:t xml:space="preserve"> CREATE ROLE db_editor;</w:t>
        <w:br w:type="textWrapping"/>
        <w:t xml:space="preserve"> CREATE ROLE db_limited;</w:t>
      </w:r>
    </w:p>
    <w:p w:rsidR="00000000" w:rsidDel="00000000" w:rsidP="00000000" w:rsidRDefault="00000000" w:rsidRPr="00000000" w14:paraId="000000BE">
      <w:pPr>
        <w:tabs>
          <w:tab w:val="left" w:leader="none" w:pos="993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ролей:</w:t>
      </w:r>
    </w:p>
    <w:p w:rsidR="00000000" w:rsidDel="00000000" w:rsidP="00000000" w:rsidRDefault="00000000" w:rsidRPr="00000000" w14:paraId="000000BF">
      <w:pPr>
        <w:tabs>
          <w:tab w:val="left" w:leader="none" w:pos="993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db_viewer TO viewer;</w:t>
        <w:br w:type="textWrapping"/>
        <w:t xml:space="preserve"> GRANT db_editor TO editor;</w:t>
        <w:br w:type="textWrapping"/>
        <w:t xml:space="preserve"> GRANT db_limited TO limited;</w:t>
      </w:r>
    </w:p>
    <w:p w:rsidR="00000000" w:rsidDel="00000000" w:rsidP="00000000" w:rsidRDefault="00000000" w:rsidRPr="00000000" w14:paraId="000000C0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с правами только просмотра данных (SELECT);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с правами изменения данных (INSERT/UPDATE/DELETE) для выбранных таблиц;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tabs>
          <w:tab w:val="left" w:leader="none" w:pos="786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с ограниченным доступом (например, запрет на одну из таблиц или доступ только к определенным объектам).</w:t>
      </w:r>
    </w:p>
    <w:p w:rsidR="00000000" w:rsidDel="00000000" w:rsidP="00000000" w:rsidRDefault="00000000" w:rsidRPr="00000000" w14:paraId="000000C5">
      <w:pPr>
        <w:tabs>
          <w:tab w:val="left" w:leader="none" w:pos="786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Только просмотр данных:</w:t>
      </w:r>
    </w:p>
    <w:p w:rsidR="00000000" w:rsidDel="00000000" w:rsidP="00000000" w:rsidRDefault="00000000" w:rsidRPr="00000000" w14:paraId="000000C6">
      <w:pPr>
        <w:tabs>
          <w:tab w:val="left" w:leader="none" w:pos="78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students TO db_viewer;</w:t>
        <w:br w:type="textWrapping"/>
        <w:t xml:space="preserve"> GRANT SELECT ON grades TO db_viewer;</w:t>
      </w:r>
    </w:p>
    <w:p w:rsidR="00000000" w:rsidDel="00000000" w:rsidP="00000000" w:rsidRDefault="00000000" w:rsidRPr="00000000" w14:paraId="000000C7">
      <w:pPr>
        <w:tabs>
          <w:tab w:val="left" w:leader="none" w:pos="78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данных:</w:t>
      </w:r>
    </w:p>
    <w:p w:rsidR="00000000" w:rsidDel="00000000" w:rsidP="00000000" w:rsidRDefault="00000000" w:rsidRPr="00000000" w14:paraId="000000C8">
      <w:pPr>
        <w:tabs>
          <w:tab w:val="left" w:leader="none" w:pos="78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INSERT, UPDATE, DELETE ON students TO db_editor;</w:t>
        <w:br w:type="textWrapping"/>
        <w:t xml:space="preserve"> GRANT INSERT, UPDATE, DELETE ON grades TO db_editor;</w:t>
      </w:r>
    </w:p>
    <w:p w:rsidR="00000000" w:rsidDel="00000000" w:rsidP="00000000" w:rsidRDefault="00000000" w:rsidRPr="00000000" w14:paraId="000000C9">
      <w:pPr>
        <w:tabs>
          <w:tab w:val="left" w:leader="none" w:pos="78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Ограниченный доступ:</w:t>
      </w:r>
    </w:p>
    <w:p w:rsidR="00000000" w:rsidDel="00000000" w:rsidP="00000000" w:rsidRDefault="00000000" w:rsidRPr="00000000" w14:paraId="000000CA">
      <w:pPr>
        <w:tabs>
          <w:tab w:val="left" w:leader="none" w:pos="786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students TO db_limited;</w:t>
        <w:br w:type="textWrapping"/>
        <w:t xml:space="preserve"> REVOKE ALL ON grades FROM db_limited;</w:t>
      </w:r>
    </w:p>
    <w:p w:rsidR="00000000" w:rsidDel="00000000" w:rsidP="00000000" w:rsidRDefault="00000000" w:rsidRPr="00000000" w14:paraId="000000CB">
      <w:pPr>
        <w:tabs>
          <w:tab w:val="left" w:leader="none" w:pos="786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93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Докажите правильность выполненных действий: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покажите, что логины, пользователи и роли созданы;</w:t>
      </w:r>
    </w:p>
    <w:p w:rsidR="00000000" w:rsidDel="00000000" w:rsidP="00000000" w:rsidRDefault="00000000" w:rsidRPr="00000000" w14:paraId="000000CE">
      <w:p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52625" cy="4800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93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93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tabs>
          <w:tab w:val="left" w:leader="none" w:pos="993"/>
        </w:tabs>
        <w:spacing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подтвердите назначение ролей пользователям;</w:t>
      </w:r>
    </w:p>
    <w:p w:rsidR="00000000" w:rsidDel="00000000" w:rsidP="00000000" w:rsidRDefault="00000000" w:rsidRPr="00000000" w14:paraId="000000D2">
      <w:pPr>
        <w:tabs>
          <w:tab w:val="left" w:leader="none" w:pos="993"/>
        </w:tabs>
        <w:spacing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93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27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93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29175" cy="3657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−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−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−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://shkola.of.by/poluchennie-v-gaish-v-2010-godu.html" TargetMode="External"/><Relationship Id="rId22" Type="http://schemas.openxmlformats.org/officeDocument/2006/relationships/image" Target="media/image11.png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hyperlink" Target="http://shkola.of.by/zametki-o-vipuske-windows-server-update-services-0-s-paketom-o.html" TargetMode="External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