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4B48460" w:rsidR="00D56C89" w:rsidRPr="00895135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7F0BF0">
        <w:rPr>
          <w:rFonts w:ascii="Times New Roman" w:eastAsia="Times New Roman" w:hAnsi="Times New Roman" w:cs="Times New Roman"/>
          <w:b/>
          <w:i/>
          <w:sz w:val="72"/>
          <w:szCs w:val="72"/>
        </w:rPr>
        <w:t>4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FFEA01F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7F0BF0" w:rsidRPr="007F0BF0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ст.гр.СИБ-23-8  Шацкий С.А.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F881BD1" w14:textId="1EC43AA2" w:rsidR="007F0BF0" w:rsidRDefault="0058165B" w:rsidP="007F0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7F0BF0" w:rsidRPr="007F0BF0">
        <w:t xml:space="preserve"> 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механизм Dynamic Data Masking (DDM) в Microsoft SQL Server, научиться:</w:t>
      </w:r>
    </w:p>
    <w:p w14:paraId="2A499170" w14:textId="77777777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добавлять маскировку к новым и существующим столбцам;</w:t>
      </w:r>
    </w:p>
    <w:p w14:paraId="635D3DB1" w14:textId="66D58553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проверять отображение данных для разных пользователей;</w:t>
      </w:r>
    </w:p>
    <w:p w14:paraId="0B149E7F" w14:textId="5458E28B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выдавать и отзывать право UNMASK;</w:t>
      </w:r>
    </w:p>
    <w:p w14:paraId="690A2E58" w14:textId="159C5951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понимать ограничения механизма маскировки.</w:t>
      </w:r>
    </w:p>
    <w:p w14:paraId="72D7B4ED" w14:textId="08E21303" w:rsidR="00C92BDA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</w:t>
      </w:r>
      <w:r w:rsidR="007F0B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ыбрать таблицы, содержащие чувствительные данные.</w:t>
      </w:r>
    </w:p>
    <w:p w14:paraId="4149D008" w14:textId="6CA4D4C2" w:rsidR="007F0BF0" w:rsidRPr="007F0BF0" w:rsidRDefault="007F0BF0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</w:t>
      </w:r>
      <w:r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обавить маскировку к существующим столбцам.</w:t>
      </w:r>
    </w:p>
    <w:p w14:paraId="10A7812B" w14:textId="607A54DB" w:rsid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01652B0" w14:textId="6027F2DE" w:rsidR="007F0BF0" w:rsidRPr="00944C5B" w:rsidRDefault="005C56DB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56D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79D28EE" wp14:editId="07B36BBB">
            <wp:extent cx="5934710" cy="349062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859" t="12012"/>
                    <a:stretch/>
                  </pic:blipFill>
                  <pic:spPr bwMode="auto">
                    <a:xfrm>
                      <a:off x="0" y="0"/>
                      <a:ext cx="5935305" cy="3490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D2B64" w14:textId="77777777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90BC23" w14:textId="12DF1045" w:rsidR="002D4F1C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FD0BB" w14:textId="0938A394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отображение данных под учетной записью обычного пользователя.</w:t>
      </w:r>
    </w:p>
    <w:p w14:paraId="5CE8128C" w14:textId="6ABF2D6F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A69A9CC" wp14:editId="725CBCAD">
            <wp:extent cx="6120130" cy="34963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D71" w14:textId="6E110918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E96D6BB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BA79B4" w14:textId="1BB884E6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4: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оздать отдельного пользователя без права UNMASK.</w:t>
      </w:r>
    </w:p>
    <w:p w14:paraId="10CF318A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E31CB2" w14:textId="538E0E0E" w:rsidR="00944C5B" w:rsidRP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BBE2301" wp14:editId="7AD5B798">
            <wp:extent cx="6120130" cy="34810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4C1" w14:textId="77777777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4D08043" w14:textId="77AC47A2" w:rsidR="00944C5B" w:rsidRDefault="00944C5B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44FD27" w14:textId="41D2148A" w:rsidR="00D647EF" w:rsidRDefault="00D647EF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работу функций маскировки для различных типов данных</w:t>
      </w:r>
    </w:p>
    <w:p w14:paraId="336ABD5D" w14:textId="2127FCB5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479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616751D" wp14:editId="4541527C">
            <wp:extent cx="6120130" cy="34817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DEC0" w14:textId="7D01E3A1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0BA1C57" w14:textId="2CE0725A" w:rsidR="00904791" w:rsidRDefault="00904791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E8FB53" w14:textId="5A2B32DE" w:rsidR="00857C1C" w:rsidRDefault="00857C1C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работу функций маскировки для различных типов данных</w:t>
      </w:r>
    </w:p>
    <w:p w14:paraId="1BFC7147" w14:textId="77777777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A53E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032D13" wp14:editId="76B6ACE4">
            <wp:extent cx="6120130" cy="3457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E89F" w14:textId="138ED843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A53E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4F39C579" wp14:editId="5E3E3547">
            <wp:extent cx="6120130" cy="3481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324B" w14:textId="06D502CD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и 6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4D917A3" w14:textId="3969FA9E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237FB6" w14:textId="304172E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7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тозвать право UNMASK.</w:t>
      </w:r>
    </w:p>
    <w:p w14:paraId="518D428F" w14:textId="333F3FEB" w:rsidR="0077211E" w:rsidRDefault="0077211E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3D74A" w14:textId="1DA29016" w:rsid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7211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EFA135B" wp14:editId="281B139C">
            <wp:extent cx="6120130" cy="34740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AF9" w14:textId="27D49C98" w:rsid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7211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2884737" wp14:editId="34FAA22A">
            <wp:extent cx="6120130" cy="34702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EE9" w14:textId="132B2309" w:rsidR="0077211E" w:rsidRP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и 8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1C05FAF" w14:textId="45E2DCD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37DB8B" w14:textId="58681998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далить маскировку с выбранных столбцов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3DE99C" w14:textId="77777777" w:rsidR="00CB71F4" w:rsidRDefault="00CB71F4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E25F2" w14:textId="16F575F7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64773A5" wp14:editId="433658B2">
            <wp:extent cx="6120130" cy="34518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5A4" w14:textId="642F76F0" w:rsidR="00CB71F4" w:rsidRPr="0077211E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BB3B47" w14:textId="37BE598E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7E7980" w14:textId="0749D9B6" w:rsidR="00166089" w:rsidRDefault="00166089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60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9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возможность подбора данных через SELECT, WHERE, LIKE и другие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условия.</w:t>
      </w:r>
    </w:p>
    <w:p w14:paraId="3731D7E3" w14:textId="2F414929" w:rsidR="00027962" w:rsidRDefault="0002796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79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28540F3" wp14:editId="07A064A2">
            <wp:extent cx="6120130" cy="34563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671C" w14:textId="733327C6" w:rsidR="00027962" w:rsidRDefault="0002796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2796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ADF7337" wp14:editId="15F68F93">
            <wp:extent cx="6120130" cy="34563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D9D5" w14:textId="2AD2BE86" w:rsidR="004028A1" w:rsidRDefault="004028A1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28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2643730" wp14:editId="41ADD843">
            <wp:extent cx="6120130" cy="3448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ED79" w14:textId="7B5D9CED" w:rsidR="007E3912" w:rsidRPr="004028A1" w:rsidRDefault="007E391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E391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15A25CF" wp14:editId="1FDB411B">
            <wp:extent cx="6120130" cy="34607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EF14" w14:textId="22D48198" w:rsidR="00AD2E22" w:rsidRDefault="00AD2E22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10-1</w:t>
      </w:r>
      <w:r w:rsidR="007E3912" w:rsidRPr="00A52AB6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D7C64F5" w14:textId="77777777" w:rsidR="00A52AB6" w:rsidRPr="003A3CC6" w:rsidRDefault="00A52AB6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706EB" w14:textId="77777777" w:rsidR="00A52AB6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Контрольные вопросы:</w:t>
      </w:r>
    </w:p>
    <w:p w14:paraId="21A15039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Dynamic Data Masking?</w:t>
      </w:r>
    </w:p>
    <w:p w14:paraId="448F4EEF" w14:textId="7CC89FD5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Dynamic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Masking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DDM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bookmarkStart w:id="0" w:name="_GoBack"/>
      <w:r w:rsidR="003B13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0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 механизм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скрывает конфиденциальные данные в результатах запросов для непривилегированных пользователей; при этом сами данные в таблице не изменяются.</w:t>
      </w:r>
    </w:p>
    <w:p w14:paraId="48D3F174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Чем маскировка отличается от шифрования?</w:t>
      </w:r>
    </w:p>
    <w:p w14:paraId="05E2C5B0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Маскировка отличается от шифрования тем, что маскировка лишь меняет отображение данных в результате запроса, а шифрование защищает данные в хранилище и требует расшифровки для получения исходного значения. DDM не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предназначен для полной защиты от злоумышленника, который может выполнять ad hoc-запросы и пытаться восстановить значения.</w:t>
      </w:r>
    </w:p>
    <w:p w14:paraId="67C69C8B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функции маскировки существуют?</w:t>
      </w:r>
    </w:p>
    <w:p w14:paraId="497075C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В DDM доступны функции default(), email(), partial() и random(). Они задаются через ADD MASKED WITH (FUNCTION = '...')</w:t>
      </w:r>
    </w:p>
    <w:p w14:paraId="7A627794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используется функция partial()?</w:t>
      </w:r>
    </w:p>
    <w:p w14:paraId="2E925C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partial() используется для частичной маскировки: она показывает только заданные фрагменты значения, а середину заменяет указанной строкой-маской.</w:t>
      </w:r>
    </w:p>
    <w:p w14:paraId="3FEED991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используется функция email()?</w:t>
      </w:r>
    </w:p>
    <w:p w14:paraId="491D71D5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email() используется для маскировки email-адресов: она показывает первую букву и постоянный суффикс формата адреса, скрывая остальную часть.</w:t>
      </w:r>
    </w:p>
    <w:p w14:paraId="09A4D046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нужно право UNMASK?</w:t>
      </w:r>
    </w:p>
    <w:p w14:paraId="12D6C3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 UNMASK нужно для того, чтобы пользователь или роль могли видеть реальные значения без маски.</w:t>
      </w:r>
    </w:p>
    <w:p w14:paraId="541231AF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добавить маскировку к существующему столбцу?</w:t>
      </w:r>
    </w:p>
    <w:p w14:paraId="5908F16C" w14:textId="77777777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маскировку к существующему столбцу можно командой ALTER TABLE ...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ALTER COLUMN ... ADD MASKED WITH (FUNCTION = '...').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этого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ALTER ANY MASK.</w:t>
      </w:r>
    </w:p>
    <w:p w14:paraId="472296D3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удалить маскировку?</w:t>
      </w:r>
    </w:p>
    <w:p w14:paraId="1500E749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Удалить маскировку можно командой ALTER TABLE ... ALTER COLUMN ... DROP MASKED.</w:t>
      </w:r>
    </w:p>
    <w:p w14:paraId="5EB58BB2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маскировка не является полноценной защитой?</w:t>
      </w:r>
    </w:p>
    <w:p w14:paraId="75BD23FF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Маскировка не является полноценной защитой, потому что она не меняет данные в базе и не препятствует пользователю с ad hoc-доступом выполнять запросы, которые помогают восстановить исходные значения.</w:t>
      </w:r>
    </w:p>
    <w:p w14:paraId="741AE2E6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Какими способами можно попытаться угадать замаскированные данные?</w:t>
      </w:r>
    </w:p>
    <w:p w14:paraId="467F75BC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Угадать замаскированные данные можно через ad hoc-запросы: подбирать значения в WHERE, сравнивать результаты, проверять диапазоны и повторять запросы, пока не станет ясно исходное значение.</w:t>
      </w:r>
    </w:p>
    <w:p w14:paraId="5C672D2A" w14:textId="454015A4" w:rsidR="00922731" w:rsidRPr="00637022" w:rsidRDefault="00922731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22731" w:rsidRPr="00637022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8F970" w14:textId="77777777" w:rsidR="001E742A" w:rsidRDefault="001E742A" w:rsidP="00955680">
      <w:pPr>
        <w:spacing w:after="0" w:line="240" w:lineRule="auto"/>
      </w:pPr>
      <w:r>
        <w:separator/>
      </w:r>
    </w:p>
  </w:endnote>
  <w:endnote w:type="continuationSeparator" w:id="0">
    <w:p w14:paraId="4D63B040" w14:textId="77777777" w:rsidR="001E742A" w:rsidRDefault="001E742A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5DC08C" w14:textId="77777777" w:rsidR="001E742A" w:rsidRDefault="001E742A" w:rsidP="00955680">
      <w:pPr>
        <w:spacing w:after="0" w:line="240" w:lineRule="auto"/>
      </w:pPr>
      <w:r>
        <w:separator/>
      </w:r>
    </w:p>
  </w:footnote>
  <w:footnote w:type="continuationSeparator" w:id="0">
    <w:p w14:paraId="0C683E2C" w14:textId="77777777" w:rsidR="001E742A" w:rsidRDefault="001E742A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6A0215D"/>
    <w:multiLevelType w:val="hybridMultilevel"/>
    <w:tmpl w:val="4FFAA024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7"/>
  </w:num>
  <w:num w:numId="4">
    <w:abstractNumId w:val="13"/>
  </w:num>
  <w:num w:numId="5">
    <w:abstractNumId w:val="12"/>
  </w:num>
  <w:num w:numId="6">
    <w:abstractNumId w:val="26"/>
  </w:num>
  <w:num w:numId="7">
    <w:abstractNumId w:val="25"/>
  </w:num>
  <w:num w:numId="8">
    <w:abstractNumId w:val="11"/>
  </w:num>
  <w:num w:numId="9">
    <w:abstractNumId w:val="24"/>
  </w:num>
  <w:num w:numId="10">
    <w:abstractNumId w:val="8"/>
  </w:num>
  <w:num w:numId="11">
    <w:abstractNumId w:val="23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8"/>
  </w:num>
  <w:num w:numId="20">
    <w:abstractNumId w:val="16"/>
  </w:num>
  <w:num w:numId="21">
    <w:abstractNumId w:val="1"/>
  </w:num>
  <w:num w:numId="22">
    <w:abstractNumId w:val="21"/>
  </w:num>
  <w:num w:numId="23">
    <w:abstractNumId w:val="17"/>
  </w:num>
  <w:num w:numId="24">
    <w:abstractNumId w:val="4"/>
  </w:num>
  <w:num w:numId="25">
    <w:abstractNumId w:val="19"/>
  </w:num>
  <w:num w:numId="26">
    <w:abstractNumId w:val="20"/>
  </w:num>
  <w:num w:numId="27">
    <w:abstractNumId w:val="15"/>
  </w:num>
  <w:num w:numId="28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27962"/>
    <w:rsid w:val="000302AE"/>
    <w:rsid w:val="00030480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66089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E742A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82F04"/>
    <w:rsid w:val="00390609"/>
    <w:rsid w:val="003A3CC6"/>
    <w:rsid w:val="003B130D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028A1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56DB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211E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3912"/>
    <w:rsid w:val="007F0BF0"/>
    <w:rsid w:val="00802D71"/>
    <w:rsid w:val="00803217"/>
    <w:rsid w:val="00807996"/>
    <w:rsid w:val="00807DF7"/>
    <w:rsid w:val="00810227"/>
    <w:rsid w:val="00811C17"/>
    <w:rsid w:val="008162C0"/>
    <w:rsid w:val="0085714D"/>
    <w:rsid w:val="00857C1C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4791"/>
    <w:rsid w:val="00907A9D"/>
    <w:rsid w:val="00922731"/>
    <w:rsid w:val="00923465"/>
    <w:rsid w:val="009312D7"/>
    <w:rsid w:val="00931A4E"/>
    <w:rsid w:val="00935747"/>
    <w:rsid w:val="00941AE3"/>
    <w:rsid w:val="00944C5B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52AB6"/>
    <w:rsid w:val="00A63188"/>
    <w:rsid w:val="00A65734"/>
    <w:rsid w:val="00A725E8"/>
    <w:rsid w:val="00A86DAE"/>
    <w:rsid w:val="00A87D09"/>
    <w:rsid w:val="00AB1AA8"/>
    <w:rsid w:val="00AC15D4"/>
    <w:rsid w:val="00AC4999"/>
    <w:rsid w:val="00AD2E22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1CD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53E9"/>
    <w:rsid w:val="00CA7223"/>
    <w:rsid w:val="00CB1DB7"/>
    <w:rsid w:val="00CB6693"/>
    <w:rsid w:val="00CB71F4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47EF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C3659-8BA1-4C45-AEFE-B735DBF5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Cemen</cp:lastModifiedBy>
  <cp:revision>20</cp:revision>
  <dcterms:created xsi:type="dcterms:W3CDTF">2026-04-03T00:22:00Z</dcterms:created>
  <dcterms:modified xsi:type="dcterms:W3CDTF">2026-04-03T01:26:00Z</dcterms:modified>
</cp:coreProperties>
</file>