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3FAF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5794DC7D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04DB7EEE" w14:textId="77777777" w:rsidR="00314C1A" w:rsidRPr="007C5B11" w:rsidRDefault="00314C1A" w:rsidP="0031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3A129EE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08D27584" w14:textId="77777777" w:rsidR="00314C1A" w:rsidRPr="007C5B11" w:rsidRDefault="00314C1A" w:rsidP="0031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CF30BB8" w14:textId="1141DC72" w:rsidR="00314C1A" w:rsidRPr="00266F81" w:rsidRDefault="00314C1A" w:rsidP="00314C1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Лабораторная работа №</w:t>
      </w:r>
      <w:r w:rsidR="007E329C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5</w:t>
      </w: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 </w:t>
      </w:r>
    </w:p>
    <w:p w14:paraId="63153F40" w14:textId="77777777" w:rsidR="00314C1A" w:rsidRPr="007F300B" w:rsidRDefault="00314C1A" w:rsidP="00314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2856F0" w14:textId="4C72159C" w:rsidR="00314C1A" w:rsidRPr="007F300B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35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азы данных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439C031D" w14:textId="4D0C2F8D" w:rsidR="00314C1A" w:rsidRPr="007C5B11" w:rsidRDefault="00314C1A" w:rsidP="00707149">
      <w:pPr>
        <w:tabs>
          <w:tab w:val="center" w:pos="4677"/>
          <w:tab w:val="left" w:pos="5640"/>
        </w:tabs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E329C" w:rsidRPr="007E329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Использование хранимых процедур и функций для организации сложных выборок данных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33045C7" w14:textId="77777777" w:rsidR="00314C1A" w:rsidRPr="007C5B11" w:rsidRDefault="00314C1A" w:rsidP="00314C1A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7DF1BFC0" w14:textId="17C3A29F" w:rsidR="00314C1A" w:rsidRPr="008875B2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</w:t>
      </w:r>
      <w:r w:rsidRPr="003159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.</w:t>
      </w:r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</w:t>
      </w:r>
    </w:p>
    <w:p w14:paraId="3E562E7F" w14:textId="77777777" w:rsidR="00314C1A" w:rsidRPr="007C5B11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0B42A0D2" w14:textId="77777777" w:rsidR="00314C1A" w:rsidRPr="007C5B11" w:rsidRDefault="00314C1A" w:rsidP="00314C1A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1620543C" w14:textId="77777777" w:rsidR="00314C1A" w:rsidRPr="007C5B11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714C4142" w14:textId="707570EA" w:rsidR="00314C1A" w:rsidRPr="006A7C96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61317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kk-KZ" w:eastAsia="ru-RU"/>
        </w:rPr>
        <w:t>Абуев</w:t>
      </w:r>
      <w:proofErr w:type="gramEnd"/>
      <w:r w:rsidR="0061317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kk-KZ" w:eastAsia="ru-RU"/>
        </w:rPr>
        <w:t xml:space="preserve"> С.Б</w:t>
      </w:r>
    </w:p>
    <w:p w14:paraId="15707B6A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73B3D7E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B2D626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7ED96DB" w14:textId="77777777" w:rsidR="00FE0393" w:rsidRPr="00613171" w:rsidRDefault="00FE0393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1F203E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724E389" w14:textId="77777777" w:rsidR="00314C1A" w:rsidRDefault="00314C1A" w:rsidP="00314C1A">
      <w:pPr>
        <w:spacing w:after="240" w:line="240" w:lineRule="auto"/>
        <w:jc w:val="center"/>
        <w:rPr>
          <w:noProof/>
        </w:rPr>
      </w:pPr>
    </w:p>
    <w:p w14:paraId="7D39BFBB" w14:textId="35E0A06C" w:rsidR="00314C1A" w:rsidRDefault="00314C1A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Лабораторная работа №</w:t>
      </w:r>
      <w:r w:rsidRPr="00071C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6669C" w:rsidRPr="004A0106"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</w:p>
    <w:p w14:paraId="206D209F" w14:textId="68BD6824" w:rsidR="00B55E53" w:rsidRDefault="00314C1A" w:rsidP="0046669C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Цел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BA413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46669C" w:rsidRPr="007E329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Использование хранимых процедур и функций для организации сложных выборок данных</w:t>
      </w:r>
    </w:p>
    <w:p w14:paraId="752EEB6C" w14:textId="77777777" w:rsidR="00A55F0A" w:rsidRDefault="00A55F0A" w:rsidP="0046669C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63A7C92" w14:textId="5508BD7D" w:rsidR="00D52DB8" w:rsidRPr="00D52DB8" w:rsidRDefault="00D52DB8" w:rsidP="0046669C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52DB8">
        <w:rPr>
          <w:rFonts w:ascii="Times New Roman" w:hAnsi="Times New Roman" w:cs="Times New Roman"/>
          <w:b/>
          <w:bCs/>
          <w:noProof/>
          <w:sz w:val="28"/>
          <w:szCs w:val="28"/>
        </w:rPr>
        <w:t>Зада</w:t>
      </w:r>
      <w:r w:rsidR="00B155D5">
        <w:rPr>
          <w:rFonts w:ascii="Times New Roman" w:hAnsi="Times New Roman" w:cs="Times New Roman"/>
          <w:b/>
          <w:bCs/>
          <w:noProof/>
          <w:sz w:val="28"/>
          <w:szCs w:val="28"/>
        </w:rPr>
        <w:t>чи</w:t>
      </w:r>
      <w:r w:rsidRPr="00D52DB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</w:p>
    <w:p w14:paraId="78E47C8F" w14:textId="77777777" w:rsidR="00D52DB8" w:rsidRPr="00D52DB8" w:rsidRDefault="00D52DB8" w:rsidP="00D52DB8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D52DB8">
        <w:rPr>
          <w:rFonts w:ascii="Times New Roman" w:hAnsi="Times New Roman" w:cs="Times New Roman"/>
          <w:noProof/>
          <w:sz w:val="28"/>
          <w:szCs w:val="28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 w14:paraId="708B65C5" w14:textId="77777777" w:rsidR="00D52DB8" w:rsidRPr="00D52DB8" w:rsidRDefault="00D52DB8" w:rsidP="00D52DB8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D52DB8">
        <w:rPr>
          <w:rFonts w:ascii="Times New Roman" w:hAnsi="Times New Roman" w:cs="Times New Roman"/>
          <w:noProof/>
          <w:sz w:val="28"/>
          <w:szCs w:val="28"/>
        </w:rPr>
        <w:t>б) Создать пользовательские функции (</w:t>
      </w:r>
      <w:r w:rsidRPr="00D52DB8">
        <w:rPr>
          <w:rFonts w:ascii="Times New Roman" w:hAnsi="Times New Roman" w:cs="Times New Roman"/>
          <w:i/>
          <w:iCs/>
          <w:noProof/>
          <w:sz w:val="28"/>
          <w:szCs w:val="28"/>
        </w:rPr>
        <w:t>назначение выбирается по своему усмотрению</w:t>
      </w:r>
      <w:r w:rsidRPr="00D52DB8">
        <w:rPr>
          <w:rFonts w:ascii="Times New Roman" w:hAnsi="Times New Roman" w:cs="Times New Roman"/>
          <w:noProof/>
          <w:sz w:val="28"/>
          <w:szCs w:val="28"/>
        </w:rPr>
        <w:t>):</w:t>
      </w:r>
    </w:p>
    <w:p w14:paraId="2ECC1F18" w14:textId="77777777" w:rsidR="00D52DB8" w:rsidRPr="00D52DB8" w:rsidRDefault="00D52DB8" w:rsidP="00D52DB8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</w:rPr>
      </w:pPr>
      <w:r w:rsidRPr="00D52DB8">
        <w:rPr>
          <w:rFonts w:ascii="Times New Roman" w:hAnsi="Times New Roman" w:cs="Times New Roman"/>
          <w:bCs/>
          <w:noProof/>
          <w:sz w:val="28"/>
          <w:szCs w:val="28"/>
        </w:rPr>
        <w:t>возвращающие скалярные значения,</w:t>
      </w:r>
    </w:p>
    <w:p w14:paraId="27FC269E" w14:textId="5AFFA116" w:rsidR="00D52DB8" w:rsidRDefault="00D52DB8" w:rsidP="0046669C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</w:rPr>
      </w:pPr>
      <w:r w:rsidRPr="00D52DB8">
        <w:rPr>
          <w:rFonts w:ascii="Times New Roman" w:hAnsi="Times New Roman" w:cs="Times New Roman"/>
          <w:bCs/>
          <w:noProof/>
          <w:sz w:val="28"/>
          <w:szCs w:val="28"/>
        </w:rPr>
        <w:t>возвращающие таблицу.</w:t>
      </w:r>
    </w:p>
    <w:p w14:paraId="3F4E8F79" w14:textId="4DC4398F" w:rsidR="00A55F0A" w:rsidRDefault="00613171" w:rsidP="000E762F">
      <w:pPr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</w:rPr>
      </w:pPr>
      <w:r w:rsidRPr="0061317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BE0F225" wp14:editId="7145A089">
            <wp:extent cx="5940425" cy="1737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9D77" w14:textId="172C9B63" w:rsidR="0046535C" w:rsidRDefault="0046535C" w:rsidP="0046535C">
      <w:pPr>
        <w:pStyle w:val="a7"/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3947C27F" w14:textId="77777777" w:rsidR="00613171" w:rsidRPr="00613171" w:rsidRDefault="00613171" w:rsidP="00613171">
      <w:pPr>
        <w:numPr>
          <w:ilvl w:val="0"/>
          <w:numId w:val="8"/>
        </w:numPr>
        <w:spacing w:after="0" w:line="240" w:lineRule="auto"/>
        <w:ind w:left="35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3171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Из таблицы </w:t>
      </w:r>
      <w:proofErr w:type="spellStart"/>
      <w:r w:rsidRPr="0061317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KZ" w:eastAsia="ru-KZ"/>
        </w:rPr>
        <w:t>Договора_услуги</w:t>
      </w:r>
      <w:proofErr w:type="spellEnd"/>
      <w:r w:rsidRPr="0061317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KZ" w:eastAsia="ru-KZ"/>
        </w:rPr>
        <w:t xml:space="preserve"> </w:t>
      </w:r>
      <w:r w:rsidRPr="00613171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выбрать строки по условию:  договора, по которым оказывается «</w:t>
      </w:r>
      <w:r w:rsidRPr="0061317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KZ" w:eastAsia="ru-KZ"/>
        </w:rPr>
        <w:t>I-я</w:t>
      </w:r>
      <w:r w:rsidRPr="00613171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» услуга (* код услуги задавать как параметр)</w:t>
      </w:r>
    </w:p>
    <w:p w14:paraId="10FD528A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615427C9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use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srsp7</w:t>
      </w:r>
    </w:p>
    <w:p w14:paraId="748737F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go</w:t>
      </w:r>
      <w:proofErr w:type="spellEnd"/>
    </w:p>
    <w:p w14:paraId="0279DDF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create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procedure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sp_GetContractsByService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@service_code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int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</w:p>
    <w:p w14:paraId="1843FB75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begin</w:t>
      </w:r>
      <w:proofErr w:type="spellEnd"/>
    </w:p>
    <w:p w14:paraId="031284FC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select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</w:t>
      </w:r>
    </w:p>
    <w:p w14:paraId="78847AFB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  <w:t>c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name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[Клиент]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</w:p>
    <w:p w14:paraId="0D6EDB5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cn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contract_id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[Контракт]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</w:t>
      </w:r>
    </w:p>
    <w:p w14:paraId="70E0344C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cs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service_code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[Номер услуги]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</w:p>
    <w:p w14:paraId="64433634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cs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tariff_plan_code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[Код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тариффного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плана]</w:t>
      </w:r>
    </w:p>
    <w:p w14:paraId="018346A1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from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contracts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cn</w:t>
      </w:r>
      <w:proofErr w:type="spellEnd"/>
    </w:p>
    <w:p w14:paraId="24394AE2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inner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join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clients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c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on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bin_iin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cn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client_bin_iin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</w:t>
      </w:r>
    </w:p>
    <w:p w14:paraId="44FA8304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inner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join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contract_services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on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cs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contract_number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cn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contract_number</w:t>
      </w:r>
      <w:proofErr w:type="spellEnd"/>
    </w:p>
    <w:p w14:paraId="5980F74C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where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cs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service_code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@service_code</w:t>
      </w:r>
    </w:p>
    <w:p w14:paraId="439C01AA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52F8B58B" w14:textId="77777777" w:rsidR="00613171" w:rsidRPr="00613171" w:rsidRDefault="00613171" w:rsidP="00613171">
      <w:pPr>
        <w:spacing w:after="0" w:line="240" w:lineRule="auto"/>
        <w:ind w:left="1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end</w:t>
      </w:r>
      <w:proofErr w:type="spellEnd"/>
    </w:p>
    <w:p w14:paraId="2A5966B8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42C676C9" w14:textId="77777777" w:rsidR="00613171" w:rsidRPr="00613171" w:rsidRDefault="00613171" w:rsidP="00613171">
      <w:pPr>
        <w:spacing w:after="0" w:line="240" w:lineRule="auto"/>
        <w:ind w:left="1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Проверка:</w:t>
      </w:r>
    </w:p>
    <w:p w14:paraId="52C7E3F8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598190F6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use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srsp7</w:t>
      </w:r>
    </w:p>
    <w:p w14:paraId="5AA30E79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lastRenderedPageBreak/>
        <w:t>go</w:t>
      </w:r>
      <w:proofErr w:type="spellEnd"/>
    </w:p>
    <w:p w14:paraId="3C6F2162" w14:textId="77777777" w:rsidR="00613171" w:rsidRPr="00613171" w:rsidRDefault="00613171" w:rsidP="00613171">
      <w:pPr>
        <w:spacing w:after="0" w:line="240" w:lineRule="auto"/>
        <w:ind w:left="1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exec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sp_GetContractsByService</w:t>
      </w:r>
      <w:proofErr w:type="spellEnd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@service_code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1</w:t>
      </w:r>
    </w:p>
    <w:p w14:paraId="0E6075E3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25972B4E" w14:textId="3D584FF1" w:rsidR="00613171" w:rsidRPr="00613171" w:rsidRDefault="00613171" w:rsidP="00613171">
      <w:pPr>
        <w:spacing w:after="0" w:line="240" w:lineRule="auto"/>
        <w:ind w:left="1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Times New Roman" w:hAnsi="Times New Roman" w:cs="Times New Roman"/>
          <w:bCs/>
          <w:noProof/>
          <w:kern w:val="2"/>
          <w:sz w:val="28"/>
          <w:szCs w:val="28"/>
          <w:lang w:val="ru-KZ"/>
          <w14:ligatures w14:val="standardContextual"/>
        </w:rPr>
        <w:drawing>
          <wp:inline distT="0" distB="0" distL="0" distR="0" wp14:anchorId="71026E57" wp14:editId="7CB16ABA">
            <wp:extent cx="3528060" cy="7772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1EC3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</w:p>
    <w:p w14:paraId="4959E6FF" w14:textId="77777777" w:rsidR="00613171" w:rsidRPr="00613171" w:rsidRDefault="00613171" w:rsidP="00613171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val="ru-KZ" w:eastAsia="ru-KZ"/>
        </w:rPr>
      </w:pPr>
      <w:r w:rsidRPr="00613171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Из таблицы </w:t>
      </w:r>
      <w:r w:rsidRPr="0061317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KZ" w:eastAsia="ru-KZ"/>
        </w:rPr>
        <w:t xml:space="preserve">Движение </w:t>
      </w:r>
      <w:r w:rsidRPr="00613171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выбрать строки по условию: количество переданных байт = количеству полученных</w:t>
      </w:r>
    </w:p>
    <w:p w14:paraId="18FF9B68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20F9A54C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use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srsp7</w:t>
      </w:r>
    </w:p>
    <w:p w14:paraId="24471726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go</w:t>
      </w:r>
      <w:proofErr w:type="spellEnd"/>
    </w:p>
    <w:p w14:paraId="564FCBAB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create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procedure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sp_GetEqualTrafficSessions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</w:p>
    <w:p w14:paraId="4E45482C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begin</w:t>
      </w:r>
      <w:proofErr w:type="spellEnd"/>
    </w:p>
    <w:p w14:paraId="52EE8CC9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select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</w:t>
      </w:r>
    </w:p>
    <w:p w14:paraId="249BDBD4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  <w:t>c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name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[Клиент]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</w:p>
    <w:p w14:paraId="0A4D2192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u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bytessent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[Передано байт]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</w:t>
      </w:r>
    </w:p>
    <w:p w14:paraId="4C0D9171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u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bytesreceived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[Получено байт]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</w:p>
    <w:p w14:paraId="3F9166C1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u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sessionstarttime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[Начало сеанса]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</w:t>
      </w:r>
    </w:p>
    <w:p w14:paraId="481FD7A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u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sessionendtime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[Конец сеанса]</w:t>
      </w:r>
    </w:p>
    <w:p w14:paraId="089FE2FB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from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clients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c</w:t>
      </w:r>
    </w:p>
    <w:p w14:paraId="78D36017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left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join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usage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u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on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bin_iin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u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.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clientbin_iin</w:t>
      </w:r>
      <w:proofErr w:type="spellEnd"/>
    </w:p>
    <w:p w14:paraId="601A594D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ab/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where</w:t>
      </w:r>
      <w:proofErr w:type="spellEnd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(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bytessent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bytesreceived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)</w:t>
      </w:r>
    </w:p>
    <w:p w14:paraId="6DE0BE0E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end</w:t>
      </w:r>
      <w:proofErr w:type="spellEnd"/>
    </w:p>
    <w:p w14:paraId="61E80C2E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</w:p>
    <w:p w14:paraId="1E282C89" w14:textId="77777777" w:rsidR="00613171" w:rsidRPr="00613171" w:rsidRDefault="00613171" w:rsidP="00613171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val="ru-KZ" w:eastAsia="ru-KZ"/>
        </w:rPr>
      </w:pPr>
      <w:r w:rsidRPr="00613171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Вставить три новых строки (с использованием цикла)   в таблицу </w:t>
      </w:r>
      <w:r w:rsidRPr="0061317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KZ" w:eastAsia="ru-KZ"/>
        </w:rPr>
        <w:t>Банк</w:t>
      </w:r>
    </w:p>
    <w:p w14:paraId="064145DC" w14:textId="77777777" w:rsidR="00613171" w:rsidRPr="00613171" w:rsidRDefault="00613171" w:rsidP="00613171">
      <w:pPr>
        <w:spacing w:after="16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Вычислить длительность сеанса связи для «</w:t>
      </w:r>
      <w:r w:rsidRPr="0061317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KZ" w:eastAsia="ru-KZ"/>
        </w:rPr>
        <w:t>I-го</w:t>
      </w:r>
      <w:r w:rsidRPr="00613171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»  клиента из таблицы </w:t>
      </w:r>
      <w:r w:rsidRPr="0061317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KZ" w:eastAsia="ru-KZ"/>
        </w:rPr>
        <w:t xml:space="preserve">Движение </w:t>
      </w:r>
      <w:r w:rsidRPr="00613171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(* РНН клиента задавать как параметр)</w:t>
      </w:r>
    </w:p>
    <w:p w14:paraId="1121C458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57761904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00"/>
          <w:lang w:val="ru-KZ" w:eastAsia="ru-KZ"/>
        </w:rPr>
        <w:t>use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00"/>
          <w:lang w:val="ru-KZ" w:eastAsia="ru-KZ"/>
        </w:rPr>
        <w:t xml:space="preserve"> srsp7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00"/>
          <w:lang w:val="ru-KZ" w:eastAsia="ru-KZ"/>
        </w:rPr>
        <w:t>;</w:t>
      </w:r>
    </w:p>
    <w:p w14:paraId="68AA9F5E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00"/>
          <w:lang w:val="ru-KZ" w:eastAsia="ru-KZ"/>
        </w:rPr>
        <w:t>go</w:t>
      </w:r>
      <w:proofErr w:type="spellEnd"/>
    </w:p>
    <w:p w14:paraId="74B0CF15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00"/>
          <w:lang w:val="ru-KZ" w:eastAsia="ru-KZ"/>
        </w:rPr>
        <w:t>create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00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00"/>
          <w:lang w:val="ru-KZ" w:eastAsia="ru-KZ"/>
        </w:rPr>
        <w:t>proc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00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00"/>
          <w:lang w:val="ru-KZ" w:eastAsia="ru-KZ"/>
        </w:rPr>
        <w:t>sp_InsertBanks</w:t>
      </w:r>
      <w:proofErr w:type="spellEnd"/>
    </w:p>
    <w:p w14:paraId="3E055516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00"/>
          <w:lang w:val="ru-KZ" w:eastAsia="ru-KZ"/>
        </w:rPr>
        <w:t>as</w:t>
      </w:r>
      <w:proofErr w:type="spellEnd"/>
    </w:p>
    <w:p w14:paraId="6D9DFB97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00"/>
          <w:lang w:val="ru-KZ" w:eastAsia="ru-KZ"/>
        </w:rPr>
        <w:t>begin</w:t>
      </w:r>
      <w:proofErr w:type="spellEnd"/>
    </w:p>
    <w:p w14:paraId="60C9BE73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declare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@i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int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1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;</w:t>
      </w:r>
    </w:p>
    <w:p w14:paraId="369C1F83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1E71C759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while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@i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&lt;=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3</w:t>
      </w:r>
    </w:p>
    <w:p w14:paraId="0DF9643F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begin</w:t>
      </w:r>
      <w:proofErr w:type="spellEnd"/>
    </w:p>
    <w:p w14:paraId="3387803B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if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@i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1</w:t>
      </w:r>
    </w:p>
    <w:p w14:paraId="704F2BE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begin</w:t>
      </w:r>
      <w:proofErr w:type="spellEnd"/>
    </w:p>
    <w:p w14:paraId="2853256A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insert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into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bank</w:t>
      </w:r>
      <w:proofErr w:type="spellEnd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(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bankname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address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)</w:t>
      </w:r>
    </w:p>
    <w:p w14:paraId="18CF22DC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values</w:t>
      </w:r>
      <w:proofErr w:type="spellEnd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(</w:t>
      </w:r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'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Kaspi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 Bank'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'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Karaganda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, 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Buqar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Jıraw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 50A'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);</w:t>
      </w:r>
    </w:p>
    <w:p w14:paraId="5D79131C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end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;</w:t>
      </w:r>
    </w:p>
    <w:p w14:paraId="08DEF41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6C45C9F3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if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@i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2</w:t>
      </w:r>
    </w:p>
    <w:p w14:paraId="4C615BB3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begin</w:t>
      </w:r>
      <w:proofErr w:type="spellEnd"/>
    </w:p>
    <w:p w14:paraId="4E07B592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insert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into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bank</w:t>
      </w:r>
      <w:proofErr w:type="spellEnd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(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bankname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address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)</w:t>
      </w:r>
    </w:p>
    <w:p w14:paraId="18CD903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values</w:t>
      </w:r>
      <w:proofErr w:type="spellEnd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(</w:t>
      </w:r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'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Halyk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 Bank'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'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Karaganda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, 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Tishbek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Akhanova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 56'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);</w:t>
      </w:r>
    </w:p>
    <w:p w14:paraId="2121355D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end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;</w:t>
      </w:r>
    </w:p>
    <w:p w14:paraId="120905E8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7F3455F1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if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@i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3</w:t>
      </w:r>
    </w:p>
    <w:p w14:paraId="15D1F564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begin</w:t>
      </w:r>
      <w:proofErr w:type="spellEnd"/>
    </w:p>
    <w:p w14:paraId="32BFB41A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insert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into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Bank</w:t>
      </w:r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(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bankname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address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)</w:t>
      </w:r>
    </w:p>
    <w:p w14:paraId="7F6D1AD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values</w:t>
      </w:r>
      <w:proofErr w:type="spellEnd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(</w:t>
      </w:r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'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Jusan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 Bank'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'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Karaganda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, 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Nurken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>Abdirova</w:t>
      </w:r>
      <w:proofErr w:type="spellEnd"/>
      <w:r w:rsidRPr="00613171">
        <w:rPr>
          <w:rFonts w:ascii="Cascadia Mono" w:eastAsia="Times New Roman" w:hAnsi="Cascadia Mono" w:cs="Cascadia Mono"/>
          <w:color w:val="FF0000"/>
          <w:sz w:val="19"/>
          <w:szCs w:val="19"/>
          <w:lang w:val="ru-KZ" w:eastAsia="ru-KZ"/>
        </w:rPr>
        <w:t xml:space="preserve"> 9'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);</w:t>
      </w:r>
    </w:p>
    <w:p w14:paraId="17AAA7CF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end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;</w:t>
      </w:r>
    </w:p>
    <w:p w14:paraId="08F468A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235E6CFC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set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@i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@i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+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1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;</w:t>
      </w:r>
    </w:p>
    <w:p w14:paraId="7887D57D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end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;</w:t>
      </w:r>
    </w:p>
    <w:p w14:paraId="0E16035D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7D8BD07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>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select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*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lang w:val="ru-KZ" w:eastAsia="ru-KZ"/>
        </w:rPr>
        <w:t>from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lang w:val="ru-KZ" w:eastAsia="ru-KZ"/>
        </w:rPr>
        <w:t xml:space="preserve"> Bank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lang w:val="ru-KZ" w:eastAsia="ru-KZ"/>
        </w:rPr>
        <w:t>;</w:t>
      </w:r>
    </w:p>
    <w:p w14:paraId="77C847BA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end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;</w:t>
      </w:r>
    </w:p>
    <w:p w14:paraId="5974B244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6CE7B2BE" w14:textId="79839B08" w:rsidR="00613171" w:rsidRPr="00613171" w:rsidRDefault="00613171" w:rsidP="00613171">
      <w:pPr>
        <w:spacing w:after="16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Times New Roman" w:hAnsi="Times New Roman" w:cs="Times New Roman"/>
          <w:bCs/>
          <w:noProof/>
          <w:kern w:val="2"/>
          <w:sz w:val="28"/>
          <w:szCs w:val="28"/>
          <w:lang w:val="ru-KZ"/>
          <w14:ligatures w14:val="standardContextual"/>
        </w:rPr>
        <w:drawing>
          <wp:inline distT="0" distB="0" distL="0" distR="0" wp14:anchorId="054FF28D" wp14:editId="7EED87E7">
            <wp:extent cx="3055620" cy="2118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0D46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7C26FFC8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use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srsp7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;</w:t>
      </w:r>
    </w:p>
    <w:p w14:paraId="7F2F9530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go</w:t>
      </w:r>
      <w:proofErr w:type="spellEnd"/>
    </w:p>
    <w:p w14:paraId="5F7B4441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16F64829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create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procedure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sp_getSessionDurationByClient</w:t>
      </w:r>
      <w:proofErr w:type="spellEnd"/>
    </w:p>
    <w:p w14:paraId="013AF882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    @client_iin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bigint</w:t>
      </w:r>
      <w:proofErr w:type="spellEnd"/>
    </w:p>
    <w:p w14:paraId="4E5C3BC3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</w:p>
    <w:p w14:paraId="436D8BF2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begin</w:t>
      </w:r>
      <w:proofErr w:type="spellEnd"/>
    </w:p>
    <w:p w14:paraId="5C9E9BA1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select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</w:t>
      </w:r>
    </w:p>
    <w:p w14:paraId="4BC54BBA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clientbin_iin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</w:p>
    <w:p w14:paraId="6AF6E90C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sessionstarttime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</w:p>
    <w:p w14:paraId="1D576055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sessionendtime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</w:p>
    <w:p w14:paraId="3C1750CE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       </w:t>
      </w:r>
      <w:proofErr w:type="spellStart"/>
      <w:r w:rsidRPr="00613171">
        <w:rPr>
          <w:rFonts w:ascii="Cascadia Mono" w:eastAsia="Times New Roman" w:hAnsi="Cascadia Mono" w:cs="Cascadia Mono"/>
          <w:color w:val="FF00FF"/>
          <w:sz w:val="19"/>
          <w:szCs w:val="19"/>
          <w:shd w:val="clear" w:color="auto" w:fill="FFFFFF"/>
          <w:lang w:val="ru-KZ" w:eastAsia="ru-KZ"/>
        </w:rPr>
        <w:t>datediff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(</w:t>
      </w:r>
      <w:proofErr w:type="spellStart"/>
      <w:r w:rsidRPr="00613171">
        <w:rPr>
          <w:rFonts w:ascii="Cascadia Mono" w:eastAsia="Times New Roman" w:hAnsi="Cascadia Mono" w:cs="Cascadia Mono"/>
          <w:color w:val="FF00FF"/>
          <w:sz w:val="19"/>
          <w:szCs w:val="19"/>
          <w:shd w:val="clear" w:color="auto" w:fill="FFFFFF"/>
          <w:lang w:val="ru-KZ" w:eastAsia="ru-KZ"/>
        </w:rPr>
        <w:t>minute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sessionstarttime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,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sessionendtime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)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as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sessionDurationMinutes</w:t>
      </w:r>
      <w:proofErr w:type="spellEnd"/>
    </w:p>
    <w:p w14:paraId="6583C3F4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from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usage</w:t>
      </w:r>
      <w:proofErr w:type="spellEnd"/>
    </w:p>
    <w:p w14:paraId="0B014EAC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    </w:t>
      </w: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where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proofErr w:type="spellStart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>clientbin_iin</w:t>
      </w:r>
      <w:proofErr w:type="spellEnd"/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=</w:t>
      </w:r>
      <w:r w:rsidRPr="00613171">
        <w:rPr>
          <w:rFonts w:ascii="Cascadia Mono" w:eastAsia="Times New Roman" w:hAnsi="Cascadia Mono" w:cs="Cascadia Mono"/>
          <w:color w:val="000000"/>
          <w:sz w:val="19"/>
          <w:szCs w:val="19"/>
          <w:shd w:val="clear" w:color="auto" w:fill="FFFFFF"/>
          <w:lang w:val="ru-KZ" w:eastAsia="ru-KZ"/>
        </w:rPr>
        <w:t xml:space="preserve"> @client_iin</w:t>
      </w:r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;</w:t>
      </w:r>
    </w:p>
    <w:p w14:paraId="4C33C698" w14:textId="77777777" w:rsidR="00613171" w:rsidRPr="00613171" w:rsidRDefault="00613171" w:rsidP="00613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end</w:t>
      </w:r>
      <w:proofErr w:type="spellEnd"/>
      <w:r w:rsidRPr="00613171">
        <w:rPr>
          <w:rFonts w:ascii="Cascadia Mono" w:eastAsia="Times New Roman" w:hAnsi="Cascadia Mono" w:cs="Cascadia Mono"/>
          <w:color w:val="808080"/>
          <w:sz w:val="19"/>
          <w:szCs w:val="19"/>
          <w:shd w:val="clear" w:color="auto" w:fill="FFFFFF"/>
          <w:lang w:val="ru-KZ" w:eastAsia="ru-KZ"/>
        </w:rPr>
        <w:t>;</w:t>
      </w:r>
    </w:p>
    <w:p w14:paraId="79569234" w14:textId="77777777" w:rsidR="00613171" w:rsidRPr="00613171" w:rsidRDefault="00613171" w:rsidP="00613171">
      <w:pPr>
        <w:spacing w:after="16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613171">
        <w:rPr>
          <w:rFonts w:ascii="Cascadia Mono" w:eastAsia="Times New Roman" w:hAnsi="Cascadia Mono" w:cs="Cascadia Mono"/>
          <w:color w:val="0000FF"/>
          <w:sz w:val="19"/>
          <w:szCs w:val="19"/>
          <w:shd w:val="clear" w:color="auto" w:fill="FFFFFF"/>
          <w:lang w:val="ru-KZ" w:eastAsia="ru-KZ"/>
        </w:rPr>
        <w:t>go</w:t>
      </w:r>
      <w:proofErr w:type="spellEnd"/>
    </w:p>
    <w:p w14:paraId="0933BEB1" w14:textId="77777777" w:rsidR="00613171" w:rsidRPr="00613171" w:rsidRDefault="00613171" w:rsidP="00613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21275210" w14:textId="318B332B" w:rsidR="00613171" w:rsidRPr="00613171" w:rsidRDefault="00613171" w:rsidP="00613171">
      <w:pPr>
        <w:spacing w:after="16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613171">
        <w:rPr>
          <w:rFonts w:ascii="Times New Roman" w:hAnsi="Times New Roman" w:cs="Times New Roman"/>
          <w:bCs/>
          <w:noProof/>
          <w:kern w:val="2"/>
          <w:sz w:val="28"/>
          <w:szCs w:val="28"/>
          <w:lang w:val="ru-KZ"/>
          <w14:ligatures w14:val="standardContextual"/>
        </w:rPr>
        <w:drawing>
          <wp:inline distT="0" distB="0" distL="0" distR="0" wp14:anchorId="6718B0E9" wp14:editId="51B89724">
            <wp:extent cx="4556760" cy="3276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E2EF" w14:textId="04FEBAD7" w:rsidR="00613171" w:rsidRDefault="00613171" w:rsidP="0046535C">
      <w:pPr>
        <w:pStyle w:val="a7"/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3BC4D783" w14:textId="1B134FDE" w:rsidR="00613171" w:rsidRDefault="00613171" w:rsidP="0046535C">
      <w:pPr>
        <w:pStyle w:val="a7"/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Б)</w:t>
      </w:r>
    </w:p>
    <w:p w14:paraId="4EEBC25A" w14:textId="22D8EB52" w:rsidR="00453B37" w:rsidRDefault="00453B37" w:rsidP="0046535C">
      <w:pPr>
        <w:pStyle w:val="a7"/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  <w:lang w:val="ru-RU"/>
        </w:rPr>
      </w:pPr>
      <w:r w:rsidRPr="00453B3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СКАЛЯРНАЯ ФУНКЦИЯ: Остаток средств клиента</w:t>
      </w:r>
    </w:p>
    <w:p w14:paraId="6214C7F6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fn_GetClientBalance</w:t>
      </w:r>
      <w:proofErr w:type="spellEnd"/>
    </w:p>
    <w:p w14:paraId="52480427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</w:p>
    <w:p w14:paraId="2FD43991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@ClientBIN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BIGINT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  <w14:ligatures w14:val="standardContextual"/>
        </w:rPr>
        <w:t>-- BIN/IIN клиента</w:t>
      </w:r>
    </w:p>
    <w:p w14:paraId="7BB12AA4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</w:p>
    <w:p w14:paraId="56BDD3E8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</w:p>
    <w:p w14:paraId="4B774EB6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3B137761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BEGIN</w:t>
      </w:r>
    </w:p>
    <w:p w14:paraId="74D7A737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@Balance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);</w:t>
      </w:r>
    </w:p>
    <w:p w14:paraId="1036E72A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54EE53D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  <w14:ligatures w14:val="standardContextual"/>
        </w:rPr>
        <w:t>-- Первый день текущего месяца</w:t>
      </w:r>
    </w:p>
    <w:p w14:paraId="5EBD2ABA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@FirstDayMonth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DATEFROMPARTS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()),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()),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);</w:t>
      </w:r>
    </w:p>
    <w:p w14:paraId="1A1D0C0C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763E01B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@Balance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openingbalance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incomingamount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costofservices</w:t>
      </w:r>
      <w:proofErr w:type="spellEnd"/>
    </w:p>
    <w:p w14:paraId="7D994B0A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a</w:t>
      </w:r>
    </w:p>
    <w:p w14:paraId="7CE0B9A9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clientbin_iin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@ClientBIN</w:t>
      </w:r>
    </w:p>
    <w:p w14:paraId="543F927D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@FirstDayMonth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</w:p>
    <w:p w14:paraId="25E39642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@FirstDayMonth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);</w:t>
      </w:r>
    </w:p>
    <w:p w14:paraId="27083B71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1DD3340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@Balance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);</w:t>
      </w:r>
    </w:p>
    <w:p w14:paraId="1E03BF85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2058C31B" w14:textId="10D71DAD" w:rsidR="00453B37" w:rsidRDefault="00453B37" w:rsidP="00453B37">
      <w:pPr>
        <w:pStyle w:val="a7"/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45EA329A" w14:textId="44A4232C" w:rsidR="00453B37" w:rsidRDefault="00453B37" w:rsidP="0046535C">
      <w:pPr>
        <w:pStyle w:val="a7"/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  <w:lang w:val="ru-RU"/>
        </w:rPr>
      </w:pPr>
    </w:p>
    <w:p w14:paraId="67E63808" w14:textId="54FD78E2" w:rsidR="00453B37" w:rsidRDefault="00453B37" w:rsidP="0046535C">
      <w:pPr>
        <w:pStyle w:val="a7"/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  <w:lang w:val="ru-RU"/>
        </w:rPr>
      </w:pPr>
      <w:r w:rsidRPr="00453B3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ТАБЛИЧНАЯ ФУНКЦИЯ: Все сеансы клиента за месяц</w:t>
      </w:r>
    </w:p>
    <w:p w14:paraId="21CBA551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fn_GetClientSessions</w:t>
      </w:r>
      <w:proofErr w:type="spellEnd"/>
    </w:p>
    <w:p w14:paraId="1C91E9EC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</w:p>
    <w:p w14:paraId="24C7BFE1" w14:textId="688256C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@ClientBIN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BIGINT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</w:t>
      </w:r>
    </w:p>
    <w:p w14:paraId="1E18D69C" w14:textId="7FAB44FB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@Month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</w:t>
      </w:r>
    </w:p>
    <w:p w14:paraId="39EDD72B" w14:textId="1547D461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@Year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</w:t>
      </w:r>
    </w:p>
    <w:p w14:paraId="746464CF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</w:p>
    <w:p w14:paraId="4A7C5162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TABLE</w:t>
      </w:r>
    </w:p>
    <w:p w14:paraId="1E4B03EE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3EE28772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</w:p>
    <w:p w14:paraId="1372ECEB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</w:p>
    <w:p w14:paraId="3AF7B84E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</w:p>
    <w:p w14:paraId="4C66665F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SessionDate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0F7222C8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MINUTE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sessionstarttime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sessionendtime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DurationMinutes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28AD0516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bytessent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BytesSent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10A8D9D6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bytesreceived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BytesReceived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38B9AD1A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service_category_code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ServiceCategory</w:t>
      </w:r>
      <w:proofErr w:type="spellEnd"/>
    </w:p>
    <w:p w14:paraId="4632876D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u</w:t>
      </w:r>
    </w:p>
    <w:p w14:paraId="1B82374B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FF00"/>
          <w:sz w:val="19"/>
          <w:szCs w:val="19"/>
          <w:highlight w:val="white"/>
          <w:lang w:val="ru-KZ"/>
          <w14:ligatures w14:val="standardContextual"/>
        </w:rPr>
        <w:t>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servicecode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service_code</w:t>
      </w:r>
      <w:proofErr w:type="spellEnd"/>
    </w:p>
    <w:p w14:paraId="6D8FF1CA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clientbin_iin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@ClientBIN</w:t>
      </w:r>
    </w:p>
    <w:p w14:paraId="463BBF67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@Month</w:t>
      </w:r>
    </w:p>
    <w:p w14:paraId="7D2AB758" w14:textId="77777777" w:rsidR="00613171" w:rsidRDefault="00613171" w:rsidP="00613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@Year</w:t>
      </w:r>
    </w:p>
    <w:p w14:paraId="6869364C" w14:textId="7FE64CD0" w:rsidR="00613171" w:rsidRDefault="00613171" w:rsidP="00613171">
      <w:pPr>
        <w:pStyle w:val="a7"/>
        <w:spacing w:after="240" w:line="240" w:lineRule="auto"/>
        <w:rPr>
          <w:rFonts w:ascii="Cascadia Mono" w:hAnsi="Cascadia Mono" w:cs="Cascadia Mono"/>
          <w:color w:val="808080"/>
          <w:sz w:val="19"/>
          <w:szCs w:val="19"/>
          <w:lang w:val="ru-KZ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411DBB2D" w14:textId="097CCD27" w:rsidR="00453B37" w:rsidRPr="00453B37" w:rsidRDefault="00453B37" w:rsidP="00453B37">
      <w:pPr>
        <w:spacing w:after="240" w:line="24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453B37">
        <w:rPr>
          <w:rFonts w:ascii="Times New Roman" w:hAnsi="Times New Roman" w:cs="Times New Roman"/>
          <w:sz w:val="28"/>
          <w:szCs w:val="28"/>
          <w:lang w:val="ru-KZ"/>
        </w:rPr>
        <w:t>ТАБЛИЧНАЯ ФУНКЦИЯ: Трафик всех клиентов за выбранный месяц</w:t>
      </w:r>
    </w:p>
    <w:p w14:paraId="59F8AC53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fn_GetAllClientsTraffic</w:t>
      </w:r>
      <w:proofErr w:type="spellEnd"/>
    </w:p>
    <w:p w14:paraId="33F7C804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</w:p>
    <w:p w14:paraId="43C10F74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@Month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  <w14:ligatures w14:val="standardContextual"/>
        </w:rPr>
        <w:t>-- Номер месяца</w:t>
      </w:r>
    </w:p>
    <w:p w14:paraId="607AB25A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@Year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KZ"/>
          <w14:ligatures w14:val="standardContextual"/>
        </w:rPr>
        <w:t>-- Год</w:t>
      </w:r>
    </w:p>
    <w:p w14:paraId="5E18FF09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</w:p>
    <w:p w14:paraId="7FFCDC06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TABLE</w:t>
      </w:r>
    </w:p>
    <w:p w14:paraId="2291D7A1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500A024B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</w:p>
    <w:p w14:paraId="2B06EA0A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</w:p>
    <w:p w14:paraId="434D3F99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</w:p>
    <w:p w14:paraId="058DB2BE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280ED48E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bytessent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TotalBytesSent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5BFD0188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bytesreceived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TotalBytesReceived</w:t>
      </w:r>
      <w:proofErr w:type="spellEnd"/>
    </w:p>
    <w:p w14:paraId="1430B638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u</w:t>
      </w:r>
    </w:p>
    <w:p w14:paraId="2BCB46D4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clientbin_iin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bin_iin</w:t>
      </w:r>
      <w:proofErr w:type="spellEnd"/>
    </w:p>
    <w:p w14:paraId="30690D9B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@Month</w:t>
      </w:r>
    </w:p>
    <w:p w14:paraId="493BBDF0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@Year</w:t>
      </w:r>
    </w:p>
    <w:p w14:paraId="13F276BC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</w:p>
    <w:p w14:paraId="57C1B5E7" w14:textId="77777777" w:rsidR="00453B37" w:rsidRDefault="00453B37" w:rsidP="00453B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</w:p>
    <w:p w14:paraId="006B842A" w14:textId="3D6C542E" w:rsidR="00453B37" w:rsidRPr="00453B37" w:rsidRDefault="00453B37" w:rsidP="00453B37">
      <w:pPr>
        <w:spacing w:after="240" w:line="240" w:lineRule="auto"/>
        <w:rPr>
          <w:rFonts w:ascii="Times New Roman" w:hAnsi="Times New Roman" w:cs="Times New Roman"/>
          <w:bCs/>
          <w:noProof/>
          <w:sz w:val="28"/>
          <w:szCs w:val="28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);</w:t>
      </w:r>
    </w:p>
    <w:p w14:paraId="36CDC80C" w14:textId="0ED43582" w:rsidR="00453B37" w:rsidRPr="00453B37" w:rsidRDefault="00314C1A" w:rsidP="00453B3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4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  <w:r w:rsidRPr="005944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F80546C" w14:textId="77777777" w:rsidR="00453B37" w:rsidRPr="00453B37" w:rsidRDefault="00453B37" w:rsidP="00453B37">
      <w:pPr>
        <w:pStyle w:val="3"/>
        <w:rPr>
          <w:rFonts w:ascii="Times New Roman" w:hAnsi="Times New Roman" w:cs="Times New Roman"/>
          <w:color w:val="auto"/>
        </w:rPr>
      </w:pPr>
      <w:r w:rsidRPr="00453B37">
        <w:rPr>
          <w:rStyle w:val="ad"/>
          <w:rFonts w:ascii="Times New Roman" w:hAnsi="Times New Roman" w:cs="Times New Roman"/>
          <w:b w:val="0"/>
          <w:bCs w:val="0"/>
          <w:color w:val="auto"/>
        </w:rPr>
        <w:lastRenderedPageBreak/>
        <w:t>1. Назначение хранимых процедур</w:t>
      </w:r>
    </w:p>
    <w:p w14:paraId="49336177" w14:textId="77777777" w:rsidR="00453B37" w:rsidRPr="00453B37" w:rsidRDefault="00453B37" w:rsidP="00453B37">
      <w:pPr>
        <w:pStyle w:val="ac"/>
        <w:rPr>
          <w:sz w:val="28"/>
          <w:szCs w:val="28"/>
        </w:rPr>
      </w:pPr>
      <w:r w:rsidRPr="00453B37">
        <w:rPr>
          <w:sz w:val="28"/>
          <w:szCs w:val="28"/>
        </w:rPr>
        <w:t>Хранимая процедура — это заранее сохранённый набор SQL-команд, который выполняет определённые действия с базой данных.</w:t>
      </w:r>
      <w:r w:rsidRPr="00453B37">
        <w:rPr>
          <w:sz w:val="28"/>
          <w:szCs w:val="28"/>
        </w:rPr>
        <w:br/>
      </w:r>
      <w:r w:rsidRPr="00453B37">
        <w:rPr>
          <w:rStyle w:val="ad"/>
          <w:rFonts w:eastAsiaTheme="majorEastAsia"/>
          <w:sz w:val="28"/>
          <w:szCs w:val="28"/>
        </w:rPr>
        <w:t>Цели использования:</w:t>
      </w:r>
    </w:p>
    <w:p w14:paraId="532EEED7" w14:textId="77777777" w:rsidR="00453B37" w:rsidRPr="00453B37" w:rsidRDefault="00453B37" w:rsidP="00453B37">
      <w:pPr>
        <w:pStyle w:val="ac"/>
        <w:numPr>
          <w:ilvl w:val="0"/>
          <w:numId w:val="11"/>
        </w:numPr>
        <w:rPr>
          <w:sz w:val="28"/>
          <w:szCs w:val="28"/>
        </w:rPr>
      </w:pPr>
      <w:r w:rsidRPr="00453B37">
        <w:rPr>
          <w:sz w:val="28"/>
          <w:szCs w:val="28"/>
        </w:rPr>
        <w:t>автоматизация типовых операций,</w:t>
      </w:r>
    </w:p>
    <w:p w14:paraId="4A8D9B6D" w14:textId="77777777" w:rsidR="00453B37" w:rsidRPr="00453B37" w:rsidRDefault="00453B37" w:rsidP="00453B37">
      <w:pPr>
        <w:pStyle w:val="ac"/>
        <w:numPr>
          <w:ilvl w:val="0"/>
          <w:numId w:val="11"/>
        </w:numPr>
        <w:rPr>
          <w:sz w:val="28"/>
          <w:szCs w:val="28"/>
        </w:rPr>
      </w:pPr>
      <w:r w:rsidRPr="00453B37">
        <w:rPr>
          <w:sz w:val="28"/>
          <w:szCs w:val="28"/>
        </w:rPr>
        <w:t>обеспечение безопасности данных,</w:t>
      </w:r>
    </w:p>
    <w:p w14:paraId="35907EF6" w14:textId="77777777" w:rsidR="00453B37" w:rsidRPr="00453B37" w:rsidRDefault="00453B37" w:rsidP="00453B37">
      <w:pPr>
        <w:pStyle w:val="ac"/>
        <w:numPr>
          <w:ilvl w:val="0"/>
          <w:numId w:val="11"/>
        </w:numPr>
        <w:rPr>
          <w:sz w:val="28"/>
          <w:szCs w:val="28"/>
        </w:rPr>
      </w:pPr>
      <w:r w:rsidRPr="00453B37">
        <w:rPr>
          <w:sz w:val="28"/>
          <w:szCs w:val="28"/>
        </w:rPr>
        <w:t>повышение эффективности и оптимизации работы с БД,</w:t>
      </w:r>
    </w:p>
    <w:p w14:paraId="03637F75" w14:textId="77777777" w:rsidR="00453B37" w:rsidRPr="00453B37" w:rsidRDefault="00453B37" w:rsidP="00453B37">
      <w:pPr>
        <w:pStyle w:val="ac"/>
        <w:numPr>
          <w:ilvl w:val="0"/>
          <w:numId w:val="11"/>
        </w:numPr>
        <w:rPr>
          <w:sz w:val="28"/>
          <w:szCs w:val="28"/>
        </w:rPr>
      </w:pPr>
      <w:r w:rsidRPr="00453B37">
        <w:rPr>
          <w:sz w:val="28"/>
          <w:szCs w:val="28"/>
        </w:rPr>
        <w:t>структурирование и упрощение сложных запросов.</w:t>
      </w:r>
    </w:p>
    <w:p w14:paraId="1B1D680C" w14:textId="77777777" w:rsidR="00453B37" w:rsidRPr="00453B37" w:rsidRDefault="00453B37" w:rsidP="00453B37">
      <w:pPr>
        <w:pStyle w:val="ac"/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Пример назначения:</w:t>
      </w:r>
      <w:r w:rsidRPr="00453B37">
        <w:rPr>
          <w:sz w:val="28"/>
          <w:szCs w:val="28"/>
        </w:rPr>
        <w:t xml:space="preserve"> получение списка клиентов, расчёт остатка средств, формирование отчётов по трафику.</w:t>
      </w:r>
    </w:p>
    <w:p w14:paraId="522D6535" w14:textId="7E15874D" w:rsidR="00453B37" w:rsidRPr="00453B37" w:rsidRDefault="00453B37" w:rsidP="00453B37">
      <w:pPr>
        <w:rPr>
          <w:rFonts w:ascii="Times New Roman" w:hAnsi="Times New Roman" w:cs="Times New Roman"/>
          <w:sz w:val="28"/>
          <w:szCs w:val="28"/>
        </w:rPr>
      </w:pPr>
    </w:p>
    <w:p w14:paraId="32907BB8" w14:textId="77777777" w:rsidR="00453B37" w:rsidRPr="00453B37" w:rsidRDefault="00453B37" w:rsidP="00453B37">
      <w:pPr>
        <w:pStyle w:val="3"/>
        <w:rPr>
          <w:rFonts w:ascii="Times New Roman" w:hAnsi="Times New Roman" w:cs="Times New Roman"/>
          <w:color w:val="auto"/>
        </w:rPr>
      </w:pPr>
      <w:r w:rsidRPr="00453B37">
        <w:rPr>
          <w:rStyle w:val="ad"/>
          <w:rFonts w:ascii="Times New Roman" w:hAnsi="Times New Roman" w:cs="Times New Roman"/>
          <w:b w:val="0"/>
          <w:bCs w:val="0"/>
          <w:color w:val="auto"/>
        </w:rPr>
        <w:t>2. Классификация хранимых процедур</w:t>
      </w:r>
    </w:p>
    <w:p w14:paraId="6BE71709" w14:textId="77777777" w:rsidR="00453B37" w:rsidRPr="00453B37" w:rsidRDefault="00453B37" w:rsidP="00453B37">
      <w:pPr>
        <w:pStyle w:val="ac"/>
        <w:numPr>
          <w:ilvl w:val="0"/>
          <w:numId w:val="12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Системные процедуры</w:t>
      </w:r>
      <w:r w:rsidRPr="00453B37">
        <w:rPr>
          <w:sz w:val="28"/>
          <w:szCs w:val="28"/>
        </w:rPr>
        <w:t xml:space="preserve"> — встроенные в SQL Server, выполняют администрирование и обслуживание.</w:t>
      </w:r>
    </w:p>
    <w:p w14:paraId="1B6BA244" w14:textId="77777777" w:rsidR="00453B37" w:rsidRPr="00453B37" w:rsidRDefault="00453B37" w:rsidP="00453B37">
      <w:pPr>
        <w:pStyle w:val="ac"/>
        <w:numPr>
          <w:ilvl w:val="0"/>
          <w:numId w:val="12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Пользовательские процедуры</w:t>
      </w:r>
      <w:r w:rsidRPr="00453B37">
        <w:rPr>
          <w:sz w:val="28"/>
          <w:szCs w:val="28"/>
        </w:rPr>
        <w:t xml:space="preserve"> — создаются для конкретных задач пользователя или приложения.</w:t>
      </w:r>
    </w:p>
    <w:p w14:paraId="0B3CD70F" w14:textId="77777777" w:rsidR="00453B37" w:rsidRPr="00453B37" w:rsidRDefault="00453B37" w:rsidP="00453B37">
      <w:pPr>
        <w:pStyle w:val="ac"/>
        <w:numPr>
          <w:ilvl w:val="0"/>
          <w:numId w:val="12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Локальные процедуры</w:t>
      </w:r>
      <w:r w:rsidRPr="00453B37">
        <w:rPr>
          <w:sz w:val="28"/>
          <w:szCs w:val="28"/>
        </w:rPr>
        <w:t xml:space="preserve"> — действуют только в рамках конкретной базы.</w:t>
      </w:r>
    </w:p>
    <w:p w14:paraId="38131173" w14:textId="77777777" w:rsidR="00453B37" w:rsidRPr="00453B37" w:rsidRDefault="00453B37" w:rsidP="00453B37">
      <w:pPr>
        <w:pStyle w:val="ac"/>
        <w:numPr>
          <w:ilvl w:val="0"/>
          <w:numId w:val="12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Глобальные процедуры</w:t>
      </w:r>
      <w:r w:rsidRPr="00453B37">
        <w:rPr>
          <w:sz w:val="28"/>
          <w:szCs w:val="28"/>
        </w:rPr>
        <w:t xml:space="preserve"> — доступны из любой базы на сервере, чаще для администрирования.</w:t>
      </w:r>
    </w:p>
    <w:p w14:paraId="4E9128B1" w14:textId="77777777" w:rsidR="00453B37" w:rsidRPr="00453B37" w:rsidRDefault="00453B37" w:rsidP="00453B37">
      <w:pPr>
        <w:pStyle w:val="ac"/>
        <w:numPr>
          <w:ilvl w:val="0"/>
          <w:numId w:val="12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Вложенные процедуры</w:t>
      </w:r>
      <w:r w:rsidRPr="00453B37">
        <w:rPr>
          <w:sz w:val="28"/>
          <w:szCs w:val="28"/>
        </w:rPr>
        <w:t xml:space="preserve"> — одна процедура вызывает другую внутри своего тела.</w:t>
      </w:r>
    </w:p>
    <w:p w14:paraId="31D2E5D1" w14:textId="1AF49554" w:rsidR="00453B37" w:rsidRPr="00453B37" w:rsidRDefault="00453B37" w:rsidP="00453B37">
      <w:pPr>
        <w:rPr>
          <w:rFonts w:ascii="Times New Roman" w:hAnsi="Times New Roman" w:cs="Times New Roman"/>
          <w:sz w:val="28"/>
          <w:szCs w:val="28"/>
        </w:rPr>
      </w:pPr>
    </w:p>
    <w:p w14:paraId="02C762C3" w14:textId="77777777" w:rsidR="00453B37" w:rsidRPr="00453B37" w:rsidRDefault="00453B37" w:rsidP="00453B37">
      <w:pPr>
        <w:pStyle w:val="3"/>
        <w:rPr>
          <w:rFonts w:ascii="Times New Roman" w:hAnsi="Times New Roman" w:cs="Times New Roman"/>
          <w:color w:val="auto"/>
        </w:rPr>
      </w:pPr>
      <w:r w:rsidRPr="00453B37">
        <w:rPr>
          <w:rStyle w:val="ad"/>
          <w:rFonts w:ascii="Times New Roman" w:hAnsi="Times New Roman" w:cs="Times New Roman"/>
          <w:b w:val="0"/>
          <w:bCs w:val="0"/>
          <w:color w:val="auto"/>
        </w:rPr>
        <w:t>3. Как осуществляется управление ходом процедуры</w:t>
      </w:r>
    </w:p>
    <w:p w14:paraId="36249288" w14:textId="77777777" w:rsidR="00453B37" w:rsidRPr="00453B37" w:rsidRDefault="00453B37" w:rsidP="00453B37">
      <w:pPr>
        <w:pStyle w:val="ac"/>
        <w:numPr>
          <w:ilvl w:val="0"/>
          <w:numId w:val="13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Условные операторы (IF-ELSE)</w:t>
      </w:r>
      <w:r w:rsidRPr="00453B37">
        <w:rPr>
          <w:sz w:val="28"/>
          <w:szCs w:val="28"/>
        </w:rPr>
        <w:t xml:space="preserve"> — позволяют выполнять разные действия в зависимости от условий.</w:t>
      </w:r>
    </w:p>
    <w:p w14:paraId="34162E05" w14:textId="77777777" w:rsidR="00453B37" w:rsidRPr="00453B37" w:rsidRDefault="00453B37" w:rsidP="00453B37">
      <w:pPr>
        <w:pStyle w:val="ac"/>
        <w:numPr>
          <w:ilvl w:val="0"/>
          <w:numId w:val="13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Циклы (WHILE)</w:t>
      </w:r>
      <w:r w:rsidRPr="00453B37">
        <w:rPr>
          <w:sz w:val="28"/>
          <w:szCs w:val="28"/>
        </w:rPr>
        <w:t xml:space="preserve"> — повторение действий несколько раз или до выполнения условия.</w:t>
      </w:r>
    </w:p>
    <w:p w14:paraId="51F052A7" w14:textId="77777777" w:rsidR="00453B37" w:rsidRPr="00453B37" w:rsidRDefault="00453B37" w:rsidP="00453B37">
      <w:pPr>
        <w:pStyle w:val="ac"/>
        <w:numPr>
          <w:ilvl w:val="0"/>
          <w:numId w:val="13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Управление потоком (RETURN)</w:t>
      </w:r>
      <w:r w:rsidRPr="00453B37">
        <w:rPr>
          <w:sz w:val="28"/>
          <w:szCs w:val="28"/>
        </w:rPr>
        <w:t xml:space="preserve"> — завершение процедуры в нужный момент.</w:t>
      </w:r>
    </w:p>
    <w:p w14:paraId="0B9FAC89" w14:textId="77777777" w:rsidR="00453B37" w:rsidRPr="00453B37" w:rsidRDefault="00453B37" w:rsidP="00453B37">
      <w:pPr>
        <w:pStyle w:val="ac"/>
        <w:numPr>
          <w:ilvl w:val="0"/>
          <w:numId w:val="13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Обработка ошибок (TRY…CATCH)</w:t>
      </w:r>
      <w:r w:rsidRPr="00453B37">
        <w:rPr>
          <w:sz w:val="28"/>
          <w:szCs w:val="28"/>
        </w:rPr>
        <w:t xml:space="preserve"> — перехват ошибок выполнения и корректное завершение или уведомление.</w:t>
      </w:r>
    </w:p>
    <w:p w14:paraId="07AAAB69" w14:textId="77777777" w:rsidR="00453B37" w:rsidRPr="00453B37" w:rsidRDefault="00453B37" w:rsidP="00453B37">
      <w:pPr>
        <w:pStyle w:val="ac"/>
        <w:numPr>
          <w:ilvl w:val="0"/>
          <w:numId w:val="13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Передача параметров</w:t>
      </w:r>
      <w:r w:rsidRPr="00453B37">
        <w:rPr>
          <w:sz w:val="28"/>
          <w:szCs w:val="28"/>
        </w:rPr>
        <w:t xml:space="preserve"> — позволяет процедуре принимать входные данные для выполнения нужных операций.</w:t>
      </w:r>
    </w:p>
    <w:p w14:paraId="397E91FE" w14:textId="341170D6" w:rsidR="00453B37" w:rsidRPr="00453B37" w:rsidRDefault="00453B37" w:rsidP="00453B37">
      <w:pPr>
        <w:rPr>
          <w:rFonts w:ascii="Times New Roman" w:hAnsi="Times New Roman" w:cs="Times New Roman"/>
          <w:sz w:val="28"/>
          <w:szCs w:val="28"/>
        </w:rPr>
      </w:pPr>
    </w:p>
    <w:p w14:paraId="47B3959D" w14:textId="77777777" w:rsidR="00453B37" w:rsidRPr="00453B37" w:rsidRDefault="00453B37" w:rsidP="00453B37">
      <w:pPr>
        <w:pStyle w:val="3"/>
        <w:rPr>
          <w:rFonts w:ascii="Times New Roman" w:hAnsi="Times New Roman" w:cs="Times New Roman"/>
          <w:color w:val="auto"/>
        </w:rPr>
      </w:pPr>
      <w:r w:rsidRPr="00453B37">
        <w:rPr>
          <w:rStyle w:val="ad"/>
          <w:rFonts w:ascii="Times New Roman" w:hAnsi="Times New Roman" w:cs="Times New Roman"/>
          <w:b w:val="0"/>
          <w:bCs w:val="0"/>
          <w:color w:val="auto"/>
        </w:rPr>
        <w:lastRenderedPageBreak/>
        <w:t>4. Способы создания хранимых процедур</w:t>
      </w:r>
    </w:p>
    <w:p w14:paraId="4F7F87CB" w14:textId="77777777" w:rsidR="00453B37" w:rsidRPr="00453B37" w:rsidRDefault="00453B37" w:rsidP="00453B37">
      <w:pPr>
        <w:pStyle w:val="ac"/>
        <w:numPr>
          <w:ilvl w:val="0"/>
          <w:numId w:val="14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CREATE PROCEDURE</w:t>
      </w:r>
      <w:r w:rsidRPr="00453B37">
        <w:rPr>
          <w:sz w:val="28"/>
          <w:szCs w:val="28"/>
        </w:rPr>
        <w:t xml:space="preserve"> — создаёт новую процедуру.</w:t>
      </w:r>
    </w:p>
    <w:p w14:paraId="6A8955D4" w14:textId="77777777" w:rsidR="00453B37" w:rsidRPr="00453B37" w:rsidRDefault="00453B37" w:rsidP="00453B37">
      <w:pPr>
        <w:pStyle w:val="ac"/>
        <w:numPr>
          <w:ilvl w:val="0"/>
          <w:numId w:val="14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ALTER PROCEDURE</w:t>
      </w:r>
      <w:r w:rsidRPr="00453B37">
        <w:rPr>
          <w:sz w:val="28"/>
          <w:szCs w:val="28"/>
        </w:rPr>
        <w:t xml:space="preserve"> — изменяет уже существующую процедуру.</w:t>
      </w:r>
    </w:p>
    <w:p w14:paraId="31AE931D" w14:textId="77777777" w:rsidR="00453B37" w:rsidRPr="00453B37" w:rsidRDefault="00453B37" w:rsidP="00453B37">
      <w:pPr>
        <w:pStyle w:val="ac"/>
        <w:numPr>
          <w:ilvl w:val="0"/>
          <w:numId w:val="14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CREATE OR ALTER PROCEDURE</w:t>
      </w:r>
      <w:r w:rsidRPr="00453B37">
        <w:rPr>
          <w:sz w:val="28"/>
          <w:szCs w:val="28"/>
        </w:rPr>
        <w:t xml:space="preserve"> — автоматически создаёт процедуру, если её нет, или изменяет, если она существует.</w:t>
      </w:r>
    </w:p>
    <w:p w14:paraId="114E84FF" w14:textId="77777777" w:rsidR="00453B37" w:rsidRPr="00453B37" w:rsidRDefault="00453B37" w:rsidP="00453B37">
      <w:pPr>
        <w:pStyle w:val="ac"/>
        <w:numPr>
          <w:ilvl w:val="0"/>
          <w:numId w:val="14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Через UI SQL Server</w:t>
      </w:r>
      <w:r w:rsidRPr="00453B37">
        <w:rPr>
          <w:sz w:val="28"/>
          <w:szCs w:val="28"/>
        </w:rPr>
        <w:t xml:space="preserve"> — создание процедуры через графический интерфейс и выполнение её команд.</w:t>
      </w:r>
    </w:p>
    <w:p w14:paraId="0C50ECBA" w14:textId="1C2299DC" w:rsidR="00453B37" w:rsidRPr="00453B37" w:rsidRDefault="00453B37" w:rsidP="00453B37">
      <w:pPr>
        <w:rPr>
          <w:rFonts w:ascii="Times New Roman" w:hAnsi="Times New Roman" w:cs="Times New Roman"/>
          <w:sz w:val="28"/>
          <w:szCs w:val="28"/>
        </w:rPr>
      </w:pPr>
    </w:p>
    <w:p w14:paraId="179656FE" w14:textId="77777777" w:rsidR="00453B37" w:rsidRPr="00453B37" w:rsidRDefault="00453B37" w:rsidP="00453B37">
      <w:pPr>
        <w:pStyle w:val="3"/>
        <w:rPr>
          <w:rFonts w:ascii="Times New Roman" w:hAnsi="Times New Roman" w:cs="Times New Roman"/>
          <w:color w:val="auto"/>
        </w:rPr>
      </w:pPr>
      <w:r w:rsidRPr="00453B37">
        <w:rPr>
          <w:rStyle w:val="ad"/>
          <w:rFonts w:ascii="Times New Roman" w:hAnsi="Times New Roman" w:cs="Times New Roman"/>
          <w:b w:val="0"/>
          <w:bCs w:val="0"/>
          <w:color w:val="auto"/>
        </w:rPr>
        <w:t>5. Способы передачи и возврата параметров</w:t>
      </w:r>
    </w:p>
    <w:p w14:paraId="7D940352" w14:textId="77777777" w:rsidR="00453B37" w:rsidRPr="00453B37" w:rsidRDefault="00453B37" w:rsidP="00453B37">
      <w:pPr>
        <w:pStyle w:val="ac"/>
        <w:numPr>
          <w:ilvl w:val="0"/>
          <w:numId w:val="15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Входные параметры</w:t>
      </w:r>
      <w:r w:rsidRPr="00453B37">
        <w:rPr>
          <w:sz w:val="28"/>
          <w:szCs w:val="28"/>
        </w:rPr>
        <w:t xml:space="preserve"> — передаются в процедуру для использования внутри (например, BIN/IIN клиента или месяц для отчёта).</w:t>
      </w:r>
    </w:p>
    <w:p w14:paraId="325051B5" w14:textId="77777777" w:rsidR="00453B37" w:rsidRPr="00453B37" w:rsidRDefault="00453B37" w:rsidP="00453B37">
      <w:pPr>
        <w:pStyle w:val="ac"/>
        <w:numPr>
          <w:ilvl w:val="0"/>
          <w:numId w:val="15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Возврат через SELECT</w:t>
      </w:r>
      <w:r w:rsidRPr="00453B37">
        <w:rPr>
          <w:sz w:val="28"/>
          <w:szCs w:val="28"/>
        </w:rPr>
        <w:t xml:space="preserve"> — процедура возвращает набор строк в качестве результата.</w:t>
      </w:r>
    </w:p>
    <w:p w14:paraId="4E5B5C67" w14:textId="77777777" w:rsidR="00453B37" w:rsidRPr="00453B37" w:rsidRDefault="00453B37" w:rsidP="00453B37">
      <w:pPr>
        <w:pStyle w:val="ac"/>
        <w:numPr>
          <w:ilvl w:val="0"/>
          <w:numId w:val="15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Возврат скалярного значения через RETURN</w:t>
      </w:r>
      <w:r w:rsidRPr="00453B37">
        <w:rPr>
          <w:sz w:val="28"/>
          <w:szCs w:val="28"/>
        </w:rPr>
        <w:t xml:space="preserve"> — возвращает одно значение (например, статус или проверку).</w:t>
      </w:r>
    </w:p>
    <w:p w14:paraId="21F4B87B" w14:textId="77777777" w:rsidR="00453B37" w:rsidRPr="00453B37" w:rsidRDefault="00453B37" w:rsidP="00453B37">
      <w:pPr>
        <w:pStyle w:val="ac"/>
        <w:numPr>
          <w:ilvl w:val="0"/>
          <w:numId w:val="15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Выходные параметры OUTPUT</w:t>
      </w:r>
      <w:r w:rsidRPr="00453B37">
        <w:rPr>
          <w:sz w:val="28"/>
          <w:szCs w:val="28"/>
        </w:rPr>
        <w:t xml:space="preserve"> — позволяют возвращать данные через переменные, которые можно использовать после выполнения процедуры.</w:t>
      </w:r>
    </w:p>
    <w:p w14:paraId="44561116" w14:textId="767557C6" w:rsidR="00453B37" w:rsidRPr="00453B37" w:rsidRDefault="00453B37" w:rsidP="00453B37">
      <w:pPr>
        <w:rPr>
          <w:rFonts w:ascii="Times New Roman" w:hAnsi="Times New Roman" w:cs="Times New Roman"/>
          <w:sz w:val="28"/>
          <w:szCs w:val="28"/>
        </w:rPr>
      </w:pPr>
    </w:p>
    <w:p w14:paraId="34DA60FE" w14:textId="77777777" w:rsidR="00453B37" w:rsidRPr="00453B37" w:rsidRDefault="00453B37" w:rsidP="00453B37">
      <w:pPr>
        <w:pStyle w:val="3"/>
        <w:rPr>
          <w:rFonts w:ascii="Times New Roman" w:hAnsi="Times New Roman" w:cs="Times New Roman"/>
          <w:color w:val="auto"/>
        </w:rPr>
      </w:pPr>
      <w:r w:rsidRPr="00453B37">
        <w:rPr>
          <w:rStyle w:val="ad"/>
          <w:rFonts w:ascii="Times New Roman" w:hAnsi="Times New Roman" w:cs="Times New Roman"/>
          <w:b w:val="0"/>
          <w:bCs w:val="0"/>
          <w:color w:val="auto"/>
        </w:rPr>
        <w:t>6. Управление хранимыми процедурами</w:t>
      </w:r>
    </w:p>
    <w:p w14:paraId="38C7CE9C" w14:textId="77777777" w:rsidR="00453B37" w:rsidRPr="00453B37" w:rsidRDefault="00453B37" w:rsidP="00453B37">
      <w:pPr>
        <w:pStyle w:val="ac"/>
        <w:rPr>
          <w:sz w:val="28"/>
          <w:szCs w:val="28"/>
        </w:rPr>
      </w:pPr>
      <w:r w:rsidRPr="00453B37">
        <w:rPr>
          <w:sz w:val="28"/>
          <w:szCs w:val="28"/>
        </w:rPr>
        <w:t>Управление включает весь жизненный цикл процедуры:</w:t>
      </w:r>
    </w:p>
    <w:p w14:paraId="644E0472" w14:textId="77777777" w:rsidR="00453B37" w:rsidRPr="00453B37" w:rsidRDefault="00453B37" w:rsidP="00453B37">
      <w:pPr>
        <w:pStyle w:val="ac"/>
        <w:numPr>
          <w:ilvl w:val="0"/>
          <w:numId w:val="16"/>
        </w:numPr>
        <w:rPr>
          <w:sz w:val="28"/>
          <w:szCs w:val="28"/>
        </w:rPr>
      </w:pPr>
      <w:r w:rsidRPr="00453B37">
        <w:rPr>
          <w:sz w:val="28"/>
          <w:szCs w:val="28"/>
        </w:rPr>
        <w:t>создание,</w:t>
      </w:r>
    </w:p>
    <w:p w14:paraId="200D7816" w14:textId="77777777" w:rsidR="00453B37" w:rsidRPr="00453B37" w:rsidRDefault="00453B37" w:rsidP="00453B37">
      <w:pPr>
        <w:pStyle w:val="ac"/>
        <w:numPr>
          <w:ilvl w:val="0"/>
          <w:numId w:val="16"/>
        </w:numPr>
        <w:rPr>
          <w:sz w:val="28"/>
          <w:szCs w:val="28"/>
        </w:rPr>
      </w:pPr>
      <w:r w:rsidRPr="00453B37">
        <w:rPr>
          <w:sz w:val="28"/>
          <w:szCs w:val="28"/>
        </w:rPr>
        <w:t>изменение,</w:t>
      </w:r>
    </w:p>
    <w:p w14:paraId="3FC4A255" w14:textId="77777777" w:rsidR="00453B37" w:rsidRPr="00453B37" w:rsidRDefault="00453B37" w:rsidP="00453B37">
      <w:pPr>
        <w:pStyle w:val="ac"/>
        <w:numPr>
          <w:ilvl w:val="0"/>
          <w:numId w:val="16"/>
        </w:numPr>
        <w:rPr>
          <w:sz w:val="28"/>
          <w:szCs w:val="28"/>
        </w:rPr>
      </w:pPr>
      <w:r w:rsidRPr="00453B37">
        <w:rPr>
          <w:sz w:val="28"/>
          <w:szCs w:val="28"/>
        </w:rPr>
        <w:t>выполнение,</w:t>
      </w:r>
    </w:p>
    <w:p w14:paraId="75947583" w14:textId="77777777" w:rsidR="00453B37" w:rsidRPr="00453B37" w:rsidRDefault="00453B37" w:rsidP="00453B37">
      <w:pPr>
        <w:pStyle w:val="ac"/>
        <w:numPr>
          <w:ilvl w:val="0"/>
          <w:numId w:val="16"/>
        </w:numPr>
        <w:rPr>
          <w:sz w:val="28"/>
          <w:szCs w:val="28"/>
        </w:rPr>
      </w:pPr>
      <w:r w:rsidRPr="00453B37">
        <w:rPr>
          <w:sz w:val="28"/>
          <w:szCs w:val="28"/>
        </w:rPr>
        <w:t>удаление,</w:t>
      </w:r>
    </w:p>
    <w:p w14:paraId="5B6D0C3D" w14:textId="77777777" w:rsidR="00453B37" w:rsidRPr="00453B37" w:rsidRDefault="00453B37" w:rsidP="00453B37">
      <w:pPr>
        <w:pStyle w:val="ac"/>
        <w:numPr>
          <w:ilvl w:val="0"/>
          <w:numId w:val="16"/>
        </w:numPr>
        <w:rPr>
          <w:sz w:val="28"/>
          <w:szCs w:val="28"/>
        </w:rPr>
      </w:pPr>
      <w:r w:rsidRPr="00453B37">
        <w:rPr>
          <w:sz w:val="28"/>
          <w:szCs w:val="28"/>
        </w:rPr>
        <w:t>мониторинг и анализ.</w:t>
      </w:r>
      <w:r w:rsidRPr="00453B37">
        <w:rPr>
          <w:sz w:val="28"/>
          <w:szCs w:val="28"/>
        </w:rPr>
        <w:br/>
        <w:t>Позволяет контролировать выполнение, использовать условные переходы, циклы и обработку ошибок.</w:t>
      </w:r>
    </w:p>
    <w:p w14:paraId="017B5E80" w14:textId="0EB53261" w:rsidR="00453B37" w:rsidRPr="00453B37" w:rsidRDefault="00453B37" w:rsidP="00453B37">
      <w:pPr>
        <w:rPr>
          <w:rFonts w:ascii="Times New Roman" w:hAnsi="Times New Roman" w:cs="Times New Roman"/>
          <w:sz w:val="28"/>
          <w:szCs w:val="28"/>
        </w:rPr>
      </w:pPr>
    </w:p>
    <w:p w14:paraId="74E4FBE9" w14:textId="77777777" w:rsidR="00453B37" w:rsidRPr="00453B37" w:rsidRDefault="00453B37" w:rsidP="00453B37">
      <w:pPr>
        <w:pStyle w:val="3"/>
        <w:rPr>
          <w:rFonts w:ascii="Times New Roman" w:hAnsi="Times New Roman" w:cs="Times New Roman"/>
          <w:color w:val="auto"/>
        </w:rPr>
      </w:pPr>
      <w:r w:rsidRPr="00453B37">
        <w:rPr>
          <w:rStyle w:val="ad"/>
          <w:rFonts w:ascii="Times New Roman" w:hAnsi="Times New Roman" w:cs="Times New Roman"/>
          <w:b w:val="0"/>
          <w:bCs w:val="0"/>
          <w:color w:val="auto"/>
        </w:rPr>
        <w:t>7. Назначение пользовательских функций</w:t>
      </w:r>
    </w:p>
    <w:p w14:paraId="0FA10851" w14:textId="77777777" w:rsidR="00453B37" w:rsidRPr="00453B37" w:rsidRDefault="00453B37" w:rsidP="00453B37">
      <w:pPr>
        <w:pStyle w:val="ac"/>
        <w:rPr>
          <w:sz w:val="28"/>
          <w:szCs w:val="28"/>
        </w:rPr>
      </w:pPr>
      <w:r w:rsidRPr="00453B37">
        <w:rPr>
          <w:sz w:val="28"/>
          <w:szCs w:val="28"/>
        </w:rPr>
        <w:t>Пользовательская функция (UDF) — это объект базы данных, который выполняет повторяющиеся вычисления, проверки или выборки данных.</w:t>
      </w:r>
      <w:r w:rsidRPr="00453B37">
        <w:rPr>
          <w:sz w:val="28"/>
          <w:szCs w:val="28"/>
        </w:rPr>
        <w:br/>
      </w:r>
      <w:r w:rsidRPr="00453B37">
        <w:rPr>
          <w:rStyle w:val="ad"/>
          <w:rFonts w:eastAsiaTheme="majorEastAsia"/>
          <w:sz w:val="28"/>
          <w:szCs w:val="28"/>
        </w:rPr>
        <w:t>Основные цели:</w:t>
      </w:r>
    </w:p>
    <w:p w14:paraId="2FC8D562" w14:textId="77777777" w:rsidR="00453B37" w:rsidRPr="00453B37" w:rsidRDefault="00453B37" w:rsidP="00453B37">
      <w:pPr>
        <w:pStyle w:val="ac"/>
        <w:numPr>
          <w:ilvl w:val="0"/>
          <w:numId w:val="17"/>
        </w:numPr>
        <w:rPr>
          <w:sz w:val="28"/>
          <w:szCs w:val="28"/>
        </w:rPr>
      </w:pPr>
      <w:r w:rsidRPr="00453B37">
        <w:rPr>
          <w:sz w:val="28"/>
          <w:szCs w:val="28"/>
        </w:rPr>
        <w:t>повторное использование кода,</w:t>
      </w:r>
    </w:p>
    <w:p w14:paraId="46AECECB" w14:textId="77777777" w:rsidR="00453B37" w:rsidRPr="00453B37" w:rsidRDefault="00453B37" w:rsidP="00453B37">
      <w:pPr>
        <w:pStyle w:val="ac"/>
        <w:numPr>
          <w:ilvl w:val="0"/>
          <w:numId w:val="17"/>
        </w:numPr>
        <w:rPr>
          <w:sz w:val="28"/>
          <w:szCs w:val="28"/>
        </w:rPr>
      </w:pPr>
      <w:r w:rsidRPr="00453B37">
        <w:rPr>
          <w:sz w:val="28"/>
          <w:szCs w:val="28"/>
        </w:rPr>
        <w:lastRenderedPageBreak/>
        <w:t>упрощение запросов,</w:t>
      </w:r>
    </w:p>
    <w:p w14:paraId="3B401272" w14:textId="77777777" w:rsidR="00453B37" w:rsidRPr="00453B37" w:rsidRDefault="00453B37" w:rsidP="00453B37">
      <w:pPr>
        <w:pStyle w:val="ac"/>
        <w:numPr>
          <w:ilvl w:val="0"/>
          <w:numId w:val="17"/>
        </w:numPr>
        <w:rPr>
          <w:sz w:val="28"/>
          <w:szCs w:val="28"/>
        </w:rPr>
      </w:pPr>
      <w:r w:rsidRPr="00453B37">
        <w:rPr>
          <w:sz w:val="28"/>
          <w:szCs w:val="28"/>
        </w:rPr>
        <w:t>повышение читаемости и структурированности,</w:t>
      </w:r>
    </w:p>
    <w:p w14:paraId="24106AF2" w14:textId="77777777" w:rsidR="00453B37" w:rsidRPr="00453B37" w:rsidRDefault="00453B37" w:rsidP="00453B37">
      <w:pPr>
        <w:pStyle w:val="ac"/>
        <w:numPr>
          <w:ilvl w:val="0"/>
          <w:numId w:val="17"/>
        </w:numPr>
        <w:rPr>
          <w:sz w:val="28"/>
          <w:szCs w:val="28"/>
        </w:rPr>
      </w:pPr>
      <w:r w:rsidRPr="00453B37">
        <w:rPr>
          <w:sz w:val="28"/>
          <w:szCs w:val="28"/>
        </w:rPr>
        <w:t>поддержка целостности данных,</w:t>
      </w:r>
    </w:p>
    <w:p w14:paraId="24E37CFD" w14:textId="77777777" w:rsidR="00453B37" w:rsidRPr="00453B37" w:rsidRDefault="00453B37" w:rsidP="00453B37">
      <w:pPr>
        <w:pStyle w:val="ac"/>
        <w:numPr>
          <w:ilvl w:val="0"/>
          <w:numId w:val="17"/>
        </w:numPr>
        <w:rPr>
          <w:sz w:val="28"/>
          <w:szCs w:val="28"/>
        </w:rPr>
      </w:pPr>
      <w:r w:rsidRPr="00453B37">
        <w:rPr>
          <w:sz w:val="28"/>
          <w:szCs w:val="28"/>
        </w:rPr>
        <w:t>формирование отчётов и аналитики.</w:t>
      </w:r>
    </w:p>
    <w:p w14:paraId="463EBCCB" w14:textId="585A78FF" w:rsidR="00453B37" w:rsidRPr="00453B37" w:rsidRDefault="00453B37" w:rsidP="00453B37">
      <w:pPr>
        <w:rPr>
          <w:rFonts w:ascii="Times New Roman" w:hAnsi="Times New Roman" w:cs="Times New Roman"/>
          <w:sz w:val="28"/>
          <w:szCs w:val="28"/>
        </w:rPr>
      </w:pPr>
    </w:p>
    <w:p w14:paraId="6FDD8B24" w14:textId="77777777" w:rsidR="00453B37" w:rsidRPr="00453B37" w:rsidRDefault="00453B37" w:rsidP="00453B37">
      <w:pPr>
        <w:pStyle w:val="3"/>
        <w:rPr>
          <w:rFonts w:ascii="Times New Roman" w:hAnsi="Times New Roman" w:cs="Times New Roman"/>
          <w:color w:val="auto"/>
        </w:rPr>
      </w:pPr>
      <w:r w:rsidRPr="00453B37">
        <w:rPr>
          <w:rStyle w:val="ad"/>
          <w:rFonts w:ascii="Times New Roman" w:hAnsi="Times New Roman" w:cs="Times New Roman"/>
          <w:b w:val="0"/>
          <w:bCs w:val="0"/>
          <w:color w:val="auto"/>
        </w:rPr>
        <w:t>8. Способы создания пользовательских функций</w:t>
      </w:r>
    </w:p>
    <w:p w14:paraId="212FC44A" w14:textId="77777777" w:rsidR="00453B37" w:rsidRPr="00453B37" w:rsidRDefault="00453B37" w:rsidP="00453B37">
      <w:pPr>
        <w:pStyle w:val="ac"/>
        <w:numPr>
          <w:ilvl w:val="0"/>
          <w:numId w:val="18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Скалярные функции</w:t>
      </w:r>
      <w:r w:rsidRPr="00453B37">
        <w:rPr>
          <w:sz w:val="28"/>
          <w:szCs w:val="28"/>
        </w:rPr>
        <w:t xml:space="preserve"> — возвращают одно значение (например, остаток на счёте клиента, сумма платежей).</w:t>
      </w:r>
    </w:p>
    <w:p w14:paraId="408A070D" w14:textId="77777777" w:rsidR="00453B37" w:rsidRPr="00453B37" w:rsidRDefault="00453B37" w:rsidP="00453B37">
      <w:pPr>
        <w:pStyle w:val="ac"/>
        <w:numPr>
          <w:ilvl w:val="0"/>
          <w:numId w:val="18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Табличные функции</w:t>
      </w:r>
      <w:r w:rsidRPr="00453B37">
        <w:rPr>
          <w:sz w:val="28"/>
          <w:szCs w:val="28"/>
        </w:rPr>
        <w:t xml:space="preserve"> — возвращают таблицу или набор строк (например, список сеансов клиента за месяц).</w:t>
      </w:r>
    </w:p>
    <w:p w14:paraId="0A3D5218" w14:textId="77777777" w:rsidR="00453B37" w:rsidRPr="00453B37" w:rsidRDefault="00453B37" w:rsidP="00453B37">
      <w:pPr>
        <w:pStyle w:val="ac"/>
        <w:numPr>
          <w:ilvl w:val="0"/>
          <w:numId w:val="18"/>
        </w:numPr>
        <w:rPr>
          <w:sz w:val="28"/>
          <w:szCs w:val="28"/>
        </w:rPr>
      </w:pPr>
      <w:proofErr w:type="spellStart"/>
      <w:r w:rsidRPr="00453B37">
        <w:rPr>
          <w:rStyle w:val="ad"/>
          <w:rFonts w:eastAsiaTheme="majorEastAsia"/>
          <w:sz w:val="28"/>
          <w:szCs w:val="28"/>
        </w:rPr>
        <w:t>Однооператорные</w:t>
      </w:r>
      <w:proofErr w:type="spellEnd"/>
      <w:r w:rsidRPr="00453B37">
        <w:rPr>
          <w:rStyle w:val="ad"/>
          <w:rFonts w:eastAsiaTheme="majorEastAsia"/>
          <w:sz w:val="28"/>
          <w:szCs w:val="28"/>
        </w:rPr>
        <w:t xml:space="preserve"> функции</w:t>
      </w:r>
      <w:r w:rsidRPr="00453B37">
        <w:rPr>
          <w:sz w:val="28"/>
          <w:szCs w:val="28"/>
        </w:rPr>
        <w:t xml:space="preserve"> — простые функции, не требующие BEGIN…END, выполняются быстрее.</w:t>
      </w:r>
    </w:p>
    <w:p w14:paraId="6D832A6C" w14:textId="77777777" w:rsidR="00453B37" w:rsidRPr="00453B37" w:rsidRDefault="00453B37" w:rsidP="00453B37">
      <w:pPr>
        <w:pStyle w:val="ac"/>
        <w:numPr>
          <w:ilvl w:val="0"/>
          <w:numId w:val="18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ALTER FUNCTION</w:t>
      </w:r>
      <w:r w:rsidRPr="00453B37">
        <w:rPr>
          <w:sz w:val="28"/>
          <w:szCs w:val="28"/>
        </w:rPr>
        <w:t xml:space="preserve"> — изменение уже существующей функции.</w:t>
      </w:r>
    </w:p>
    <w:p w14:paraId="5BFF6AEB" w14:textId="77777777" w:rsidR="00453B37" w:rsidRPr="00453B37" w:rsidRDefault="00453B37" w:rsidP="00453B37">
      <w:pPr>
        <w:pStyle w:val="ac"/>
        <w:numPr>
          <w:ilvl w:val="0"/>
          <w:numId w:val="18"/>
        </w:numPr>
        <w:rPr>
          <w:sz w:val="28"/>
          <w:szCs w:val="28"/>
        </w:rPr>
      </w:pPr>
      <w:r w:rsidRPr="00453B37">
        <w:rPr>
          <w:rStyle w:val="ad"/>
          <w:rFonts w:eastAsiaTheme="majorEastAsia"/>
          <w:sz w:val="28"/>
          <w:szCs w:val="28"/>
        </w:rPr>
        <w:t>DROP FUNCTION</w:t>
      </w:r>
      <w:r w:rsidRPr="00453B37">
        <w:rPr>
          <w:sz w:val="28"/>
          <w:szCs w:val="28"/>
        </w:rPr>
        <w:t xml:space="preserve"> — удаление функции из базы данных.</w:t>
      </w:r>
    </w:p>
    <w:p w14:paraId="7BCA84EE" w14:textId="2371D7F8" w:rsidR="005322A4" w:rsidRPr="00453B37" w:rsidRDefault="005322A4" w:rsidP="00453B37">
      <w:pPr>
        <w:rPr>
          <w:rFonts w:ascii="Cascadia Mono" w:hAnsi="Cascadia Mono" w:cs="Cascadia Mono"/>
          <w:color w:val="0000FF"/>
          <w:sz w:val="19"/>
          <w:szCs w:val="19"/>
          <w:lang w:val="ru-KZ"/>
          <w14:ligatures w14:val="standardContextual"/>
        </w:rPr>
      </w:pPr>
    </w:p>
    <w:sectPr w:rsidR="005322A4" w:rsidRPr="00453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04D1"/>
    <w:multiLevelType w:val="multilevel"/>
    <w:tmpl w:val="D59C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D38B0"/>
    <w:multiLevelType w:val="hybridMultilevel"/>
    <w:tmpl w:val="31FE37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050D7"/>
    <w:multiLevelType w:val="hybridMultilevel"/>
    <w:tmpl w:val="050296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D4E91"/>
    <w:multiLevelType w:val="multilevel"/>
    <w:tmpl w:val="9260D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A6506"/>
    <w:multiLevelType w:val="multilevel"/>
    <w:tmpl w:val="E5D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23088"/>
    <w:multiLevelType w:val="multilevel"/>
    <w:tmpl w:val="25F0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1290C"/>
    <w:multiLevelType w:val="hybridMultilevel"/>
    <w:tmpl w:val="261C5B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B4A1F"/>
    <w:multiLevelType w:val="multilevel"/>
    <w:tmpl w:val="953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35115"/>
    <w:multiLevelType w:val="multilevel"/>
    <w:tmpl w:val="95486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E643CE6"/>
    <w:multiLevelType w:val="hybridMultilevel"/>
    <w:tmpl w:val="7918F43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A6290"/>
    <w:multiLevelType w:val="hybridMultilevel"/>
    <w:tmpl w:val="CB949CBE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7A5123"/>
    <w:multiLevelType w:val="multilevel"/>
    <w:tmpl w:val="E83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3324B"/>
    <w:multiLevelType w:val="multilevel"/>
    <w:tmpl w:val="475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21AE3"/>
    <w:multiLevelType w:val="multilevel"/>
    <w:tmpl w:val="676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60522"/>
    <w:multiLevelType w:val="multilevel"/>
    <w:tmpl w:val="3F4A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C763D"/>
    <w:multiLevelType w:val="hybridMultilevel"/>
    <w:tmpl w:val="A4FAB4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D6584"/>
    <w:multiLevelType w:val="multilevel"/>
    <w:tmpl w:val="87F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>
      <w:startOverride w:val="1"/>
    </w:lvlOverride>
  </w:num>
  <w:num w:numId="2">
    <w:abstractNumId w:val="2"/>
  </w:num>
  <w:num w:numId="3">
    <w:abstractNumId w:val="16"/>
  </w:num>
  <w:num w:numId="4">
    <w:abstractNumId w:val="10"/>
  </w:num>
  <w:num w:numId="5">
    <w:abstractNumId w:val="6"/>
  </w:num>
  <w:num w:numId="6">
    <w:abstractNumId w:val="11"/>
  </w:num>
  <w:num w:numId="7">
    <w:abstractNumId w:val="1"/>
  </w:num>
  <w:num w:numId="8">
    <w:abstractNumId w:val="0"/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8"/>
    <w:lvlOverride w:ilvl="0">
      <w:lvl w:ilvl="0">
        <w:numFmt w:val="decimal"/>
        <w:lvlText w:val="%1."/>
        <w:lvlJc w:val="left"/>
      </w:lvl>
    </w:lvlOverride>
  </w:num>
  <w:num w:numId="11">
    <w:abstractNumId w:val="13"/>
  </w:num>
  <w:num w:numId="12">
    <w:abstractNumId w:val="4"/>
  </w:num>
  <w:num w:numId="13">
    <w:abstractNumId w:val="17"/>
  </w:num>
  <w:num w:numId="14">
    <w:abstractNumId w:val="7"/>
  </w:num>
  <w:num w:numId="15">
    <w:abstractNumId w:val="15"/>
  </w:num>
  <w:num w:numId="16">
    <w:abstractNumId w:val="5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C0"/>
    <w:rsid w:val="00025970"/>
    <w:rsid w:val="00027740"/>
    <w:rsid w:val="00033C98"/>
    <w:rsid w:val="00095ECF"/>
    <w:rsid w:val="000A571D"/>
    <w:rsid w:val="000C70AF"/>
    <w:rsid w:val="000D7A9A"/>
    <w:rsid w:val="000E734C"/>
    <w:rsid w:val="000E762F"/>
    <w:rsid w:val="000F4D7B"/>
    <w:rsid w:val="0010019E"/>
    <w:rsid w:val="00102EC5"/>
    <w:rsid w:val="00135E9C"/>
    <w:rsid w:val="00152C82"/>
    <w:rsid w:val="00153540"/>
    <w:rsid w:val="00160BEF"/>
    <w:rsid w:val="00161CAB"/>
    <w:rsid w:val="00176423"/>
    <w:rsid w:val="001A42EA"/>
    <w:rsid w:val="001C7026"/>
    <w:rsid w:val="001E3B89"/>
    <w:rsid w:val="001F64FA"/>
    <w:rsid w:val="001F77F1"/>
    <w:rsid w:val="002208B8"/>
    <w:rsid w:val="00230A98"/>
    <w:rsid w:val="00250BD9"/>
    <w:rsid w:val="002542B1"/>
    <w:rsid w:val="00266B99"/>
    <w:rsid w:val="00287DF0"/>
    <w:rsid w:val="002965F3"/>
    <w:rsid w:val="002A00BB"/>
    <w:rsid w:val="00314C1A"/>
    <w:rsid w:val="003351B8"/>
    <w:rsid w:val="003510A9"/>
    <w:rsid w:val="003857DA"/>
    <w:rsid w:val="00387D0B"/>
    <w:rsid w:val="003A06A8"/>
    <w:rsid w:val="003A34E7"/>
    <w:rsid w:val="003B1731"/>
    <w:rsid w:val="003B6BC5"/>
    <w:rsid w:val="003D150A"/>
    <w:rsid w:val="003E575D"/>
    <w:rsid w:val="00404CB4"/>
    <w:rsid w:val="00434927"/>
    <w:rsid w:val="00453B37"/>
    <w:rsid w:val="0046535C"/>
    <w:rsid w:val="0046669C"/>
    <w:rsid w:val="0048796A"/>
    <w:rsid w:val="004950EA"/>
    <w:rsid w:val="004A0106"/>
    <w:rsid w:val="004E393C"/>
    <w:rsid w:val="00506F16"/>
    <w:rsid w:val="005322A4"/>
    <w:rsid w:val="00557088"/>
    <w:rsid w:val="00570A2E"/>
    <w:rsid w:val="0057345B"/>
    <w:rsid w:val="00582B87"/>
    <w:rsid w:val="005853C4"/>
    <w:rsid w:val="005944FA"/>
    <w:rsid w:val="00613171"/>
    <w:rsid w:val="00641889"/>
    <w:rsid w:val="006472EB"/>
    <w:rsid w:val="0065703E"/>
    <w:rsid w:val="00687DC5"/>
    <w:rsid w:val="00696EB2"/>
    <w:rsid w:val="006A6337"/>
    <w:rsid w:val="006C022B"/>
    <w:rsid w:val="00707149"/>
    <w:rsid w:val="00717FFC"/>
    <w:rsid w:val="00737E60"/>
    <w:rsid w:val="0076487D"/>
    <w:rsid w:val="007D0F0B"/>
    <w:rsid w:val="007E329C"/>
    <w:rsid w:val="007E5061"/>
    <w:rsid w:val="00805D72"/>
    <w:rsid w:val="00825814"/>
    <w:rsid w:val="008279A9"/>
    <w:rsid w:val="00880C2E"/>
    <w:rsid w:val="008849C0"/>
    <w:rsid w:val="00914F07"/>
    <w:rsid w:val="00944621"/>
    <w:rsid w:val="0099454C"/>
    <w:rsid w:val="009A298D"/>
    <w:rsid w:val="009A2D8C"/>
    <w:rsid w:val="009D69A0"/>
    <w:rsid w:val="009E5D34"/>
    <w:rsid w:val="009E6F8A"/>
    <w:rsid w:val="009F3A4D"/>
    <w:rsid w:val="00A16340"/>
    <w:rsid w:val="00A30E28"/>
    <w:rsid w:val="00A358B2"/>
    <w:rsid w:val="00A5050D"/>
    <w:rsid w:val="00A55F0A"/>
    <w:rsid w:val="00A66D19"/>
    <w:rsid w:val="00A70C45"/>
    <w:rsid w:val="00A80D1F"/>
    <w:rsid w:val="00AB48A3"/>
    <w:rsid w:val="00AB4CF9"/>
    <w:rsid w:val="00AC7578"/>
    <w:rsid w:val="00AE2C73"/>
    <w:rsid w:val="00B155D5"/>
    <w:rsid w:val="00B55E53"/>
    <w:rsid w:val="00B9765E"/>
    <w:rsid w:val="00BA0900"/>
    <w:rsid w:val="00BA11C2"/>
    <w:rsid w:val="00BA413C"/>
    <w:rsid w:val="00BD2280"/>
    <w:rsid w:val="00BE09C4"/>
    <w:rsid w:val="00BE3858"/>
    <w:rsid w:val="00C85846"/>
    <w:rsid w:val="00CB060D"/>
    <w:rsid w:val="00CD6D18"/>
    <w:rsid w:val="00CE617A"/>
    <w:rsid w:val="00CE6B1F"/>
    <w:rsid w:val="00CE79B6"/>
    <w:rsid w:val="00D056FC"/>
    <w:rsid w:val="00D52DB8"/>
    <w:rsid w:val="00D87093"/>
    <w:rsid w:val="00DC77B0"/>
    <w:rsid w:val="00DD140C"/>
    <w:rsid w:val="00DD7991"/>
    <w:rsid w:val="00DF2765"/>
    <w:rsid w:val="00DF47B8"/>
    <w:rsid w:val="00DF7FA3"/>
    <w:rsid w:val="00E22AE3"/>
    <w:rsid w:val="00E46A5B"/>
    <w:rsid w:val="00E60FCA"/>
    <w:rsid w:val="00E638B9"/>
    <w:rsid w:val="00E92523"/>
    <w:rsid w:val="00EA52B2"/>
    <w:rsid w:val="00F42EFD"/>
    <w:rsid w:val="00F47EB0"/>
    <w:rsid w:val="00F536F1"/>
    <w:rsid w:val="00FB2206"/>
    <w:rsid w:val="00FD3179"/>
    <w:rsid w:val="00FE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09EBD"/>
  <w15:chartTrackingRefBased/>
  <w15:docId w15:val="{88742955-302A-4546-AB27-2AE92671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9A9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49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9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9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9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9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9C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9C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9C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9C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9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9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9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9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9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9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8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9C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8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9C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849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9C0"/>
    <w:pPr>
      <w:spacing w:after="160"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8849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849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49C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13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apple-tab-span">
    <w:name w:val="apple-tab-span"/>
    <w:basedOn w:val="a0"/>
    <w:rsid w:val="00613171"/>
  </w:style>
  <w:style w:type="character" w:styleId="ad">
    <w:name w:val="Strong"/>
    <w:basedOn w:val="a0"/>
    <w:uiPriority w:val="22"/>
    <w:qFormat/>
    <w:rsid w:val="00453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0F45E-EBA1-41DE-B0EF-B4C23B144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</dc:creator>
  <cp:keywords/>
  <dc:description/>
  <cp:lastModifiedBy>User</cp:lastModifiedBy>
  <cp:revision>2</cp:revision>
  <dcterms:created xsi:type="dcterms:W3CDTF">2025-11-21T18:34:00Z</dcterms:created>
  <dcterms:modified xsi:type="dcterms:W3CDTF">2025-11-21T18:34:00Z</dcterms:modified>
</cp:coreProperties>
</file>