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15FE" w14:textId="77777777" w:rsidR="00202FCE" w:rsidRDefault="00202FCE" w:rsidP="00202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НАО «КАРАГАНДИНСКИЙ ТЕХНИЧЕСКИЙ УНИВЕРСИТЕТ </w:t>
      </w:r>
    </w:p>
    <w:p w14:paraId="6C359440" w14:textId="77777777" w:rsidR="00202FCE" w:rsidRDefault="00202FCE" w:rsidP="00202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АБЫЛКАСА САГИНОВА» </w:t>
      </w:r>
    </w:p>
    <w:p w14:paraId="5E85596D" w14:textId="77777777" w:rsidR="00202FCE" w:rsidRDefault="00202FCE" w:rsidP="00202F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CC4A64E" w14:textId="77777777" w:rsidR="00202FCE" w:rsidRDefault="00202FCE" w:rsidP="00202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информационных технологий и безопасности</w:t>
      </w:r>
    </w:p>
    <w:p w14:paraId="5F2CD3E7" w14:textId="77777777" w:rsidR="00202FCE" w:rsidRDefault="00202FCE" w:rsidP="00202F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5CA2F64" w14:textId="77777777" w:rsidR="00202FCE" w:rsidRDefault="00202FCE" w:rsidP="00202F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Лабораторная работа №1</w:t>
      </w:r>
    </w:p>
    <w:p w14:paraId="4888ED70" w14:textId="77777777" w:rsidR="00202FCE" w:rsidRDefault="00202FCE" w:rsidP="00202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9C0EC" w14:textId="77777777" w:rsidR="00202FCE" w:rsidRDefault="00202FCE" w:rsidP="00202F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"Введение в базы данных "</w:t>
      </w:r>
    </w:p>
    <w:p w14:paraId="393AF267" w14:textId="77777777" w:rsidR="00202FCE" w:rsidRDefault="00202FCE" w:rsidP="00202F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«Ознакомление с интерфейсом СУБД MS SQL Server. Утилиты, входящие в состав СУБД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5723D00" w14:textId="77777777" w:rsidR="00202FCE" w:rsidRDefault="00202FCE" w:rsidP="00202FCE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Принял:</w:t>
      </w:r>
    </w:p>
    <w:p w14:paraId="2A9AEBD6" w14:textId="77777777" w:rsidR="00202FCE" w:rsidRDefault="00202FCE" w:rsidP="00202FCE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Преподаватель: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Жакина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М. М.</w:t>
      </w:r>
    </w:p>
    <w:p w14:paraId="14564B7C" w14:textId="77777777" w:rsidR="00202FCE" w:rsidRDefault="00202FCE" w:rsidP="00202FCE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4D9A8640" w14:textId="77777777" w:rsidR="00202FCE" w:rsidRDefault="00202FCE" w:rsidP="00202FCE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подпись)   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  <w:t>  (дата)</w:t>
      </w:r>
    </w:p>
    <w:p w14:paraId="3C1D138D" w14:textId="77777777" w:rsidR="00202FCE" w:rsidRDefault="00202FCE" w:rsidP="00202FCE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4283DAF2" w14:textId="409F9861" w:rsidR="00202FCE" w:rsidRDefault="00202FCE" w:rsidP="00202FCE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>СИБ-23-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u w:val="single"/>
        </w:rPr>
        <w:t xml:space="preserve">7 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Ансаров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И. Е.</w:t>
      </w:r>
    </w:p>
    <w:p w14:paraId="57733DC5" w14:textId="45A592D6" w:rsidR="00202FCE" w:rsidRDefault="00202FCE" w:rsidP="00202FC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B158FD2" w14:textId="77777777" w:rsidR="00202FCE" w:rsidRDefault="00202FCE" w:rsidP="00202FC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B62A7" w14:textId="77777777" w:rsidR="00202FCE" w:rsidRDefault="00202FCE" w:rsidP="00202FC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461C8" w14:textId="77777777" w:rsidR="00202FCE" w:rsidRDefault="00202FCE" w:rsidP="00202FC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80994" w14:textId="77777777" w:rsidR="00202FCE" w:rsidRDefault="00202FCE" w:rsidP="00202FC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Караганда 2025</w:t>
      </w:r>
    </w:p>
    <w:p w14:paraId="6CD6EBF8" w14:textId="77777777" w:rsidR="00202FCE" w:rsidRPr="00202FCE" w:rsidRDefault="00202FCE">
      <w:r w:rsidRPr="00202FCE">
        <w:lastRenderedPageBreak/>
        <w:t>1</w:t>
      </w:r>
    </w:p>
    <w:p w14:paraId="5F3B87B1" w14:textId="4342983B" w:rsidR="00500FD2" w:rsidRPr="00202FCE" w:rsidRDefault="008608A2">
      <w:r>
        <w:t>1</w:t>
      </w:r>
      <w:r w:rsidR="00202FCE" w:rsidRPr="00202FCE">
        <w:t>.1</w:t>
      </w:r>
    </w:p>
    <w:p w14:paraId="23A580A7" w14:textId="6792FA70" w:rsidR="008608A2" w:rsidRDefault="008608A2">
      <w:r>
        <w:t>1.2</w:t>
      </w:r>
      <w:r w:rsidRPr="008608A2">
        <w:drawing>
          <wp:inline distT="0" distB="0" distL="0" distR="0" wp14:anchorId="675E2A1C" wp14:editId="22827174">
            <wp:extent cx="2257740" cy="1409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A84" w14:textId="0C9E9307" w:rsidR="008608A2" w:rsidRDefault="008608A2">
      <w:r w:rsidRPr="008608A2">
        <w:drawing>
          <wp:inline distT="0" distB="0" distL="0" distR="0" wp14:anchorId="2B500AFD" wp14:editId="38C24C6D">
            <wp:extent cx="2324424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C14" w14:textId="2E42AD44" w:rsidR="008608A2" w:rsidRDefault="008608A2">
      <w:r>
        <w:t>1.3</w:t>
      </w:r>
    </w:p>
    <w:p w14:paraId="4EFDDA7A" w14:textId="204BE7FF" w:rsidR="008608A2" w:rsidRDefault="008608A2">
      <w:r w:rsidRPr="008608A2">
        <w:drawing>
          <wp:inline distT="0" distB="0" distL="0" distR="0" wp14:anchorId="401E8961" wp14:editId="6E8931E4">
            <wp:extent cx="2019582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F855" w14:textId="774815A4" w:rsidR="008608A2" w:rsidRDefault="008608A2">
      <w:r>
        <w:t>1.4</w:t>
      </w:r>
    </w:p>
    <w:p w14:paraId="237328CB" w14:textId="3481F45D" w:rsidR="008608A2" w:rsidRDefault="008608A2">
      <w:r w:rsidRPr="008608A2">
        <w:drawing>
          <wp:inline distT="0" distB="0" distL="0" distR="0" wp14:anchorId="108FC37B" wp14:editId="764AF410">
            <wp:extent cx="3153215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52A6" w14:textId="7DB57C4A" w:rsidR="008608A2" w:rsidRDefault="008608A2">
      <w:r>
        <w:t>2</w:t>
      </w:r>
    </w:p>
    <w:p w14:paraId="0AE7F355" w14:textId="77777777" w:rsidR="008608A2" w:rsidRDefault="008608A2">
      <w:pPr>
        <w:rPr>
          <w:lang w:val="en-US"/>
        </w:rPr>
      </w:pPr>
      <w:r>
        <w:rPr>
          <w:lang w:val="en-US"/>
        </w:rPr>
        <w:t>2.4</w:t>
      </w:r>
    </w:p>
    <w:p w14:paraId="366E13F3" w14:textId="7F6EC238" w:rsidR="008608A2" w:rsidRDefault="008608A2">
      <w:pPr>
        <w:rPr>
          <w:lang w:val="en-US"/>
        </w:rPr>
      </w:pPr>
      <w:r w:rsidRPr="008608A2">
        <w:rPr>
          <w:lang w:val="en-US"/>
        </w:rPr>
        <w:t xml:space="preserve">Microsoft SQL Server 2017 (RTM) - 14.0.1000.169 (X64)   Aug 22 2017 17:04:49   Copyright (C) 2017 Microsoft </w:t>
      </w:r>
      <w:proofErr w:type="gramStart"/>
      <w:r w:rsidRPr="008608A2">
        <w:rPr>
          <w:lang w:val="en-US"/>
        </w:rPr>
        <w:t>Corporation  Express</w:t>
      </w:r>
      <w:proofErr w:type="gramEnd"/>
      <w:r w:rsidRPr="008608A2">
        <w:rPr>
          <w:lang w:val="en-US"/>
        </w:rPr>
        <w:t xml:space="preserve"> Edition (64-bit) on Windows 10 Pro Education 10.0 &lt;X64&gt; (Build 19041: )</w:t>
      </w:r>
    </w:p>
    <w:p w14:paraId="571DD3F9" w14:textId="1D2142D8" w:rsidR="008608A2" w:rsidRDefault="008608A2">
      <w:pPr>
        <w:rPr>
          <w:lang w:val="en-US"/>
        </w:rPr>
      </w:pPr>
      <w:r>
        <w:rPr>
          <w:lang w:val="en-US"/>
        </w:rPr>
        <w:t>2.5</w:t>
      </w:r>
    </w:p>
    <w:p w14:paraId="200E275F" w14:textId="5150FCD1" w:rsidR="008608A2" w:rsidRDefault="008608A2">
      <w:pPr>
        <w:rPr>
          <w:lang w:val="en-US"/>
        </w:rPr>
      </w:pPr>
      <w:r w:rsidRPr="008608A2">
        <w:rPr>
          <w:lang w:val="en-US"/>
        </w:rPr>
        <w:drawing>
          <wp:inline distT="0" distB="0" distL="0" distR="0" wp14:anchorId="397C99BB" wp14:editId="7C22778B">
            <wp:extent cx="2172003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939A" w14:textId="77777777" w:rsidR="00202FCE" w:rsidRDefault="008608A2">
      <w:pPr>
        <w:rPr>
          <w:lang w:val="en-US"/>
        </w:rPr>
      </w:pPr>
      <w:r>
        <w:rPr>
          <w:lang w:val="en-US"/>
        </w:rPr>
        <w:t>3</w:t>
      </w:r>
    </w:p>
    <w:p w14:paraId="2AFFB85E" w14:textId="6A426CC2" w:rsidR="008608A2" w:rsidRDefault="00202FCE">
      <w:pPr>
        <w:rPr>
          <w:lang w:val="en-US"/>
        </w:rPr>
      </w:pPr>
      <w:r>
        <w:t>3</w:t>
      </w:r>
      <w:r w:rsidR="008608A2">
        <w:rPr>
          <w:lang w:val="en-US"/>
        </w:rPr>
        <w:t>.1</w:t>
      </w:r>
    </w:p>
    <w:p w14:paraId="07BEC160" w14:textId="1C3662C7" w:rsidR="008608A2" w:rsidRDefault="008608A2">
      <w:pPr>
        <w:rPr>
          <w:lang w:val="en-US"/>
        </w:rPr>
      </w:pPr>
      <w:r w:rsidRPr="008608A2">
        <w:rPr>
          <w:lang w:val="en-US"/>
        </w:rPr>
        <w:lastRenderedPageBreak/>
        <w:drawing>
          <wp:inline distT="0" distB="0" distL="0" distR="0" wp14:anchorId="76924BBB" wp14:editId="657031E1">
            <wp:extent cx="5782482" cy="25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1E31" w14:textId="63828E2D" w:rsidR="008608A2" w:rsidRDefault="008608A2">
      <w:pPr>
        <w:rPr>
          <w:lang w:val="en-US"/>
        </w:rPr>
      </w:pPr>
      <w:r>
        <w:rPr>
          <w:lang w:val="en-US"/>
        </w:rPr>
        <w:t>3.2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1"/>
        <w:gridCol w:w="7154"/>
      </w:tblGrid>
      <w:tr w:rsidR="008608A2" w:rsidRPr="00B60FA9" w14:paraId="27204933" w14:textId="77777777" w:rsidTr="00AD3296">
        <w:tc>
          <w:tcPr>
            <w:tcW w:w="2191" w:type="dxa"/>
          </w:tcPr>
          <w:p w14:paraId="77575335" w14:textId="77777777" w:rsidR="008608A2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Корневой каталог</w:t>
            </w:r>
          </w:p>
        </w:tc>
        <w:tc>
          <w:tcPr>
            <w:tcW w:w="7154" w:type="dxa"/>
          </w:tcPr>
          <w:p w14:paraId="6C201DB3" w14:textId="57C659FF" w:rsidR="008608A2" w:rsidRPr="00B60FA9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608A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C:\Program Files\Microsoft SQL Server\MSSQL14.SQLEXPRESS\MSSQL</w:t>
            </w:r>
          </w:p>
        </w:tc>
      </w:tr>
      <w:tr w:rsidR="008608A2" w14:paraId="530CF724" w14:textId="77777777" w:rsidTr="00AD3296">
        <w:tc>
          <w:tcPr>
            <w:tcW w:w="2191" w:type="dxa"/>
          </w:tcPr>
          <w:p w14:paraId="1CA4F608" w14:textId="77777777" w:rsidR="008608A2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Процессоры</w:t>
            </w:r>
          </w:p>
        </w:tc>
        <w:tc>
          <w:tcPr>
            <w:tcW w:w="7154" w:type="dxa"/>
          </w:tcPr>
          <w:p w14:paraId="7F7F55D6" w14:textId="2C55EAFD" w:rsidR="008608A2" w:rsidRPr="008608A2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608A2" w:rsidRPr="00B60FA9" w14:paraId="4FA8FF92" w14:textId="77777777" w:rsidTr="00AD3296">
        <w:tc>
          <w:tcPr>
            <w:tcW w:w="2191" w:type="dxa"/>
          </w:tcPr>
          <w:p w14:paraId="3371F86B" w14:textId="77777777" w:rsidR="008608A2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аутентификации пользователей</w:t>
            </w:r>
          </w:p>
        </w:tc>
        <w:tc>
          <w:tcPr>
            <w:tcW w:w="7154" w:type="dxa"/>
          </w:tcPr>
          <w:p w14:paraId="365400A1" w14:textId="77777777" w:rsidR="008608A2" w:rsidRPr="00B60FA9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60F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 Server and Windows Authentication mode</w:t>
            </w:r>
          </w:p>
        </w:tc>
      </w:tr>
      <w:tr w:rsidR="008608A2" w14:paraId="1225AD70" w14:textId="77777777" w:rsidTr="00AD3296">
        <w:tc>
          <w:tcPr>
            <w:tcW w:w="2191" w:type="dxa"/>
          </w:tcPr>
          <w:p w14:paraId="21617123" w14:textId="77777777" w:rsidR="008608A2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Максимальное количество пользователей</w:t>
            </w:r>
          </w:p>
        </w:tc>
        <w:tc>
          <w:tcPr>
            <w:tcW w:w="7154" w:type="dxa"/>
          </w:tcPr>
          <w:p w14:paraId="323E112D" w14:textId="77777777" w:rsidR="008608A2" w:rsidRDefault="008608A2" w:rsidP="00AD3296">
            <w:pPr>
              <w:tabs>
                <w:tab w:val="left" w:pos="558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unlimited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A7B5D1B" w14:textId="6E881F66" w:rsidR="008608A2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71F9E68A" w14:textId="5DFA4099" w:rsidR="008608A2" w:rsidRDefault="008608A2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08A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3B7473" wp14:editId="29EF5771">
            <wp:extent cx="3877216" cy="40963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1069" w14:textId="244A2985" w:rsidR="008608A2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4C27A0CB" w14:textId="667A222C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02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A7270C" wp14:editId="7C9E784D">
            <wp:extent cx="5940425" cy="4869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EA17" w14:textId="55EA91B1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22E420EC" w14:textId="7C6A2202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02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92E26A" wp14:editId="1104B395">
            <wp:extent cx="4648849" cy="39915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A07D" w14:textId="2532A4C2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22E76B30" w14:textId="6D21D5ED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02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9D09870" wp14:editId="3ADDE187">
            <wp:extent cx="5940425" cy="2235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D5CA" w14:textId="6772AFA8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14:paraId="35C99CCB" w14:textId="44386302" w:rsid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502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79CA38B" wp14:editId="1F3AD0F5">
            <wp:extent cx="2972215" cy="1038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9DE" w14:textId="77777777" w:rsidR="00765024" w:rsidRDefault="00765024" w:rsidP="00765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32D1D0" w14:textId="77777777" w:rsidR="00765024" w:rsidRDefault="00765024" w:rsidP="00765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4AEAC7" w14:textId="77777777" w:rsidR="00765024" w:rsidRDefault="00765024" w:rsidP="00765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B1ADF0" w14:textId="77777777" w:rsidR="00765024" w:rsidRDefault="00765024" w:rsidP="00765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243382" w14:textId="031D9389" w:rsidR="00765024" w:rsidRDefault="00765024" w:rsidP="00765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Контрольные вопросы</w:t>
      </w:r>
    </w:p>
    <w:p w14:paraId="48D8D2A0" w14:textId="77777777" w:rsidR="00765024" w:rsidRDefault="00765024" w:rsidP="0076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Характеристика версий СУБД MS SQL Server</w:t>
      </w:r>
    </w:p>
    <w:p w14:paraId="41151A25" w14:textId="77777777" w:rsidR="00765024" w:rsidRDefault="00765024" w:rsidP="0076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Характеристики инструментальных средств MS SQL Server</w:t>
      </w:r>
    </w:p>
    <w:p w14:paraId="6198C4FF" w14:textId="77777777" w:rsidR="00765024" w:rsidRDefault="00765024" w:rsidP="0076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представляет собой БД SQL Server?</w:t>
      </w:r>
    </w:p>
    <w:p w14:paraId="3CCA5662" w14:textId="77777777" w:rsidR="00765024" w:rsidRDefault="00765024" w:rsidP="0076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Объекты базы данных SQL Server</w:t>
      </w:r>
    </w:p>
    <w:p w14:paraId="3960CF16" w14:textId="77777777" w:rsidR="00765024" w:rsidRDefault="00765024" w:rsidP="0076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65024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Способы создания баз данных в СУБД MS SQL Server?</w:t>
      </w:r>
    </w:p>
    <w:p w14:paraId="423B2C7A" w14:textId="77777777" w:rsidR="00765024" w:rsidRPr="00765024" w:rsidRDefault="00765024" w:rsidP="008608A2">
      <w:pPr>
        <w:tabs>
          <w:tab w:val="left" w:pos="558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2952D37" w14:textId="77777777" w:rsidR="008608A2" w:rsidRPr="00765024" w:rsidRDefault="008608A2"/>
    <w:sectPr w:rsidR="008608A2" w:rsidRPr="0076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608D"/>
    <w:multiLevelType w:val="multilevel"/>
    <w:tmpl w:val="9078C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A2"/>
    <w:rsid w:val="000B3291"/>
    <w:rsid w:val="00202FCE"/>
    <w:rsid w:val="00500FD2"/>
    <w:rsid w:val="00765024"/>
    <w:rsid w:val="0086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36F8"/>
  <w15:chartTrackingRefBased/>
  <w15:docId w15:val="{C0AC6B0E-539A-4D66-9AAE-9F16FFB9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2025-10-04T06:25:00Z</dcterms:created>
  <dcterms:modified xsi:type="dcterms:W3CDTF">2025-10-04T07:19:00Z</dcterms:modified>
</cp:coreProperties>
</file>