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ИМЕНИ АБЫЛКАСА САГИНОВА»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информационных технологий и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72"/>
          <w:szCs w:val="72"/>
          <w:rtl w:val="0"/>
        </w:rPr>
        <w:t xml:space="preserve">ЛАБОРАТОРНАЯ</w:t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72"/>
          <w:szCs w:val="72"/>
          <w:rtl w:val="0"/>
        </w:rPr>
        <w:t xml:space="preserve">РАБОТА №3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«Введение в 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Создание запросов и модификация таблиц базы данных.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left="7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left="7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5760" w:right="-891.2598425196836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Принял:</w:t>
      </w:r>
    </w:p>
    <w:p w:rsidR="00000000" w:rsidDel="00000000" w:rsidP="00000000" w:rsidRDefault="00000000" w:rsidRPr="00000000" w14:paraId="00000017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преподаватель Жакина М</w:t>
      </w:r>
    </w:p>
    <w:p w:rsidR="00000000" w:rsidDel="00000000" w:rsidP="00000000" w:rsidRDefault="00000000" w:rsidRPr="00000000" w14:paraId="00000018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</w:t>
      </w:r>
    </w:p>
    <w:p w:rsidR="00000000" w:rsidDel="00000000" w:rsidP="00000000" w:rsidRDefault="00000000" w:rsidRPr="00000000" w14:paraId="00000019">
      <w:pPr>
        <w:spacing w:line="276" w:lineRule="auto"/>
        <w:ind w:left="6480" w:right="-891.2598425196836" w:firstLine="0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(подпись)    </w:t>
        <w:tab/>
        <w:tab/>
        <w:t xml:space="preserve">     (дата)</w:t>
      </w:r>
    </w:p>
    <w:p w:rsidR="00000000" w:rsidDel="00000000" w:rsidP="00000000" w:rsidRDefault="00000000" w:rsidRPr="00000000" w14:paraId="0000001A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B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ст.гр.СИБ-23-8  Жакимов Алмас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 2025</w:t>
      </w:r>
    </w:p>
    <w:p w:rsidR="00000000" w:rsidDel="00000000" w:rsidP="00000000" w:rsidRDefault="00000000" w:rsidRPr="00000000" w14:paraId="00000025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усвоить способы создания выборки данных в среде СУБД MS SQL Server. </w:t>
      </w:r>
    </w:p>
    <w:p w:rsidR="00000000" w:rsidDel="00000000" w:rsidP="00000000" w:rsidRDefault="00000000" w:rsidRPr="00000000" w14:paraId="00000026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1: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Сумма прихода по каждому из сотрудников в текущем месяце</w:t>
      </w:r>
    </w:p>
    <w:p w:rsidR="00000000" w:rsidDel="00000000" w:rsidP="00000000" w:rsidRDefault="00000000" w:rsidRPr="00000000" w14:paraId="00000028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62438" cy="309454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3094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2: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клиентов, проживающих по адресу «…..»</w:t>
      </w:r>
    </w:p>
    <w:p w:rsidR="00000000" w:rsidDel="00000000" w:rsidP="00000000" w:rsidRDefault="00000000" w:rsidRPr="00000000" w14:paraId="0000002B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67163" cy="373752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3737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3: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туров в «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I-ю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  страну</w:t>
      </w:r>
    </w:p>
    <w:p w:rsidR="00000000" w:rsidDel="00000000" w:rsidP="00000000" w:rsidRDefault="00000000" w:rsidRPr="00000000" w14:paraId="0000002F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28172" cy="42294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8172" cy="4229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4: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туров, стоимость которых находится в диапазоне от «…» до «…»</w:t>
      </w:r>
    </w:p>
    <w:p w:rsidR="00000000" w:rsidDel="00000000" w:rsidP="00000000" w:rsidRDefault="00000000" w:rsidRPr="00000000" w14:paraId="00000031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89478" cy="350584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9478" cy="3505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Какой вид услуги больше всего затребован клиентами в текущем году?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118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Возможности меню Query Editor</w:t>
      </w:r>
    </w:p>
    <w:p w:rsidR="00000000" w:rsidDel="00000000" w:rsidP="00000000" w:rsidRDefault="00000000" w:rsidRPr="00000000" w14:paraId="00000038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Query Editor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встроенный редактор для написания, редактирования и выполнения SQL-запросов. Его возможности: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Ввод и выполнение SQL-кода – поддержка написания запросов T-SQL (SELECT, INSERT, UPDATE, DELETE и др.) запуск запросов кнопкой Execute или комбинацией F5.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Подсветка синтаксиса – ключевые слова, таблицы, функции подсвечиваются, что облегчает чтение.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Интеллектуальная подсказка (IntelliSense) – автодополнение названий таблиц, столбцов, функций и подсказки по синтаксису и структуре БД.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Многооконный режим – можно открывать несколько вкладок с запросами одновременно.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 выполнения запроса – показывает, как SQL Server выполняет запрос, помогает оптимизировать производительность.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запроса – тображение результата в виде таблицы, текста или файлов.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Отладка – пошаговое выполнение запросов, просмотр значений переменных.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Подключение к разным БД – можно писать запросы к нескольким базам, переключаясь между ними.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конструкцию оператора SELECT</w:t>
      </w:r>
    </w:p>
    <w:p w:rsidR="00000000" w:rsidDel="00000000" w:rsidP="00000000" w:rsidRDefault="00000000" w:rsidRPr="00000000" w14:paraId="00000042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 SELECT используется для выборки данных из таблиц. Его базовый синтаксис: SELECT [DISTINCT] список_столбцов</w:t>
      </w:r>
    </w:p>
    <w:p w:rsidR="00000000" w:rsidDel="00000000" w:rsidP="00000000" w:rsidRDefault="00000000" w:rsidRPr="00000000" w14:paraId="00000043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таблица</w:t>
      </w:r>
    </w:p>
    <w:p w:rsidR="00000000" w:rsidDel="00000000" w:rsidP="00000000" w:rsidRDefault="00000000" w:rsidRPr="00000000" w14:paraId="00000044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bullet"/>
      <w:lvlText w:val="―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―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