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93D" w:rsidRPr="006D2690" w:rsidRDefault="00C1593D" w:rsidP="00C1593D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1593D" w:rsidRPr="006D2690" w:rsidRDefault="00C1593D" w:rsidP="00C1593D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1593D" w:rsidRPr="006D2690" w:rsidRDefault="00C1593D" w:rsidP="00C1593D">
      <w:pPr>
        <w:spacing w:after="240"/>
      </w:pPr>
      <w:r w:rsidRPr="006D2690">
        <w:br/>
      </w:r>
      <w:r w:rsidRPr="006D2690">
        <w:br/>
      </w:r>
    </w:p>
    <w:p w:rsidR="00C1593D" w:rsidRPr="006D2690" w:rsidRDefault="00C1593D" w:rsidP="00C1593D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  <w:u w:val="single"/>
        </w:rPr>
        <w:t>кибербезопасность</w:t>
      </w:r>
      <w:proofErr w:type="spellEnd"/>
      <w:r>
        <w:rPr>
          <w:color w:val="000000"/>
          <w:sz w:val="28"/>
          <w:szCs w:val="28"/>
          <w:u w:val="single"/>
        </w:rPr>
        <w:t xml:space="preserve"> и </w:t>
      </w:r>
      <w:proofErr w:type="spellStart"/>
      <w:r>
        <w:rPr>
          <w:color w:val="000000"/>
          <w:sz w:val="28"/>
          <w:szCs w:val="28"/>
          <w:u w:val="single"/>
        </w:rPr>
        <w:t>искуственный</w:t>
      </w:r>
      <w:proofErr w:type="spellEnd"/>
      <w:r>
        <w:rPr>
          <w:color w:val="000000"/>
          <w:sz w:val="28"/>
          <w:szCs w:val="28"/>
          <w:u w:val="single"/>
        </w:rPr>
        <w:t xml:space="preserve"> интеллект</w:t>
      </w:r>
    </w:p>
    <w:p w:rsidR="00C1593D" w:rsidRPr="006D2690" w:rsidRDefault="00C1593D" w:rsidP="00C1593D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1593D" w:rsidRPr="006D2690" w:rsidRDefault="00C1593D" w:rsidP="00C1593D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1593D" w:rsidRPr="005D4F34" w:rsidRDefault="00C1593D" w:rsidP="00C1593D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№4</w:t>
      </w:r>
    </w:p>
    <w:p w:rsidR="00C1593D" w:rsidRPr="006D2690" w:rsidRDefault="00C1593D" w:rsidP="00C1593D"/>
    <w:p w:rsidR="00C1593D" w:rsidRPr="00C7320C" w:rsidRDefault="00C1593D" w:rsidP="00C1593D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1593D" w:rsidRDefault="00C1593D" w:rsidP="00C1593D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Pr="00D013D0">
        <w:rPr>
          <w:bCs/>
          <w:color w:val="000000"/>
          <w:sz w:val="28"/>
          <w:szCs w:val="28"/>
          <w:u w:val="single"/>
        </w:rPr>
        <w:t>Запросы на выборку данных по вариантам индивидуальных заданий</w:t>
      </w:r>
    </w:p>
    <w:p w:rsidR="00C1593D" w:rsidRDefault="00C1593D" w:rsidP="00C1593D">
      <w:pPr>
        <w:spacing w:after="240"/>
      </w:pPr>
      <w:r w:rsidRPr="006D2690">
        <w:br/>
      </w:r>
      <w:r w:rsidRPr="006D2690">
        <w:br/>
      </w:r>
    </w:p>
    <w:p w:rsidR="00C1593D" w:rsidRPr="00824A0F" w:rsidRDefault="00C1593D" w:rsidP="00C1593D">
      <w:pPr>
        <w:spacing w:after="240"/>
      </w:pPr>
    </w:p>
    <w:p w:rsidR="00C1593D" w:rsidRPr="006D2690" w:rsidRDefault="00C1593D" w:rsidP="00C1593D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1593D" w:rsidRPr="007B6362" w:rsidRDefault="00C1593D" w:rsidP="00C1593D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C1593D" w:rsidRPr="00C7320C" w:rsidRDefault="00C1593D" w:rsidP="00C1593D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1593D" w:rsidRPr="006D2690" w:rsidRDefault="00C1593D" w:rsidP="00C1593D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1593D" w:rsidRPr="006D2690" w:rsidRDefault="00C1593D" w:rsidP="00C1593D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1593D" w:rsidRPr="00682E06" w:rsidRDefault="00C1593D" w:rsidP="00C1593D">
      <w:pPr>
        <w:ind w:left="5387" w:hanging="142"/>
      </w:pPr>
      <w:r>
        <w:rPr>
          <w:color w:val="000000"/>
          <w:sz w:val="28"/>
          <w:szCs w:val="28"/>
          <w:u w:val="single"/>
        </w:rPr>
        <w:t xml:space="preserve">ст.гр. СИБ-23-8  </w:t>
      </w:r>
      <w:proofErr w:type="spellStart"/>
      <w:r w:rsidRPr="00C1593D">
        <w:rPr>
          <w:color w:val="000000"/>
          <w:sz w:val="28"/>
          <w:szCs w:val="28"/>
          <w:u w:val="single"/>
        </w:rPr>
        <w:t>Ермахамбетов</w:t>
      </w:r>
      <w:proofErr w:type="spellEnd"/>
      <w:r w:rsidRPr="00C1593D">
        <w:rPr>
          <w:color w:val="000000"/>
          <w:sz w:val="28"/>
          <w:szCs w:val="28"/>
          <w:u w:val="single"/>
        </w:rPr>
        <w:t xml:space="preserve"> Д.Е.</w:t>
      </w:r>
      <w:r>
        <w:br/>
      </w:r>
      <w:r w:rsidRPr="006D2690">
        <w:br/>
      </w:r>
      <w:r w:rsidRPr="006D2690">
        <w:br/>
      </w:r>
    </w:p>
    <w:p w:rsidR="00C1593D" w:rsidRPr="00682E06" w:rsidRDefault="00C1593D" w:rsidP="00C1593D">
      <w:pPr>
        <w:spacing w:after="240"/>
      </w:pPr>
    </w:p>
    <w:p w:rsidR="00C1593D" w:rsidRDefault="00C1593D" w:rsidP="00C1593D">
      <w:pPr>
        <w:jc w:val="center"/>
      </w:pPr>
    </w:p>
    <w:p w:rsidR="00C1593D" w:rsidRDefault="00C1593D" w:rsidP="00C1593D">
      <w:pPr>
        <w:jc w:val="center"/>
      </w:pPr>
    </w:p>
    <w:p w:rsidR="00C1593D" w:rsidRDefault="00C1593D" w:rsidP="00C1593D">
      <w:pPr>
        <w:jc w:val="center"/>
      </w:pPr>
    </w:p>
    <w:p w:rsidR="00C1593D" w:rsidRDefault="00C1593D" w:rsidP="00C1593D">
      <w:pPr>
        <w:jc w:val="center"/>
        <w:rPr>
          <w:color w:val="000000"/>
          <w:sz w:val="28"/>
          <w:szCs w:val="28"/>
        </w:rPr>
      </w:pPr>
    </w:p>
    <w:p w:rsidR="00C1593D" w:rsidRDefault="00C1593D" w:rsidP="00C1593D">
      <w:pPr>
        <w:jc w:val="center"/>
        <w:rPr>
          <w:color w:val="000000"/>
          <w:sz w:val="28"/>
          <w:szCs w:val="28"/>
        </w:rPr>
      </w:pPr>
    </w:p>
    <w:p w:rsidR="00C1593D" w:rsidRDefault="00C1593D" w:rsidP="00C1593D">
      <w:pPr>
        <w:jc w:val="center"/>
        <w:rPr>
          <w:color w:val="000000"/>
          <w:sz w:val="28"/>
          <w:szCs w:val="28"/>
        </w:rPr>
      </w:pPr>
    </w:p>
    <w:p w:rsidR="00C1593D" w:rsidRDefault="00C1593D" w:rsidP="00C1593D">
      <w:pPr>
        <w:jc w:val="center"/>
        <w:rPr>
          <w:color w:val="000000"/>
          <w:sz w:val="28"/>
          <w:szCs w:val="28"/>
        </w:rPr>
      </w:pPr>
    </w:p>
    <w:p w:rsidR="00C1593D" w:rsidRDefault="00C1593D" w:rsidP="00C1593D">
      <w:pPr>
        <w:jc w:val="center"/>
        <w:rPr>
          <w:color w:val="000000"/>
          <w:sz w:val="28"/>
          <w:szCs w:val="28"/>
        </w:rPr>
      </w:pPr>
    </w:p>
    <w:p w:rsidR="00C1593D" w:rsidRDefault="00C1593D" w:rsidP="00C1593D">
      <w:pPr>
        <w:jc w:val="center"/>
        <w:rPr>
          <w:color w:val="000000"/>
          <w:sz w:val="28"/>
          <w:szCs w:val="28"/>
        </w:rPr>
      </w:pPr>
    </w:p>
    <w:p w:rsidR="00C1593D" w:rsidRPr="007B6362" w:rsidRDefault="00C1593D" w:rsidP="00C1593D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C1593D" w:rsidRPr="004223FF" w:rsidRDefault="00C1593D" w:rsidP="00C1593D">
      <w:pPr>
        <w:pStyle w:val="a3"/>
        <w:spacing w:before="0" w:beforeAutospacing="0" w:after="0" w:afterAutospacing="0"/>
        <w:rPr>
          <w:sz w:val="28"/>
          <w:szCs w:val="28"/>
        </w:rPr>
      </w:pPr>
      <w:r w:rsidRPr="007D6E13">
        <w:rPr>
          <w:b/>
          <w:bCs/>
          <w:color w:val="000000"/>
          <w:sz w:val="28"/>
          <w:szCs w:val="28"/>
        </w:rPr>
        <w:lastRenderedPageBreak/>
        <w:t xml:space="preserve">Лабораторная работа № </w:t>
      </w:r>
      <w:r w:rsidRPr="004223FF">
        <w:rPr>
          <w:b/>
          <w:bCs/>
          <w:color w:val="000000"/>
          <w:sz w:val="28"/>
          <w:szCs w:val="28"/>
        </w:rPr>
        <w:t>4</w:t>
      </w:r>
    </w:p>
    <w:p w:rsidR="00C1593D" w:rsidRPr="007D6E13" w:rsidRDefault="00C1593D" w:rsidP="00C1593D">
      <w:pPr>
        <w:rPr>
          <w:sz w:val="28"/>
          <w:szCs w:val="28"/>
        </w:rPr>
      </w:pPr>
    </w:p>
    <w:p w:rsidR="00C1593D" w:rsidRPr="004223FF" w:rsidRDefault="00C1593D" w:rsidP="00C1593D">
      <w:pPr>
        <w:pStyle w:val="a3"/>
        <w:rPr>
          <w:b/>
          <w:color w:val="000000"/>
          <w:sz w:val="28"/>
          <w:szCs w:val="28"/>
        </w:rPr>
      </w:pPr>
      <w:r w:rsidRPr="004223FF">
        <w:rPr>
          <w:b/>
          <w:color w:val="000000"/>
          <w:sz w:val="28"/>
          <w:szCs w:val="28"/>
        </w:rPr>
        <w:t xml:space="preserve">Тема: </w:t>
      </w:r>
      <w:r w:rsidRPr="004223FF">
        <w:rPr>
          <w:color w:val="000000"/>
          <w:sz w:val="28"/>
          <w:szCs w:val="28"/>
        </w:rPr>
        <w:t>" Запросы на выборку данных по в</w:t>
      </w:r>
      <w:r>
        <w:rPr>
          <w:color w:val="000000"/>
          <w:sz w:val="28"/>
          <w:szCs w:val="28"/>
        </w:rPr>
        <w:t>ариантам индивидуальных заданий</w:t>
      </w:r>
      <w:r w:rsidRPr="004223FF">
        <w:rPr>
          <w:color w:val="000000"/>
          <w:sz w:val="28"/>
          <w:szCs w:val="28"/>
        </w:rPr>
        <w:t>"</w:t>
      </w:r>
    </w:p>
    <w:p w:rsidR="00C1593D" w:rsidRPr="004223FF" w:rsidRDefault="00C1593D" w:rsidP="00C1593D">
      <w:pPr>
        <w:pStyle w:val="a3"/>
        <w:rPr>
          <w:color w:val="000000"/>
          <w:sz w:val="28"/>
          <w:szCs w:val="28"/>
        </w:rPr>
      </w:pPr>
      <w:r w:rsidRPr="004223FF">
        <w:rPr>
          <w:b/>
          <w:color w:val="000000"/>
          <w:sz w:val="28"/>
          <w:szCs w:val="28"/>
        </w:rPr>
        <w:t xml:space="preserve">Цель работы:  </w:t>
      </w:r>
      <w:r w:rsidRPr="004223FF">
        <w:rPr>
          <w:color w:val="000000"/>
          <w:sz w:val="28"/>
          <w:szCs w:val="28"/>
        </w:rPr>
        <w:t xml:space="preserve">усвоить способы создания представлений средствами СУБД </w:t>
      </w:r>
      <w:r w:rsidRPr="004223FF">
        <w:rPr>
          <w:color w:val="000000"/>
          <w:sz w:val="28"/>
          <w:szCs w:val="28"/>
          <w:lang w:val="en-US"/>
        </w:rPr>
        <w:t>MS</w:t>
      </w:r>
      <w:r w:rsidRPr="004223FF">
        <w:rPr>
          <w:color w:val="000000"/>
          <w:sz w:val="28"/>
          <w:szCs w:val="28"/>
        </w:rPr>
        <w:t xml:space="preserve"> </w:t>
      </w:r>
      <w:r w:rsidRPr="004223FF">
        <w:rPr>
          <w:color w:val="000000"/>
          <w:sz w:val="28"/>
          <w:szCs w:val="28"/>
          <w:lang w:val="en-US"/>
        </w:rPr>
        <w:t>SQL</w:t>
      </w:r>
      <w:r w:rsidRPr="004223FF">
        <w:rPr>
          <w:color w:val="000000"/>
          <w:sz w:val="28"/>
          <w:szCs w:val="28"/>
        </w:rPr>
        <w:t xml:space="preserve"> </w:t>
      </w:r>
      <w:r w:rsidRPr="004223FF">
        <w:rPr>
          <w:color w:val="000000"/>
          <w:sz w:val="28"/>
          <w:szCs w:val="28"/>
          <w:lang w:val="en-US"/>
        </w:rPr>
        <w:t>Server</w:t>
      </w:r>
      <w:r w:rsidRPr="004223FF">
        <w:rPr>
          <w:color w:val="000000"/>
          <w:sz w:val="28"/>
          <w:szCs w:val="28"/>
        </w:rPr>
        <w:t>.</w:t>
      </w:r>
    </w:p>
    <w:p w:rsidR="00C1593D" w:rsidRPr="007D6E13" w:rsidRDefault="00C1593D" w:rsidP="00C1593D">
      <w:pPr>
        <w:pStyle w:val="a3"/>
        <w:spacing w:before="0" w:beforeAutospacing="0" w:after="0" w:afterAutospacing="0"/>
        <w:rPr>
          <w:sz w:val="28"/>
          <w:szCs w:val="28"/>
        </w:rPr>
      </w:pPr>
    </w:p>
    <w:p w:rsidR="00C1593D" w:rsidRPr="007D6E13" w:rsidRDefault="00C1593D" w:rsidP="00C1593D">
      <w:pPr>
        <w:pStyle w:val="a3"/>
        <w:spacing w:before="0" w:beforeAutospacing="0" w:after="0" w:afterAutospacing="0"/>
        <w:rPr>
          <w:sz w:val="28"/>
          <w:szCs w:val="28"/>
        </w:rPr>
      </w:pPr>
      <w:r w:rsidRPr="007D6E13">
        <w:rPr>
          <w:b/>
          <w:bCs/>
          <w:color w:val="000000"/>
          <w:sz w:val="28"/>
          <w:szCs w:val="28"/>
        </w:rPr>
        <w:t>Индивидуальное задание</w:t>
      </w:r>
      <w:r>
        <w:rPr>
          <w:b/>
          <w:bCs/>
          <w:color w:val="000000"/>
          <w:sz w:val="28"/>
          <w:szCs w:val="28"/>
        </w:rPr>
        <w:t>:</w:t>
      </w:r>
    </w:p>
    <w:p w:rsidR="00C1593D" w:rsidRPr="007D6E13" w:rsidRDefault="00C1593D" w:rsidP="00C1593D">
      <w:pPr>
        <w:pStyle w:val="a3"/>
        <w:spacing w:before="0" w:beforeAutospacing="0" w:after="0" w:afterAutospacing="0"/>
        <w:rPr>
          <w:sz w:val="28"/>
          <w:szCs w:val="28"/>
        </w:rPr>
      </w:pPr>
      <w:r w:rsidRPr="007D6E13">
        <w:rPr>
          <w:color w:val="000000"/>
          <w:sz w:val="28"/>
          <w:szCs w:val="28"/>
        </w:rPr>
        <w:t>1. Реализовать запросы в соответствии с требованиями индивидуального варианта задания на разработку курсового проекта </w:t>
      </w:r>
    </w:p>
    <w:p w:rsidR="006112F6" w:rsidRDefault="003D149B"/>
    <w:p w:rsidR="00C1593D" w:rsidRPr="00C1593D" w:rsidRDefault="00C1593D" w:rsidP="00C1593D">
      <w:pPr>
        <w:rPr>
          <w:sz w:val="28"/>
          <w:szCs w:val="28"/>
        </w:rPr>
      </w:pPr>
      <w:r w:rsidRPr="00C1593D">
        <w:rPr>
          <w:sz w:val="28"/>
          <w:szCs w:val="28"/>
        </w:rPr>
        <w:t>1    Финансовый отчет о поступлении денежных сре</w:t>
      </w:r>
      <w:proofErr w:type="gramStart"/>
      <w:r w:rsidRPr="00C1593D">
        <w:rPr>
          <w:sz w:val="28"/>
          <w:szCs w:val="28"/>
        </w:rPr>
        <w:t>дств в т</w:t>
      </w:r>
      <w:proofErr w:type="gramEnd"/>
      <w:r w:rsidRPr="00C1593D">
        <w:rPr>
          <w:sz w:val="28"/>
          <w:szCs w:val="28"/>
        </w:rPr>
        <w:t>екущем месяце</w:t>
      </w:r>
    </w:p>
    <w:p w:rsidR="00C1593D" w:rsidRPr="00C1593D" w:rsidRDefault="00C1593D" w:rsidP="00C1593D">
      <w:pPr>
        <w:rPr>
          <w:sz w:val="28"/>
          <w:szCs w:val="28"/>
        </w:rPr>
      </w:pPr>
      <w:r w:rsidRPr="00C1593D">
        <w:rPr>
          <w:sz w:val="28"/>
          <w:szCs w:val="28"/>
        </w:rPr>
        <w:t>2   «</w:t>
      </w:r>
      <w:r w:rsidRPr="00C1593D">
        <w:rPr>
          <w:i/>
          <w:sz w:val="28"/>
          <w:szCs w:val="28"/>
          <w:lang w:val="en-US"/>
        </w:rPr>
        <w:t>I</w:t>
      </w:r>
      <w:r w:rsidRPr="00C1593D">
        <w:rPr>
          <w:i/>
          <w:sz w:val="28"/>
          <w:szCs w:val="28"/>
        </w:rPr>
        <w:t>-</w:t>
      </w:r>
      <w:proofErr w:type="spellStart"/>
      <w:r w:rsidRPr="00C1593D">
        <w:rPr>
          <w:i/>
          <w:sz w:val="28"/>
          <w:szCs w:val="28"/>
        </w:rPr>
        <w:t>ый</w:t>
      </w:r>
      <w:proofErr w:type="spellEnd"/>
      <w:r w:rsidRPr="00C1593D">
        <w:rPr>
          <w:sz w:val="28"/>
          <w:szCs w:val="28"/>
        </w:rPr>
        <w:t xml:space="preserve">» договор </w:t>
      </w:r>
    </w:p>
    <w:p w:rsidR="00C1593D" w:rsidRPr="00C1593D" w:rsidRDefault="00C1593D" w:rsidP="00C1593D">
      <w:pPr>
        <w:rPr>
          <w:sz w:val="28"/>
          <w:szCs w:val="28"/>
        </w:rPr>
      </w:pPr>
      <w:proofErr w:type="gramStart"/>
      <w:r w:rsidRPr="00C1593D">
        <w:rPr>
          <w:sz w:val="28"/>
          <w:szCs w:val="28"/>
        </w:rPr>
        <w:t>3   Список доходов «</w:t>
      </w:r>
      <w:r w:rsidRPr="00C1593D">
        <w:rPr>
          <w:i/>
          <w:sz w:val="28"/>
          <w:szCs w:val="28"/>
          <w:lang w:val="en-US"/>
        </w:rPr>
        <w:t>I</w:t>
      </w:r>
      <w:r w:rsidRPr="00C1593D">
        <w:rPr>
          <w:i/>
          <w:sz w:val="28"/>
          <w:szCs w:val="28"/>
        </w:rPr>
        <w:t>-го</w:t>
      </w:r>
      <w:r w:rsidRPr="00C1593D">
        <w:rPr>
          <w:sz w:val="28"/>
          <w:szCs w:val="28"/>
        </w:rPr>
        <w:t>» страховщика (№ договора, сумма договора, % вознаграждения, сумма вознаграждения)</w:t>
      </w:r>
      <w:proofErr w:type="gramEnd"/>
    </w:p>
    <w:p w:rsidR="00C1593D" w:rsidRDefault="00C1593D">
      <w:pPr>
        <w:rPr>
          <w:sz w:val="28"/>
          <w:szCs w:val="28"/>
        </w:rPr>
      </w:pPr>
    </w:p>
    <w:p w:rsidR="00C1593D" w:rsidRDefault="00C1593D">
      <w:pPr>
        <w:rPr>
          <w:sz w:val="28"/>
          <w:szCs w:val="28"/>
        </w:rPr>
      </w:pPr>
      <w:r>
        <w:rPr>
          <w:sz w:val="28"/>
          <w:szCs w:val="28"/>
        </w:rPr>
        <w:t>Задание 1</w:t>
      </w:r>
    </w:p>
    <w:p w:rsidR="00C1593D" w:rsidRDefault="00EE4E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743325" cy="250507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E92" w:rsidRPr="00EE4E92" w:rsidRDefault="00EE4E92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324475" cy="140017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E92" w:rsidRDefault="00EE4E92">
      <w:pPr>
        <w:rPr>
          <w:sz w:val="28"/>
          <w:szCs w:val="28"/>
          <w:lang w:val="en-US"/>
        </w:rPr>
      </w:pPr>
    </w:p>
    <w:p w:rsidR="00EE4E92" w:rsidRDefault="00EE4E92">
      <w:pPr>
        <w:rPr>
          <w:sz w:val="28"/>
          <w:szCs w:val="28"/>
          <w:lang w:val="en-US"/>
        </w:rPr>
      </w:pPr>
    </w:p>
    <w:p w:rsidR="00EE4E92" w:rsidRDefault="00EE4E92">
      <w:pPr>
        <w:rPr>
          <w:sz w:val="28"/>
          <w:szCs w:val="28"/>
          <w:lang w:val="en-US"/>
        </w:rPr>
      </w:pPr>
    </w:p>
    <w:p w:rsidR="00EE4E92" w:rsidRDefault="00EE4E92">
      <w:pPr>
        <w:rPr>
          <w:sz w:val="28"/>
          <w:szCs w:val="28"/>
          <w:lang w:val="en-US"/>
        </w:rPr>
      </w:pPr>
    </w:p>
    <w:p w:rsidR="00EE4E92" w:rsidRDefault="00EE4E92">
      <w:pPr>
        <w:rPr>
          <w:sz w:val="28"/>
          <w:szCs w:val="28"/>
          <w:lang w:val="en-US"/>
        </w:rPr>
      </w:pPr>
    </w:p>
    <w:p w:rsidR="00EE4E92" w:rsidRDefault="00EE4E92">
      <w:pPr>
        <w:rPr>
          <w:sz w:val="28"/>
          <w:szCs w:val="28"/>
          <w:lang w:val="en-US"/>
        </w:rPr>
      </w:pPr>
    </w:p>
    <w:p w:rsidR="00EE4E92" w:rsidRDefault="00EE4E92">
      <w:pPr>
        <w:rPr>
          <w:sz w:val="28"/>
          <w:szCs w:val="28"/>
          <w:lang w:val="en-US"/>
        </w:rPr>
      </w:pPr>
    </w:p>
    <w:p w:rsidR="00C1593D" w:rsidRDefault="00C1593D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Задание 2</w:t>
      </w:r>
    </w:p>
    <w:p w:rsidR="00EE4E92" w:rsidRDefault="00EE4E92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029200" cy="386715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E92" w:rsidRPr="00EE4E92" w:rsidRDefault="003D149B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934338" cy="996950"/>
            <wp:effectExtent l="19050" t="0" r="9262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97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93D" w:rsidRDefault="00C1593D">
      <w:pPr>
        <w:rPr>
          <w:sz w:val="28"/>
          <w:szCs w:val="28"/>
        </w:rPr>
      </w:pPr>
    </w:p>
    <w:p w:rsidR="00C1593D" w:rsidRDefault="00C1593D">
      <w:pPr>
        <w:rPr>
          <w:sz w:val="28"/>
          <w:szCs w:val="28"/>
        </w:rPr>
      </w:pPr>
      <w:r>
        <w:rPr>
          <w:sz w:val="28"/>
          <w:szCs w:val="28"/>
        </w:rPr>
        <w:t>Задание 3</w:t>
      </w:r>
    </w:p>
    <w:p w:rsidR="003D149B" w:rsidRDefault="003D149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2025936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5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49B" w:rsidRDefault="003D149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1513678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3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49B" w:rsidRPr="003D149B" w:rsidRDefault="003D149B" w:rsidP="003D149B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3D149B">
        <w:rPr>
          <w:b/>
          <w:bCs/>
          <w:sz w:val="28"/>
          <w:szCs w:val="28"/>
        </w:rPr>
        <w:lastRenderedPageBreak/>
        <w:t>Контрольные вопросы:</w:t>
      </w:r>
    </w:p>
    <w:p w:rsidR="003D149B" w:rsidRPr="003D149B" w:rsidRDefault="003D149B" w:rsidP="003D149B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3D149B">
        <w:rPr>
          <w:b/>
          <w:bCs/>
          <w:sz w:val="28"/>
          <w:szCs w:val="28"/>
        </w:rPr>
        <w:t>1. Назначение механизма представлений</w:t>
      </w:r>
    </w:p>
    <w:p w:rsidR="003D149B" w:rsidRPr="003D149B" w:rsidRDefault="003D149B" w:rsidP="003D149B">
      <w:pPr>
        <w:spacing w:before="100" w:beforeAutospacing="1" w:after="100" w:afterAutospacing="1"/>
        <w:rPr>
          <w:sz w:val="28"/>
          <w:szCs w:val="28"/>
        </w:rPr>
      </w:pPr>
      <w:r w:rsidRPr="003D149B">
        <w:rPr>
          <w:sz w:val="28"/>
          <w:szCs w:val="28"/>
        </w:rPr>
        <w:t>Механизм представлений (</w:t>
      </w:r>
      <w:proofErr w:type="spellStart"/>
      <w:r w:rsidRPr="003D149B">
        <w:rPr>
          <w:sz w:val="28"/>
          <w:szCs w:val="28"/>
        </w:rPr>
        <w:t>views</w:t>
      </w:r>
      <w:proofErr w:type="spellEnd"/>
      <w:r w:rsidRPr="003D149B">
        <w:rPr>
          <w:sz w:val="28"/>
          <w:szCs w:val="28"/>
        </w:rPr>
        <w:t xml:space="preserve">) в СУБД предназначен </w:t>
      </w:r>
      <w:proofErr w:type="gramStart"/>
      <w:r w:rsidRPr="003D149B">
        <w:rPr>
          <w:sz w:val="28"/>
          <w:szCs w:val="28"/>
        </w:rPr>
        <w:t>для</w:t>
      </w:r>
      <w:proofErr w:type="gramEnd"/>
      <w:r w:rsidRPr="003D149B">
        <w:rPr>
          <w:sz w:val="28"/>
          <w:szCs w:val="28"/>
        </w:rPr>
        <w:t>:</w:t>
      </w:r>
    </w:p>
    <w:p w:rsidR="003D149B" w:rsidRPr="003D149B" w:rsidRDefault="003D149B" w:rsidP="003D149B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3D149B">
        <w:rPr>
          <w:b/>
          <w:bCs/>
          <w:sz w:val="28"/>
          <w:szCs w:val="28"/>
        </w:rPr>
        <w:t>Упрощения работы с данными</w:t>
      </w:r>
      <w:r w:rsidRPr="003D149B">
        <w:rPr>
          <w:sz w:val="28"/>
          <w:szCs w:val="28"/>
        </w:rPr>
        <w:t>:</w:t>
      </w:r>
      <w:r w:rsidRPr="003D149B">
        <w:rPr>
          <w:sz w:val="28"/>
          <w:szCs w:val="28"/>
        </w:rPr>
        <w:br/>
        <w:t>Представления позволяют скрыть сложные запросы и предоставить пользователю готовый «виртуальный» результат.</w:t>
      </w:r>
    </w:p>
    <w:p w:rsidR="003D149B" w:rsidRPr="003D149B" w:rsidRDefault="003D149B" w:rsidP="003D149B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3D149B">
        <w:rPr>
          <w:b/>
          <w:bCs/>
          <w:sz w:val="28"/>
          <w:szCs w:val="28"/>
        </w:rPr>
        <w:t>Повышения безопасности</w:t>
      </w:r>
      <w:r w:rsidRPr="003D149B">
        <w:rPr>
          <w:sz w:val="28"/>
          <w:szCs w:val="28"/>
        </w:rPr>
        <w:t>:</w:t>
      </w:r>
      <w:r w:rsidRPr="003D149B">
        <w:rPr>
          <w:sz w:val="28"/>
          <w:szCs w:val="28"/>
        </w:rPr>
        <w:br/>
        <w:t>Через представления можно ограничить доступ к определённым столбцам или строкам таблиц, не предоставляя полный доступ к исходным данным.</w:t>
      </w:r>
    </w:p>
    <w:p w:rsidR="003D149B" w:rsidRPr="003D149B" w:rsidRDefault="003D149B" w:rsidP="003D149B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3D149B">
        <w:rPr>
          <w:b/>
          <w:bCs/>
          <w:sz w:val="28"/>
          <w:szCs w:val="28"/>
        </w:rPr>
        <w:t>Обеспечения абстракции и независимости данных</w:t>
      </w:r>
      <w:r w:rsidRPr="003D149B">
        <w:rPr>
          <w:sz w:val="28"/>
          <w:szCs w:val="28"/>
        </w:rPr>
        <w:t>:</w:t>
      </w:r>
      <w:r w:rsidRPr="003D149B">
        <w:rPr>
          <w:sz w:val="28"/>
          <w:szCs w:val="28"/>
        </w:rPr>
        <w:br/>
        <w:t>Пользователи работают с логической структурой данных, не заботясь о том, как данные хранятся физически.</w:t>
      </w:r>
    </w:p>
    <w:p w:rsidR="003D149B" w:rsidRPr="003D149B" w:rsidRDefault="003D149B" w:rsidP="003D149B">
      <w:pPr>
        <w:numPr>
          <w:ilvl w:val="0"/>
          <w:numId w:val="1"/>
        </w:numPr>
        <w:spacing w:before="100" w:beforeAutospacing="1" w:after="100" w:afterAutospacing="1"/>
        <w:rPr>
          <w:sz w:val="28"/>
          <w:szCs w:val="28"/>
        </w:rPr>
      </w:pPr>
      <w:r w:rsidRPr="003D149B">
        <w:rPr>
          <w:b/>
          <w:bCs/>
          <w:sz w:val="28"/>
          <w:szCs w:val="28"/>
        </w:rPr>
        <w:t>Сокращения дублирования логики</w:t>
      </w:r>
      <w:r w:rsidRPr="003D149B">
        <w:rPr>
          <w:sz w:val="28"/>
          <w:szCs w:val="28"/>
        </w:rPr>
        <w:t>:</w:t>
      </w:r>
      <w:r w:rsidRPr="003D149B">
        <w:rPr>
          <w:sz w:val="28"/>
          <w:szCs w:val="28"/>
        </w:rPr>
        <w:br/>
        <w:t>Часто используемые запросы можно оформить как представление, чтобы не повторять сложные SQL-запросы.</w:t>
      </w:r>
    </w:p>
    <w:p w:rsidR="003D149B" w:rsidRPr="003D149B" w:rsidRDefault="003D149B" w:rsidP="003D149B">
      <w:pPr>
        <w:rPr>
          <w:sz w:val="28"/>
          <w:szCs w:val="28"/>
        </w:rPr>
      </w:pPr>
    </w:p>
    <w:p w:rsidR="003D149B" w:rsidRPr="003D149B" w:rsidRDefault="003D149B" w:rsidP="003D149B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3D149B">
        <w:rPr>
          <w:b/>
          <w:bCs/>
          <w:sz w:val="28"/>
          <w:szCs w:val="28"/>
        </w:rPr>
        <w:t>2. Классификация представлений</w:t>
      </w:r>
    </w:p>
    <w:p w:rsidR="003D149B" w:rsidRPr="003D149B" w:rsidRDefault="003D149B" w:rsidP="003D149B">
      <w:pPr>
        <w:spacing w:before="100" w:beforeAutospacing="1" w:after="100" w:afterAutospacing="1"/>
        <w:rPr>
          <w:sz w:val="28"/>
          <w:szCs w:val="28"/>
        </w:rPr>
      </w:pPr>
      <w:r w:rsidRPr="003D149B">
        <w:rPr>
          <w:sz w:val="28"/>
          <w:szCs w:val="28"/>
        </w:rPr>
        <w:t>Представления можно классифицировать по различным признакам:</w:t>
      </w:r>
    </w:p>
    <w:p w:rsidR="003D149B" w:rsidRPr="003D149B" w:rsidRDefault="003D149B" w:rsidP="003D149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3D149B">
        <w:rPr>
          <w:b/>
          <w:bCs/>
          <w:sz w:val="28"/>
          <w:szCs w:val="28"/>
        </w:rPr>
        <w:t>По способу хранения данных</w:t>
      </w:r>
      <w:r w:rsidRPr="003D149B">
        <w:rPr>
          <w:sz w:val="28"/>
          <w:szCs w:val="28"/>
        </w:rPr>
        <w:t>:</w:t>
      </w:r>
    </w:p>
    <w:p w:rsidR="003D149B" w:rsidRPr="003D149B" w:rsidRDefault="003D149B" w:rsidP="003D149B">
      <w:pPr>
        <w:numPr>
          <w:ilvl w:val="1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3D149B">
        <w:rPr>
          <w:b/>
          <w:bCs/>
          <w:sz w:val="28"/>
          <w:szCs w:val="28"/>
        </w:rPr>
        <w:t>Виртуальные (не сохраняют данные)</w:t>
      </w:r>
      <w:r w:rsidRPr="003D149B">
        <w:rPr>
          <w:sz w:val="28"/>
          <w:szCs w:val="28"/>
        </w:rPr>
        <w:t>:</w:t>
      </w:r>
      <w:r w:rsidRPr="003D149B">
        <w:rPr>
          <w:sz w:val="28"/>
          <w:szCs w:val="28"/>
        </w:rPr>
        <w:br/>
        <w:t>Данные формируются на лету при каждом обращении к представлению.</w:t>
      </w:r>
    </w:p>
    <w:p w:rsidR="003D149B" w:rsidRPr="003D149B" w:rsidRDefault="003D149B" w:rsidP="003D149B">
      <w:pPr>
        <w:numPr>
          <w:ilvl w:val="1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3D149B">
        <w:rPr>
          <w:b/>
          <w:bCs/>
          <w:sz w:val="28"/>
          <w:szCs w:val="28"/>
        </w:rPr>
        <w:t>Материализованные (сохраняют данные)</w:t>
      </w:r>
      <w:r w:rsidRPr="003D149B">
        <w:rPr>
          <w:sz w:val="28"/>
          <w:szCs w:val="28"/>
        </w:rPr>
        <w:t>:</w:t>
      </w:r>
      <w:r w:rsidRPr="003D149B">
        <w:rPr>
          <w:sz w:val="28"/>
          <w:szCs w:val="28"/>
        </w:rPr>
        <w:br/>
        <w:t>Результат запроса сохраняется физически, обновляется по расписанию или по требованию.</w:t>
      </w:r>
    </w:p>
    <w:p w:rsidR="003D149B" w:rsidRPr="003D149B" w:rsidRDefault="003D149B" w:rsidP="003D149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3D149B">
        <w:rPr>
          <w:b/>
          <w:bCs/>
          <w:sz w:val="28"/>
          <w:szCs w:val="28"/>
        </w:rPr>
        <w:t>По возможности обновления данных через представление</w:t>
      </w:r>
      <w:r w:rsidRPr="003D149B">
        <w:rPr>
          <w:sz w:val="28"/>
          <w:szCs w:val="28"/>
        </w:rPr>
        <w:t>:</w:t>
      </w:r>
    </w:p>
    <w:p w:rsidR="003D149B" w:rsidRPr="003D149B" w:rsidRDefault="003D149B" w:rsidP="003D149B">
      <w:pPr>
        <w:numPr>
          <w:ilvl w:val="1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3D149B">
        <w:rPr>
          <w:b/>
          <w:bCs/>
          <w:sz w:val="28"/>
          <w:szCs w:val="28"/>
        </w:rPr>
        <w:t>Обновляемые</w:t>
      </w:r>
      <w:r w:rsidRPr="003D149B">
        <w:rPr>
          <w:sz w:val="28"/>
          <w:szCs w:val="28"/>
        </w:rPr>
        <w:t>: изменения в представлении автоматически отражаются в исходных таблицах (при соблюдении ограничений).</w:t>
      </w:r>
    </w:p>
    <w:p w:rsidR="003D149B" w:rsidRPr="003D149B" w:rsidRDefault="003D149B" w:rsidP="003D149B">
      <w:pPr>
        <w:numPr>
          <w:ilvl w:val="1"/>
          <w:numId w:val="2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3D149B">
        <w:rPr>
          <w:b/>
          <w:bCs/>
          <w:sz w:val="28"/>
          <w:szCs w:val="28"/>
        </w:rPr>
        <w:t>Необновляемые</w:t>
      </w:r>
      <w:proofErr w:type="spellEnd"/>
      <w:r w:rsidRPr="003D149B">
        <w:rPr>
          <w:sz w:val="28"/>
          <w:szCs w:val="28"/>
        </w:rPr>
        <w:t>: нельзя изменять данные через представление (например, если оно содержит агрегатные функции, объединения, DISTINCT и т.д.).</w:t>
      </w:r>
    </w:p>
    <w:p w:rsidR="003D149B" w:rsidRPr="003D149B" w:rsidRDefault="003D149B" w:rsidP="003D149B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3D149B">
        <w:rPr>
          <w:b/>
          <w:bCs/>
          <w:sz w:val="28"/>
          <w:szCs w:val="28"/>
        </w:rPr>
        <w:t>По способу использования</w:t>
      </w:r>
      <w:r w:rsidRPr="003D149B">
        <w:rPr>
          <w:sz w:val="28"/>
          <w:szCs w:val="28"/>
        </w:rPr>
        <w:t>:</w:t>
      </w:r>
    </w:p>
    <w:p w:rsidR="003D149B" w:rsidRPr="003D149B" w:rsidRDefault="003D149B" w:rsidP="003D149B">
      <w:pPr>
        <w:numPr>
          <w:ilvl w:val="1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3D149B">
        <w:rPr>
          <w:b/>
          <w:bCs/>
          <w:sz w:val="28"/>
          <w:szCs w:val="28"/>
        </w:rPr>
        <w:t>Простые</w:t>
      </w:r>
      <w:r w:rsidRPr="003D149B">
        <w:rPr>
          <w:sz w:val="28"/>
          <w:szCs w:val="28"/>
        </w:rPr>
        <w:t>: формируются на основе одной таблицы, без агрегатных функций.</w:t>
      </w:r>
    </w:p>
    <w:p w:rsidR="003D149B" w:rsidRPr="003D149B" w:rsidRDefault="003D149B" w:rsidP="003D149B">
      <w:pPr>
        <w:numPr>
          <w:ilvl w:val="1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3D149B">
        <w:rPr>
          <w:b/>
          <w:bCs/>
          <w:sz w:val="28"/>
          <w:szCs w:val="28"/>
        </w:rPr>
        <w:t>Сложные</w:t>
      </w:r>
      <w:r w:rsidRPr="003D149B">
        <w:rPr>
          <w:sz w:val="28"/>
          <w:szCs w:val="28"/>
        </w:rPr>
        <w:t>: включают несколько таблиц, объединения (JOIN), подзапросы, группировки и функции.</w:t>
      </w:r>
    </w:p>
    <w:p w:rsidR="003D149B" w:rsidRPr="003D149B" w:rsidRDefault="003D149B" w:rsidP="003D149B">
      <w:pPr>
        <w:rPr>
          <w:sz w:val="28"/>
          <w:szCs w:val="28"/>
        </w:rPr>
      </w:pPr>
    </w:p>
    <w:p w:rsidR="003D149B" w:rsidRPr="003D149B" w:rsidRDefault="003D149B" w:rsidP="003D149B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3D149B">
        <w:rPr>
          <w:b/>
          <w:bCs/>
          <w:sz w:val="28"/>
          <w:szCs w:val="28"/>
        </w:rPr>
        <w:t>3. Способы создания представлений</w:t>
      </w:r>
    </w:p>
    <w:p w:rsidR="003D149B" w:rsidRPr="003D149B" w:rsidRDefault="003D149B" w:rsidP="003D149B">
      <w:pPr>
        <w:pStyle w:val="3"/>
        <w:rPr>
          <w:sz w:val="28"/>
          <w:szCs w:val="28"/>
        </w:rPr>
      </w:pPr>
      <w:r>
        <w:rPr>
          <w:rStyle w:val="a6"/>
          <w:b/>
          <w:bCs/>
          <w:sz w:val="28"/>
          <w:szCs w:val="28"/>
        </w:rPr>
        <w:t>а</w:t>
      </w:r>
      <w:r w:rsidRPr="003D149B">
        <w:rPr>
          <w:rStyle w:val="a6"/>
          <w:b/>
          <w:bCs/>
          <w:sz w:val="28"/>
          <w:szCs w:val="28"/>
        </w:rPr>
        <w:t>. Простое представление</w:t>
      </w:r>
    </w:p>
    <w:p w:rsidR="003D149B" w:rsidRPr="003D149B" w:rsidRDefault="003D149B" w:rsidP="003D149B">
      <w:pPr>
        <w:pStyle w:val="a3"/>
        <w:rPr>
          <w:sz w:val="28"/>
          <w:szCs w:val="28"/>
        </w:rPr>
      </w:pPr>
      <w:r w:rsidRPr="003D149B">
        <w:rPr>
          <w:sz w:val="28"/>
          <w:szCs w:val="28"/>
        </w:rPr>
        <w:t xml:space="preserve">Представление всех сотрудников из таблицы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3D149B">
        <w:rPr>
          <w:sz w:val="28"/>
          <w:szCs w:val="28"/>
        </w:rPr>
        <w:t>, работающих в отделе «Продажи»:</w:t>
      </w:r>
    </w:p>
    <w:p w:rsidR="003D149B" w:rsidRPr="003D149B" w:rsidRDefault="003D149B" w:rsidP="003D149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CREATE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VIEW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sales_employees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AS</w:t>
      </w:r>
    </w:p>
    <w:p w:rsidR="003D149B" w:rsidRPr="003D149B" w:rsidRDefault="003D149B" w:rsidP="003D149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SELECT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department_id</w:t>
      </w:r>
      <w:proofErr w:type="spellEnd"/>
    </w:p>
    <w:p w:rsidR="003D149B" w:rsidRPr="003D149B" w:rsidRDefault="003D149B" w:rsidP="003D149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FROM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employees</w:t>
      </w:r>
    </w:p>
    <w:p w:rsidR="003D149B" w:rsidRPr="003D149B" w:rsidRDefault="003D149B" w:rsidP="003D149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WHERE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department_name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3D149B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'Sales'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;</w:t>
      </w:r>
    </w:p>
    <w:p w:rsidR="003D149B" w:rsidRPr="003D149B" w:rsidRDefault="003D149B" w:rsidP="003D149B">
      <w:pPr>
        <w:rPr>
          <w:sz w:val="28"/>
          <w:szCs w:val="28"/>
        </w:rPr>
      </w:pPr>
    </w:p>
    <w:p w:rsidR="003D149B" w:rsidRPr="003D149B" w:rsidRDefault="003D149B" w:rsidP="003D149B">
      <w:pPr>
        <w:pStyle w:val="3"/>
        <w:rPr>
          <w:sz w:val="28"/>
          <w:szCs w:val="28"/>
        </w:rPr>
      </w:pPr>
      <w:proofErr w:type="gramStart"/>
      <w:r>
        <w:rPr>
          <w:rStyle w:val="a6"/>
          <w:b/>
          <w:bCs/>
          <w:sz w:val="28"/>
          <w:szCs w:val="28"/>
        </w:rPr>
        <w:t>б</w:t>
      </w:r>
      <w:proofErr w:type="gramEnd"/>
      <w:r w:rsidRPr="003D149B">
        <w:rPr>
          <w:rStyle w:val="a6"/>
          <w:b/>
          <w:bCs/>
          <w:sz w:val="28"/>
          <w:szCs w:val="28"/>
        </w:rPr>
        <w:t>. Сложное представление</w:t>
      </w:r>
    </w:p>
    <w:p w:rsidR="003D149B" w:rsidRPr="003D149B" w:rsidRDefault="003D149B" w:rsidP="003D149B">
      <w:pPr>
        <w:pStyle w:val="a3"/>
        <w:rPr>
          <w:sz w:val="28"/>
          <w:szCs w:val="28"/>
        </w:rPr>
      </w:pPr>
      <w:r w:rsidRPr="003D149B">
        <w:rPr>
          <w:sz w:val="28"/>
          <w:szCs w:val="28"/>
        </w:rPr>
        <w:t xml:space="preserve">Представление с объединением двух таблиц: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3D149B">
        <w:rPr>
          <w:sz w:val="28"/>
          <w:szCs w:val="28"/>
        </w:rPr>
        <w:t xml:space="preserve"> и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</w:rPr>
        <w:t>departments</w:t>
      </w:r>
      <w:proofErr w:type="spellEnd"/>
      <w:r w:rsidRPr="003D149B">
        <w:rPr>
          <w:sz w:val="28"/>
          <w:szCs w:val="28"/>
        </w:rPr>
        <w:t>, чтобы показать имя сотрудника и название его отдела:</w:t>
      </w:r>
    </w:p>
    <w:p w:rsidR="003D149B" w:rsidRPr="003D149B" w:rsidRDefault="003D149B" w:rsidP="003D149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CREATE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VIEW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employee_departments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AS</w:t>
      </w:r>
    </w:p>
    <w:p w:rsidR="003D149B" w:rsidRPr="003D149B" w:rsidRDefault="003D149B" w:rsidP="003D149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SELECT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e.employee_id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e.first_name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e.last_name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d.department_name</w:t>
      </w:r>
      <w:proofErr w:type="spellEnd"/>
    </w:p>
    <w:p w:rsidR="003D149B" w:rsidRPr="003D149B" w:rsidRDefault="003D149B" w:rsidP="003D149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FROM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employees e</w:t>
      </w:r>
    </w:p>
    <w:p w:rsidR="003D149B" w:rsidRPr="003D149B" w:rsidRDefault="003D149B" w:rsidP="003D149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JOIN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departments d </w:t>
      </w: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ON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e.department_id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d.department_id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;</w:t>
      </w:r>
    </w:p>
    <w:p w:rsidR="003D149B" w:rsidRPr="003D149B" w:rsidRDefault="003D149B" w:rsidP="003D149B">
      <w:pPr>
        <w:rPr>
          <w:sz w:val="28"/>
          <w:szCs w:val="28"/>
        </w:rPr>
      </w:pPr>
    </w:p>
    <w:p w:rsidR="003D149B" w:rsidRPr="003D149B" w:rsidRDefault="003D149B" w:rsidP="003D149B">
      <w:pPr>
        <w:pStyle w:val="3"/>
        <w:rPr>
          <w:sz w:val="28"/>
          <w:szCs w:val="28"/>
        </w:rPr>
      </w:pPr>
      <w:r>
        <w:rPr>
          <w:rStyle w:val="a6"/>
          <w:b/>
          <w:bCs/>
          <w:sz w:val="28"/>
          <w:szCs w:val="28"/>
        </w:rPr>
        <w:t>в</w:t>
      </w:r>
      <w:r w:rsidRPr="003D149B">
        <w:rPr>
          <w:rStyle w:val="a6"/>
          <w:b/>
          <w:bCs/>
          <w:sz w:val="28"/>
          <w:szCs w:val="28"/>
        </w:rPr>
        <w:t>. Материализованное представление</w:t>
      </w:r>
    </w:p>
    <w:p w:rsidR="003D149B" w:rsidRPr="003D149B" w:rsidRDefault="003D149B" w:rsidP="003D149B">
      <w:pPr>
        <w:pStyle w:val="a3"/>
        <w:rPr>
          <w:sz w:val="28"/>
          <w:szCs w:val="28"/>
        </w:rPr>
      </w:pPr>
      <w:r w:rsidRPr="003D149B">
        <w:rPr>
          <w:sz w:val="28"/>
          <w:szCs w:val="28"/>
        </w:rPr>
        <w:t>Представление для подсчёта количества сотрудников в каждом отделе (результат сохраняется физически):</w:t>
      </w:r>
    </w:p>
    <w:p w:rsidR="003D149B" w:rsidRPr="003D149B" w:rsidRDefault="003D149B" w:rsidP="003D149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CREATE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MATERIALIZED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VIEW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department_counts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AS</w:t>
      </w:r>
    </w:p>
    <w:p w:rsidR="003D149B" w:rsidRPr="003D149B" w:rsidRDefault="003D149B" w:rsidP="003D149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SELECT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department_id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*) </w:t>
      </w: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AS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employee_count</w:t>
      </w:r>
      <w:proofErr w:type="spellEnd"/>
    </w:p>
    <w:p w:rsidR="003D149B" w:rsidRPr="003D149B" w:rsidRDefault="003D149B" w:rsidP="003D149B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FROM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employees</w:t>
      </w:r>
    </w:p>
    <w:p w:rsidR="003D149B" w:rsidRPr="003D149B" w:rsidRDefault="003D149B" w:rsidP="003D149B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GROUP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149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BY</w:t>
      </w:r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department_id</w:t>
      </w:r>
      <w:proofErr w:type="spellEnd"/>
      <w:r w:rsidRPr="003D149B">
        <w:rPr>
          <w:rStyle w:val="HTML"/>
          <w:rFonts w:ascii="Times New Roman" w:hAnsi="Times New Roman" w:cs="Times New Roman"/>
          <w:sz w:val="28"/>
          <w:szCs w:val="28"/>
          <w:lang w:val="en-US"/>
        </w:rPr>
        <w:t>;</w:t>
      </w:r>
    </w:p>
    <w:p w:rsidR="003D149B" w:rsidRPr="003D149B" w:rsidRDefault="003D149B">
      <w:pPr>
        <w:rPr>
          <w:sz w:val="28"/>
          <w:szCs w:val="28"/>
          <w:lang w:val="en-US"/>
        </w:rPr>
      </w:pPr>
    </w:p>
    <w:sectPr w:rsidR="003D149B" w:rsidRPr="003D149B" w:rsidSect="004677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C015E8"/>
    <w:multiLevelType w:val="multilevel"/>
    <w:tmpl w:val="2E12E55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6A20AB"/>
    <w:multiLevelType w:val="multilevel"/>
    <w:tmpl w:val="D2769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D81C36"/>
    <w:multiLevelType w:val="multilevel"/>
    <w:tmpl w:val="FAF0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C1593D"/>
    <w:rsid w:val="001C219D"/>
    <w:rsid w:val="003D149B"/>
    <w:rsid w:val="004677F0"/>
    <w:rsid w:val="00C1593D"/>
    <w:rsid w:val="00EE4E92"/>
    <w:rsid w:val="00F61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9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3D149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593D"/>
    <w:pPr>
      <w:spacing w:before="100" w:beforeAutospacing="1" w:after="100" w:afterAutospacing="1"/>
    </w:pPr>
  </w:style>
  <w:style w:type="paragraph" w:styleId="a4">
    <w:name w:val="Balloon Text"/>
    <w:basedOn w:val="a"/>
    <w:link w:val="a5"/>
    <w:uiPriority w:val="99"/>
    <w:semiHidden/>
    <w:unhideWhenUsed/>
    <w:rsid w:val="00C1593D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1593D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14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3D149B"/>
    <w:rPr>
      <w:b/>
      <w:bCs/>
    </w:rPr>
  </w:style>
  <w:style w:type="character" w:styleId="HTML">
    <w:name w:val="HTML Code"/>
    <w:basedOn w:val="a0"/>
    <w:uiPriority w:val="99"/>
    <w:semiHidden/>
    <w:unhideWhenUsed/>
    <w:rsid w:val="003D149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D14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D14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D149B"/>
  </w:style>
  <w:style w:type="character" w:customStyle="1" w:styleId="hljs-number">
    <w:name w:val="hljs-number"/>
    <w:basedOn w:val="a0"/>
    <w:rsid w:val="003D149B"/>
  </w:style>
  <w:style w:type="character" w:customStyle="1" w:styleId="hljs-operator">
    <w:name w:val="hljs-operator"/>
    <w:basedOn w:val="a0"/>
    <w:rsid w:val="003D149B"/>
  </w:style>
  <w:style w:type="character" w:customStyle="1" w:styleId="hljs-string">
    <w:name w:val="hljs-string"/>
    <w:basedOn w:val="a0"/>
    <w:rsid w:val="003D14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4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9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45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2025-11-14T12:54:00Z</dcterms:created>
  <dcterms:modified xsi:type="dcterms:W3CDTF">2025-11-14T13:31:00Z</dcterms:modified>
</cp:coreProperties>
</file>