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РАБОТА №5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Использование хранимых процедур и функций для организации сложных выборок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5760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7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8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spacing w:line="276" w:lineRule="auto"/>
        <w:ind w:left="6480" w:right="-891.2598425196836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A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хранимых процедур и функций для организации сложных выборок данных.</w:t>
      </w:r>
    </w:p>
    <w:p w:rsidR="00000000" w:rsidDel="00000000" w:rsidP="00000000" w:rsidRDefault="00000000" w:rsidRPr="00000000" w14:paraId="0000002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хранимые процедуры в соответствии с требованиями индивидуального варианта задания на разработку курсового проекта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8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таблицы Договора выбрать строки по условию: договора, оформленные «I-ым» сотрудников в текущем году (* код сотрудника задавать как параметр);</w:t>
      </w:r>
    </w:p>
    <w:p w:rsidR="00000000" w:rsidDel="00000000" w:rsidP="00000000" w:rsidRDefault="00000000" w:rsidRPr="00000000" w14:paraId="00000027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4575" cy="3063679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6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Результат работы скрипта</w:t>
      </w:r>
    </w:p>
    <w:p w:rsidR="00000000" w:rsidDel="00000000" w:rsidP="00000000" w:rsidRDefault="00000000" w:rsidRPr="00000000" w14:paraId="00000029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7875" cy="413521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13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Пример использования скрипта</w:t>
      </w:r>
    </w:p>
    <w:p w:rsidR="00000000" w:rsidDel="00000000" w:rsidP="00000000" w:rsidRDefault="00000000" w:rsidRPr="00000000" w14:paraId="0000002B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8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таблицы Клиенты выбрать строки по условию: женщины в возрасте от 18 до 25 лет</w:t>
      </w:r>
    </w:p>
    <w:p w:rsidR="00000000" w:rsidDel="00000000" w:rsidP="00000000" w:rsidRDefault="00000000" w:rsidRPr="00000000" w14:paraId="0000002D">
      <w:pPr>
        <w:spacing w:line="240" w:lineRule="auto"/>
        <w:ind w:firstLine="42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746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работы скрипта</w:t>
      </w:r>
    </w:p>
    <w:p w:rsidR="00000000" w:rsidDel="00000000" w:rsidP="00000000" w:rsidRDefault="00000000" w:rsidRPr="00000000" w14:paraId="0000002F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022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Пример использования скрипта</w:t>
      </w:r>
    </w:p>
    <w:p w:rsidR="00000000" w:rsidDel="00000000" w:rsidP="00000000" w:rsidRDefault="00000000" w:rsidRPr="00000000" w14:paraId="00000031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8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Вставить три новых строки (с использованием цикла) в таблицу Страны</w:t>
      </w:r>
    </w:p>
    <w:p w:rsidR="00000000" w:rsidDel="00000000" w:rsidP="00000000" w:rsidRDefault="00000000" w:rsidRPr="00000000" w14:paraId="00000038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882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Результат работы скрипта</w:t>
      </w:r>
    </w:p>
    <w:p w:rsidR="00000000" w:rsidDel="00000000" w:rsidP="00000000" w:rsidRDefault="00000000" w:rsidRPr="00000000" w14:paraId="0000003A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53075" cy="529494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294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Пример использования скрипта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78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Вычислить общую длительность «I-го» договора в днях по таблице Договора (* номер договора задавать как параметр)</w:t>
      </w:r>
    </w:p>
    <w:p w:rsidR="00000000" w:rsidDel="00000000" w:rsidP="00000000" w:rsidRDefault="00000000" w:rsidRPr="00000000" w14:paraId="0000003D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67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Результат работы скрипта</w:t>
      </w:r>
    </w:p>
    <w:p w:rsidR="00000000" w:rsidDel="00000000" w:rsidP="00000000" w:rsidRDefault="00000000" w:rsidRPr="00000000" w14:paraId="0000003F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114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Пример использования скрипта</w:t>
      </w:r>
    </w:p>
    <w:p w:rsidR="00000000" w:rsidDel="00000000" w:rsidP="00000000" w:rsidRDefault="00000000" w:rsidRPr="00000000" w14:paraId="00000041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пользовательские функции (назначение выбирается по своему усмотрению):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12wyt3a20k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Скалярная функция</w:t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вычисляет длительность договора в днях по его номеру.</w:t>
        <w:br w:type="textWrapping"/>
        <w:t xml:space="preserve"> (Возвращает одно значение — количество дней.)</w:t>
      </w:r>
    </w:p>
    <w:p w:rsidR="00000000" w:rsidDel="00000000" w:rsidP="00000000" w:rsidRDefault="00000000" w:rsidRPr="00000000" w14:paraId="0000004A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Результат работы скрипта</w:t>
      </w:r>
    </w:p>
    <w:p w:rsidR="00000000" w:rsidDel="00000000" w:rsidP="00000000" w:rsidRDefault="00000000" w:rsidRPr="00000000" w14:paraId="0000004D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28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Пример использования скрипта</w:t>
      </w:r>
    </w:p>
    <w:p w:rsidR="00000000" w:rsidDel="00000000" w:rsidP="00000000" w:rsidRDefault="00000000" w:rsidRPr="00000000" w14:paraId="0000004F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7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возвращает таблицу всех договоров, заключенных в текущем году.</w:t>
      </w:r>
    </w:p>
    <w:p w:rsidR="00000000" w:rsidDel="00000000" w:rsidP="00000000" w:rsidRDefault="00000000" w:rsidRPr="00000000" w14:paraId="00000058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06403" cy="366522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366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Результат работы скрипта</w:t>
      </w:r>
    </w:p>
    <w:p w:rsidR="00000000" w:rsidDel="00000000" w:rsidP="00000000" w:rsidRDefault="00000000" w:rsidRPr="00000000" w14:paraId="0000005A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5878" cy="449528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878" cy="4495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Пример использования скрипта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хранимых процедур?</w:t>
      </w:r>
    </w:p>
    <w:p w:rsidR="00000000" w:rsidDel="00000000" w:rsidP="00000000" w:rsidRDefault="00000000" w:rsidRPr="00000000" w14:paraId="0000005F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Хранимая процедура (stored procedure) — это именованный блок T-SQL, который хранится в СУБД и выполняет набор действий (запросы, изменения данных, логику). Основные назначения: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Инкапсуляция бизнес-логики на сервере (повторно используемые операции).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сетевого трафика (выполняется на сервере, клиент посылает один вызов).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Централизация прав доступа (грантить EXECUTE вместо доступа к таблицам).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производительности (планы выполнения кэшируются).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сложных транзакций и управляющей логики (TRY/CATCH, BEGIN/COMMIT/ROLLBACK).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хранимых процедур?</w:t>
      </w:r>
    </w:p>
    <w:p w:rsidR="00000000" w:rsidDel="00000000" w:rsidP="00000000" w:rsidRDefault="00000000" w:rsidRPr="00000000" w14:paraId="00000066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происхождению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(встроенные в SQL Server).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Пользовательские (созданные DBA/разработчиком).</w:t>
      </w:r>
    </w:p>
    <w:p w:rsidR="00000000" w:rsidDel="00000000" w:rsidP="00000000" w:rsidRDefault="00000000" w:rsidRPr="00000000" w14:paraId="00000069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времени жизни/месту хранения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Постоянные (в базе данных).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Временные: локальные временные процедуры (#proc — редко используют) или глобальные временные процедуры (##proc).</w:t>
      </w:r>
    </w:p>
    <w:p w:rsidR="00000000" w:rsidDel="00000000" w:rsidP="00000000" w:rsidRDefault="00000000" w:rsidRPr="00000000" w14:paraId="0000006C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назначению/поведению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Чтение/отчёты (возвращают наборы строк).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Модифицирующие (делают INSERT/UPDATE/DELETE).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Административные (backup, очистка логов и т.д.).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можно осуществлять управление ходом процедуры?</w:t>
      </w:r>
    </w:p>
    <w:p w:rsidR="00000000" w:rsidDel="00000000" w:rsidP="00000000" w:rsidRDefault="00000000" w:rsidRPr="00000000" w14:paraId="00000071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процедуры управление выполнением осуществляется стандартными языковыми конструкциями и средствами обработки ошибок/транзакций:</w:t>
      </w:r>
    </w:p>
    <w:p w:rsidR="00000000" w:rsidDel="00000000" w:rsidP="00000000" w:rsidRDefault="00000000" w:rsidRPr="00000000" w14:paraId="00000072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потоком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... ELSE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(с BREAK, CONTINUE)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GOTO</w:t>
      </w:r>
    </w:p>
    <w:p w:rsidR="00000000" w:rsidDel="00000000" w:rsidP="00000000" w:rsidRDefault="00000000" w:rsidRPr="00000000" w14:paraId="00000076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Транзакции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 TRAN / COMMIT TRAN / ROLLBACK TRAN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XACT_ABORT ON для авт. отката при ошибке</w:t>
      </w:r>
    </w:p>
    <w:p w:rsidR="00000000" w:rsidDel="00000000" w:rsidP="00000000" w:rsidRDefault="00000000" w:rsidRPr="00000000" w14:paraId="00000079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и исключений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 ... CATCH — современный способ обработки ошибок; в блоке CATCH доступно ERROR_MESSAGE(), ERROR_NUMBER() и т.д.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Старый способ: проверка @@ERROR после каждой команды.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Сообщения/ошибки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THROW (рекомендуется) и RAISERROR (устаревающее, но ещё используется).</w:t>
      </w:r>
    </w:p>
    <w:p w:rsidR="00000000" w:rsidDel="00000000" w:rsidP="00000000" w:rsidRDefault="00000000" w:rsidRPr="00000000" w14:paraId="0000007E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и контроль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PRINT, RAISERROR (уровни), профайлинг (SQL Profiler / Extended Events), отладчик SSMS.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хранимых процедур?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T-SQL: CREATE PROCEDURE ... AS BEGIN ... END.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SSMS (GUI): New Stored Procedure в Object Explorer — генерирует шаблон.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передачи и возврата параметров в хранимую процедуру?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параметры – Задаются в сигнатуре: @param datatype.</w:t>
        <w:br w:type="textWrapping"/>
        <w:t xml:space="preserve">Пример: @Id INT, @Name NVARCHAR(100).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параметры – С помощью ключевого слова OUTPUT (или OUT не поддерживается — только OUTPUT).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целочисленного кода – RETURN &lt;int&gt; возвращает целочисленный статус (обычно 0 = OK, &lt;&gt;0 = ошибка). Не для данных.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Возврат наборов строк – Процедура может SELECT-ом вернуть resultset(ы). Клиент получит табличный результат. Это основной способ «вернуть» данные.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Передача табличных параметров – С помощью типа-таблицы (TVP): создаётся CREATE TYPE dbo.MyTableType AS TABLE(...), затем параметр @t dbo.MyTableType READONLY. Используется для массовой передачи наборов строк.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чем заключается управление хранимыми процедурами?</w:t>
      </w:r>
    </w:p>
    <w:p w:rsidR="00000000" w:rsidDel="00000000" w:rsidP="00000000" w:rsidRDefault="00000000" w:rsidRPr="00000000" w14:paraId="0000008A">
      <w:pPr>
        <w:spacing w:line="240" w:lineRule="auto"/>
        <w:ind w:left="42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 развёртывание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(CREATE PROCEDURE), изменение (ALTER PROCEDURE), удаление (DROP PROCEDURE).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Развёртывание через скрипты/CI, версии (контроль источников).</w:t>
      </w:r>
    </w:p>
    <w:p w:rsidR="00000000" w:rsidDel="00000000" w:rsidP="00000000" w:rsidRDefault="00000000" w:rsidRPr="00000000" w14:paraId="0000008D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правами: GRANT EXECUTE / DENY / REVOKE.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 уровня схемы/роли, EXECUTE AS (имперсонация выполнения).</w:t>
      </w:r>
    </w:p>
    <w:p w:rsidR="00000000" w:rsidDel="00000000" w:rsidP="00000000" w:rsidRDefault="00000000" w:rsidRPr="00000000" w14:paraId="00000090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и отладка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плана выполнения (Execution Plan), мониторинг выполнения (Extended Events / Profiler).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ошибок, трассировка.</w:t>
      </w:r>
    </w:p>
    <w:p w:rsidR="00000000" w:rsidDel="00000000" w:rsidP="00000000" w:rsidRDefault="00000000" w:rsidRPr="00000000" w14:paraId="00000093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Индексация таблиц, переписывание запросов, использование WITH RECOMPILE при необходимости, natively compiled proc (In-Memory OLTP) при особых требованиях.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механизма пользовательских функций?</w:t>
      </w:r>
    </w:p>
    <w:p w:rsidR="00000000" w:rsidDel="00000000" w:rsidP="00000000" w:rsidRDefault="00000000" w:rsidRPr="00000000" w14:paraId="00000096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Пользовательская функция (UDF) — переиспользуемый именованный блок, возвращающий значение (скаляр) или таблицу. Назначение: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Инкапсулировать вычисления и выражения, удобно вызывать в SELECT, WHERE, JOIN, ORDER BY.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использование логики в запросах (чистый код).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использования в вычисляемых столбцах, CHECK (если детерминированы) и индексированных представлениях (при соблюдении требований).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Табличные функции (inline TVF) удобно джойнят и хорошо оптимизируются.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пользовательских функций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T-SQL: CREATE FUNCTION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00lb6ahpeoh" w:id="1"/>
      <w:bookmarkEnd w:id="1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Через SSMS (GUI): New → User-defined Function (шаблон в Object Explorer).</w:t>
      </w:r>
    </w:p>
    <w:sectPr>
      <w:type w:val="nextPage"/>
      <w:pgSz w:h="16834" w:w="11909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94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10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u w:val="none"/>
      </w:rPr>
    </w:lvl>
  </w:abstractNum>
  <w:abstractNum w:abstractNumId="3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4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5">
    <w:lvl w:ilvl="0">
      <w:start w:val="1"/>
      <w:numFmt w:val="bullet"/>
      <w:lvlText w:val="―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