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A8F" w:rsidRPr="006D2690" w:rsidRDefault="006C7A8F" w:rsidP="006C7A8F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6C7A8F" w:rsidRPr="006D2690" w:rsidRDefault="006C7A8F" w:rsidP="006C7A8F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6C7A8F" w:rsidRPr="006D2690" w:rsidRDefault="006C7A8F" w:rsidP="006C7A8F">
      <w:pPr>
        <w:spacing w:after="240"/>
      </w:pPr>
      <w:r w:rsidRPr="006D2690">
        <w:br/>
      </w:r>
      <w:r w:rsidRPr="006D2690">
        <w:br/>
      </w:r>
    </w:p>
    <w:p w:rsidR="006C7A8F" w:rsidRPr="006D2690" w:rsidRDefault="006C7A8F" w:rsidP="006C7A8F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6C7A8F" w:rsidRPr="006D2690" w:rsidRDefault="006C7A8F" w:rsidP="006C7A8F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6C7A8F" w:rsidRPr="006D2690" w:rsidRDefault="006C7A8F" w:rsidP="006C7A8F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6C7A8F" w:rsidRPr="005D4F34" w:rsidRDefault="006C7A8F" w:rsidP="006C7A8F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№7</w:t>
      </w:r>
    </w:p>
    <w:p w:rsidR="006C7A8F" w:rsidRPr="006D2690" w:rsidRDefault="006C7A8F" w:rsidP="006C7A8F"/>
    <w:p w:rsidR="006C7A8F" w:rsidRPr="00C7320C" w:rsidRDefault="006C7A8F" w:rsidP="006C7A8F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Тема:</w:t>
      </w:r>
      <w:r w:rsidRPr="006C7A8F">
        <w:rPr>
          <w:b/>
          <w:bCs/>
          <w:sz w:val="28"/>
        </w:rPr>
        <w:t xml:space="preserve"> </w:t>
      </w:r>
      <w:r w:rsidRPr="006C7A8F">
        <w:rPr>
          <w:bCs/>
          <w:color w:val="000000"/>
          <w:sz w:val="28"/>
          <w:szCs w:val="28"/>
          <w:u w:val="single"/>
        </w:rPr>
        <w:t>Создание клиентского приложения</w:t>
      </w:r>
    </w:p>
    <w:p w:rsidR="006C7A8F" w:rsidRDefault="006C7A8F" w:rsidP="006C7A8F">
      <w:pPr>
        <w:spacing w:after="240"/>
      </w:pPr>
      <w:r w:rsidRPr="006D2690">
        <w:br/>
      </w:r>
      <w:r w:rsidRPr="006D2690">
        <w:br/>
      </w:r>
    </w:p>
    <w:p w:rsidR="006C7A8F" w:rsidRPr="00824A0F" w:rsidRDefault="006C7A8F" w:rsidP="006C7A8F">
      <w:pPr>
        <w:spacing w:after="240"/>
      </w:pPr>
    </w:p>
    <w:p w:rsidR="006C7A8F" w:rsidRPr="006D2690" w:rsidRDefault="006C7A8F" w:rsidP="006C7A8F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6C7A8F" w:rsidRPr="007B6362" w:rsidRDefault="006C7A8F" w:rsidP="006C7A8F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6C7A8F" w:rsidRPr="00C7320C" w:rsidRDefault="006C7A8F" w:rsidP="006C7A8F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6C7A8F" w:rsidRPr="006D2690" w:rsidRDefault="006C7A8F" w:rsidP="006C7A8F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6C7A8F" w:rsidRPr="006D2690" w:rsidRDefault="006C7A8F" w:rsidP="006C7A8F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6C7A8F" w:rsidRPr="00901885" w:rsidRDefault="006C7A8F" w:rsidP="006C7A8F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>
        <w:rPr>
          <w:color w:val="000000"/>
          <w:sz w:val="28"/>
          <w:szCs w:val="28"/>
          <w:u w:val="single"/>
          <w:lang w:val="kk-KZ"/>
        </w:rPr>
        <w:t>Епафанов А.А.</w:t>
      </w:r>
    </w:p>
    <w:p w:rsidR="006C7A8F" w:rsidRPr="00682E06" w:rsidRDefault="006C7A8F" w:rsidP="006C7A8F">
      <w:pPr>
        <w:ind w:left="5387" w:hanging="142"/>
      </w:pPr>
      <w:r w:rsidRPr="006D2690">
        <w:br/>
      </w:r>
    </w:p>
    <w:p w:rsidR="006C7A8F" w:rsidRPr="00682E06" w:rsidRDefault="006C7A8F" w:rsidP="006C7A8F">
      <w:pPr>
        <w:spacing w:after="240"/>
      </w:pPr>
    </w:p>
    <w:p w:rsidR="006C7A8F" w:rsidRDefault="006C7A8F" w:rsidP="006C7A8F">
      <w:pPr>
        <w:jc w:val="center"/>
      </w:pPr>
    </w:p>
    <w:p w:rsidR="006C7A8F" w:rsidRDefault="006C7A8F" w:rsidP="006C7A8F">
      <w:pPr>
        <w:jc w:val="center"/>
      </w:pPr>
    </w:p>
    <w:p w:rsidR="006C7A8F" w:rsidRDefault="006C7A8F" w:rsidP="006C7A8F">
      <w:pPr>
        <w:jc w:val="center"/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6C7A8F" w:rsidRDefault="006C7A8F" w:rsidP="006C7A8F">
      <w:pPr>
        <w:jc w:val="center"/>
        <w:rPr>
          <w:color w:val="000000"/>
          <w:sz w:val="28"/>
          <w:szCs w:val="28"/>
        </w:rPr>
      </w:pPr>
    </w:p>
    <w:p w:rsidR="006C7A8F" w:rsidRPr="006C7A8F" w:rsidRDefault="006C7A8F" w:rsidP="006C7A8F">
      <w:pPr>
        <w:rPr>
          <w:b/>
          <w:sz w:val="28"/>
        </w:rPr>
      </w:pPr>
      <w:r w:rsidRPr="006C7A8F">
        <w:rPr>
          <w:b/>
          <w:sz w:val="28"/>
        </w:rPr>
        <w:lastRenderedPageBreak/>
        <w:t>Лабораторная работа №</w:t>
      </w:r>
      <w:r w:rsidRPr="006C7A8F">
        <w:rPr>
          <w:b/>
          <w:sz w:val="28"/>
          <w:lang w:val="ru-MO"/>
        </w:rPr>
        <w:t xml:space="preserve"> </w:t>
      </w:r>
      <w:r w:rsidRPr="006C7A8F">
        <w:rPr>
          <w:b/>
          <w:sz w:val="28"/>
        </w:rPr>
        <w:t>7</w:t>
      </w:r>
    </w:p>
    <w:p w:rsidR="006C7A8F" w:rsidRPr="006C7A8F" w:rsidRDefault="006C7A8F" w:rsidP="006C7A8F">
      <w:pPr>
        <w:rPr>
          <w:b/>
          <w:sz w:val="28"/>
        </w:rPr>
      </w:pPr>
      <w:r w:rsidRPr="006C7A8F">
        <w:rPr>
          <w:b/>
          <w:sz w:val="28"/>
        </w:rPr>
        <w:t>«</w:t>
      </w:r>
      <w:r w:rsidRPr="006C7A8F">
        <w:rPr>
          <w:b/>
          <w:bCs/>
          <w:sz w:val="28"/>
        </w:rPr>
        <w:t>Создание клиентского приложения»</w:t>
      </w:r>
    </w:p>
    <w:p w:rsidR="006C7A8F" w:rsidRPr="006C7A8F" w:rsidRDefault="006C7A8F" w:rsidP="006C7A8F">
      <w:pPr>
        <w:rPr>
          <w:b/>
          <w:sz w:val="28"/>
        </w:rPr>
      </w:pPr>
    </w:p>
    <w:p w:rsidR="006C7A8F" w:rsidRPr="006C7A8F" w:rsidRDefault="006C7A8F" w:rsidP="006C7A8F">
      <w:pPr>
        <w:rPr>
          <w:sz w:val="28"/>
        </w:rPr>
      </w:pPr>
      <w:r w:rsidRPr="006C7A8F">
        <w:rPr>
          <w:b/>
          <w:sz w:val="28"/>
        </w:rPr>
        <w:t xml:space="preserve">Цель работы: </w:t>
      </w:r>
      <w:r w:rsidRPr="006C7A8F">
        <w:rPr>
          <w:sz w:val="28"/>
        </w:rPr>
        <w:t xml:space="preserve">освоить способы создания приложения для работы с БД </w:t>
      </w:r>
    </w:p>
    <w:p w:rsidR="006C7A8F" w:rsidRPr="006C7A8F" w:rsidRDefault="006C7A8F" w:rsidP="006C7A8F">
      <w:pPr>
        <w:rPr>
          <w:sz w:val="28"/>
        </w:rPr>
      </w:pPr>
      <w:r w:rsidRPr="006C7A8F">
        <w:rPr>
          <w:sz w:val="28"/>
        </w:rPr>
        <w:t>Создать клиентское исполняемое приложение, которое бы (в соответствии с индивидуальным вариантом задания на курсовое проектирование):</w:t>
      </w:r>
    </w:p>
    <w:p w:rsidR="006C7A8F" w:rsidRPr="006C7A8F" w:rsidRDefault="006C7A8F" w:rsidP="006C7A8F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позволяло осуществлять ввод, просмотр, навигацию, редактирование и удаление данных </w:t>
      </w:r>
      <w:proofErr w:type="gramStart"/>
      <w:r w:rsidRPr="006C7A8F">
        <w:rPr>
          <w:sz w:val="28"/>
        </w:rPr>
        <w:t>в</w:t>
      </w:r>
      <w:proofErr w:type="gramEnd"/>
      <w:r w:rsidRPr="006C7A8F">
        <w:rPr>
          <w:sz w:val="28"/>
        </w:rPr>
        <w:t>/</w:t>
      </w:r>
      <w:proofErr w:type="gramStart"/>
      <w:r w:rsidRPr="006C7A8F">
        <w:rPr>
          <w:sz w:val="28"/>
        </w:rPr>
        <w:t>из</w:t>
      </w:r>
      <w:proofErr w:type="gramEnd"/>
      <w:r w:rsidRPr="006C7A8F">
        <w:rPr>
          <w:sz w:val="28"/>
        </w:rPr>
        <w:t xml:space="preserve"> таблиц базы данных посредством интерфейсных форм с учетом ограничений БД;</w:t>
      </w:r>
    </w:p>
    <w:p w:rsidR="006C7A8F" w:rsidRPr="006C7A8F" w:rsidRDefault="006C7A8F" w:rsidP="006C7A8F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позволяло формировать запросы к БД и осуществлять просмотр результатов запросов;</w:t>
      </w:r>
    </w:p>
    <w:p w:rsidR="006C7A8F" w:rsidRPr="006C7A8F" w:rsidRDefault="006C7A8F" w:rsidP="006C7A8F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 xml:space="preserve">формировало отчеты и позволяло просматривать этот отчет с экрана монитора (либо экспорт отчета в документы </w:t>
      </w:r>
      <w:r w:rsidRPr="006C7A8F">
        <w:rPr>
          <w:sz w:val="28"/>
          <w:lang w:val="en-US"/>
        </w:rPr>
        <w:t>MS</w:t>
      </w:r>
      <w:r w:rsidRPr="006C7A8F">
        <w:rPr>
          <w:sz w:val="28"/>
        </w:rPr>
        <w:t xml:space="preserve"> </w:t>
      </w:r>
      <w:r w:rsidRPr="006C7A8F">
        <w:rPr>
          <w:sz w:val="28"/>
          <w:lang w:val="en-US"/>
        </w:rPr>
        <w:t>Office</w:t>
      </w:r>
      <w:r w:rsidRPr="006C7A8F">
        <w:rPr>
          <w:sz w:val="28"/>
        </w:rPr>
        <w:t>).</w:t>
      </w:r>
    </w:p>
    <w:p w:rsidR="006C7A8F" w:rsidRPr="006C7A8F" w:rsidRDefault="006C7A8F" w:rsidP="006C7A8F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имело меню, объединяющее все элементы приложения;</w:t>
      </w:r>
    </w:p>
    <w:p w:rsidR="006C7A8F" w:rsidRPr="006C7A8F" w:rsidRDefault="006C7A8F" w:rsidP="006C7A8F">
      <w:pPr>
        <w:numPr>
          <w:ilvl w:val="0"/>
          <w:numId w:val="1"/>
        </w:numPr>
        <w:rPr>
          <w:sz w:val="28"/>
        </w:rPr>
      </w:pPr>
      <w:r w:rsidRPr="006C7A8F">
        <w:rPr>
          <w:sz w:val="28"/>
        </w:rPr>
        <w:t>сопровождалось справочной системой.</w:t>
      </w:r>
    </w:p>
    <w:p w:rsidR="006112F6" w:rsidRDefault="00A86711">
      <w:pPr>
        <w:rPr>
          <w:sz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6C7A8F" w:rsidTr="006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F" w:rsidRDefault="006C7A8F"/>
        </w:tc>
      </w:tr>
    </w:tbl>
    <w:p w:rsidR="006C7A8F" w:rsidRDefault="006C7A8F" w:rsidP="006C7A8F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34"/>
      </w:tblGrid>
      <w:tr w:rsidR="006C7A8F" w:rsidRPr="006C7A8F" w:rsidTr="006C7A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A8F" w:rsidRPr="006C7A8F" w:rsidRDefault="006C7A8F">
            <w:pPr>
              <w:rPr>
                <w:sz w:val="28"/>
              </w:rPr>
            </w:pPr>
            <w:r w:rsidRPr="006C7A8F">
              <w:rPr>
                <w:sz w:val="28"/>
              </w:rPr>
              <w:t>Главное окно приложения</w:t>
            </w:r>
          </w:p>
        </w:tc>
      </w:tr>
    </w:tbl>
    <w:p w:rsidR="006C7A8F" w:rsidRDefault="006C7A8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829936" cy="492287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95" cy="4924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Default="006C7A8F">
      <w:pPr>
        <w:rPr>
          <w:sz w:val="28"/>
        </w:rPr>
      </w:pPr>
      <w:r>
        <w:rPr>
          <w:sz w:val="28"/>
        </w:rPr>
        <w:t xml:space="preserve">     </w:t>
      </w:r>
      <w:r>
        <w:rPr>
          <w:noProof/>
          <w:sz w:val="28"/>
        </w:rPr>
        <w:drawing>
          <wp:inline distT="0" distB="0" distL="0" distR="0">
            <wp:extent cx="1700568" cy="61396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865" cy="614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Default="006C7A8F">
      <w:pPr>
        <w:rPr>
          <w:sz w:val="28"/>
        </w:rPr>
      </w:pPr>
      <w:r w:rsidRPr="006C7A8F">
        <w:rPr>
          <w:sz w:val="28"/>
        </w:rPr>
        <w:lastRenderedPageBreak/>
        <w:t>Просмотр таблицы (CRUD)</w:t>
      </w:r>
    </w:p>
    <w:p w:rsidR="006C7A8F" w:rsidRDefault="006C7A8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645777" cy="6523630"/>
            <wp:effectExtent l="19050" t="0" r="2423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338" cy="652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Default="006C7A8F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0425" cy="50279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7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Pr="006C7A8F" w:rsidRDefault="006C7A8F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0425" cy="210734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7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Default="006C7A8F" w:rsidP="006C7A8F">
      <w:pPr>
        <w:rPr>
          <w:sz w:val="28"/>
        </w:rPr>
      </w:pPr>
    </w:p>
    <w:p w:rsidR="006C7A8F" w:rsidRPr="006C7A8F" w:rsidRDefault="006C7A8F" w:rsidP="006C7A8F">
      <w:pPr>
        <w:rPr>
          <w:sz w:val="32"/>
          <w:vertAlign w:val="subscript"/>
        </w:rPr>
      </w:pPr>
    </w:p>
    <w:p w:rsidR="006C7A8F" w:rsidRDefault="006C7A8F" w:rsidP="006C7A8F">
      <w:pPr>
        <w:rPr>
          <w:sz w:val="28"/>
        </w:rPr>
      </w:pPr>
      <w:r w:rsidRPr="006C7A8F">
        <w:rPr>
          <w:sz w:val="28"/>
        </w:rPr>
        <w:lastRenderedPageBreak/>
        <w:t>Редактирование, добавление, удаление записей</w:t>
      </w:r>
    </w:p>
    <w:p w:rsidR="006C7A8F" w:rsidRDefault="006C7A8F" w:rsidP="006C7A8F">
      <w:pPr>
        <w:rPr>
          <w:sz w:val="36"/>
          <w:vertAlign w:val="subscript"/>
        </w:rPr>
      </w:pPr>
      <w:r>
        <w:rPr>
          <w:noProof/>
          <w:sz w:val="36"/>
          <w:vertAlign w:val="subscript"/>
        </w:rPr>
        <w:drawing>
          <wp:inline distT="0" distB="0" distL="0" distR="0">
            <wp:extent cx="3934369" cy="3593990"/>
            <wp:effectExtent l="19050" t="0" r="8981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905" cy="3596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A8F" w:rsidRDefault="006C7A8F" w:rsidP="006C7A8F">
      <w:pPr>
        <w:rPr>
          <w:sz w:val="36"/>
          <w:vertAlign w:val="subscript"/>
        </w:rPr>
      </w:pPr>
    </w:p>
    <w:p w:rsidR="006C7A8F" w:rsidRDefault="006C7A8F" w:rsidP="00A86711">
      <w:pPr>
        <w:rPr>
          <w:sz w:val="28"/>
        </w:rPr>
      </w:pPr>
      <w:r w:rsidRPr="00A86711">
        <w:rPr>
          <w:sz w:val="28"/>
        </w:rPr>
        <w:t xml:space="preserve">Выполнение </w:t>
      </w:r>
      <w:r w:rsidR="00A86711">
        <w:rPr>
          <w:sz w:val="28"/>
        </w:rPr>
        <w:t xml:space="preserve"> S</w:t>
      </w:r>
      <w:r w:rsidR="00A86711">
        <w:rPr>
          <w:sz w:val="28"/>
          <w:lang w:val="en-US"/>
        </w:rPr>
        <w:t>elect</w:t>
      </w:r>
      <w:r w:rsidR="00A86711" w:rsidRPr="00A86711">
        <w:rPr>
          <w:sz w:val="28"/>
        </w:rPr>
        <w:t xml:space="preserve"> запроса</w:t>
      </w:r>
    </w:p>
    <w:p w:rsidR="00A86711" w:rsidRDefault="00A86711" w:rsidP="00A86711">
      <w:pPr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5940425" cy="236853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8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A86711" w:rsidTr="00A86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711" w:rsidRDefault="00A86711"/>
        </w:tc>
      </w:tr>
    </w:tbl>
    <w:p w:rsidR="00A86711" w:rsidRDefault="00A86711" w:rsidP="00A8671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2"/>
      </w:tblGrid>
      <w:tr w:rsidR="00A86711" w:rsidRPr="00A86711" w:rsidTr="00A86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711" w:rsidRPr="00A86711" w:rsidRDefault="00A86711">
            <w:pPr>
              <w:rPr>
                <w:sz w:val="28"/>
              </w:rPr>
            </w:pPr>
            <w:r>
              <w:rPr>
                <w:sz w:val="28"/>
              </w:rPr>
              <w:t>Справка</w:t>
            </w:r>
            <w:proofErr w:type="gramStart"/>
            <w:r>
              <w:rPr>
                <w:sz w:val="28"/>
              </w:rPr>
              <w:t xml:space="preserve"> /</w:t>
            </w:r>
            <w:r w:rsidRPr="00A86711">
              <w:rPr>
                <w:sz w:val="28"/>
              </w:rPr>
              <w:t>О</w:t>
            </w:r>
            <w:proofErr w:type="gramEnd"/>
            <w:r w:rsidRPr="00A86711">
              <w:rPr>
                <w:sz w:val="28"/>
              </w:rPr>
              <w:t xml:space="preserve"> программе</w:t>
            </w:r>
          </w:p>
        </w:tc>
      </w:tr>
      <w:tr w:rsidR="00A86711" w:rsidRPr="00A86711" w:rsidTr="00A867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711" w:rsidRPr="00A86711" w:rsidRDefault="00A86711">
            <w:pPr>
              <w:rPr>
                <w:sz w:val="28"/>
              </w:rPr>
            </w:pPr>
          </w:p>
        </w:tc>
      </w:tr>
    </w:tbl>
    <w:p w:rsidR="00A86711" w:rsidRPr="00A86711" w:rsidRDefault="00A86711" w:rsidP="00A86711">
      <w:pPr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>
            <wp:extent cx="3228340" cy="143891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143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86711" w:rsidRPr="00A86711" w:rsidSect="00B86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333606"/>
    <w:multiLevelType w:val="hybridMultilevel"/>
    <w:tmpl w:val="885CB26E"/>
    <w:lvl w:ilvl="0" w:tplc="9CAC16DE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41"/>
        </w:tabs>
        <w:ind w:left="164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1"/>
        </w:tabs>
        <w:ind w:left="23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1"/>
        </w:tabs>
        <w:ind w:left="30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1"/>
        </w:tabs>
        <w:ind w:left="380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1"/>
        </w:tabs>
        <w:ind w:left="45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1"/>
        </w:tabs>
        <w:ind w:left="52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1"/>
        </w:tabs>
        <w:ind w:left="596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1"/>
        </w:tabs>
        <w:ind w:left="668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C7A8F"/>
    <w:rsid w:val="001C219D"/>
    <w:rsid w:val="006C7A8F"/>
    <w:rsid w:val="00A86711"/>
    <w:rsid w:val="00B86729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7A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7A8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7A8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2025-11-21T18:39:00Z</dcterms:created>
  <dcterms:modified xsi:type="dcterms:W3CDTF">2025-11-21T18:52:00Z</dcterms:modified>
</cp:coreProperties>
</file>