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20C" w:rsidRPr="006D2690" w:rsidRDefault="00C7320C" w:rsidP="00C7320C">
      <w:pPr>
        <w:jc w:val="center"/>
      </w:pPr>
      <w:bookmarkStart w:id="0" w:name="_Hlk187846534"/>
      <w:r w:rsidRPr="006D2690">
        <w:rPr>
          <w:color w:val="000000"/>
          <w:sz w:val="28"/>
          <w:szCs w:val="28"/>
        </w:rPr>
        <w:t>НАО «КАРАГАНДИНСКИЙ ТЕХНИЧЕСКИЙ УНИВЕРСИТЕТ</w:t>
      </w:r>
    </w:p>
    <w:p w:rsidR="00C7320C" w:rsidRPr="006D2690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>ИМЕНИ АБЫЛКАСА САГИНОВА» 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</w:p>
    <w:p w:rsidR="00C7320C" w:rsidRPr="006D2690" w:rsidRDefault="00C7320C" w:rsidP="00C7320C">
      <w:pPr>
        <w:jc w:val="right"/>
      </w:pPr>
      <w:r w:rsidRPr="006D2690">
        <w:rPr>
          <w:color w:val="000000"/>
          <w:sz w:val="28"/>
          <w:szCs w:val="28"/>
        </w:rPr>
        <w:t xml:space="preserve">Кафедра </w:t>
      </w:r>
      <w:proofErr w:type="spellStart"/>
      <w:r w:rsidR="007B6362">
        <w:rPr>
          <w:color w:val="000000"/>
          <w:sz w:val="28"/>
          <w:szCs w:val="28"/>
          <w:u w:val="single"/>
        </w:rPr>
        <w:t>кибербезопасность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 </w:t>
      </w:r>
      <w:proofErr w:type="spellStart"/>
      <w:r w:rsidR="007B6362">
        <w:rPr>
          <w:color w:val="000000"/>
          <w:sz w:val="28"/>
          <w:szCs w:val="28"/>
          <w:u w:val="single"/>
        </w:rPr>
        <w:t>искуственный</w:t>
      </w:r>
      <w:proofErr w:type="spellEnd"/>
      <w:r w:rsidR="007B6362">
        <w:rPr>
          <w:color w:val="000000"/>
          <w:sz w:val="28"/>
          <w:szCs w:val="28"/>
          <w:u w:val="single"/>
        </w:rPr>
        <w:t xml:space="preserve"> интеллект</w:t>
      </w:r>
    </w:p>
    <w:p w:rsidR="00C7320C" w:rsidRPr="006D2690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D2690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>ЛАБОРАТОРНАЯ</w:t>
      </w:r>
    </w:p>
    <w:p w:rsidR="00C7320C" w:rsidRPr="005D4F34" w:rsidRDefault="00C7320C" w:rsidP="00C7320C">
      <w:pPr>
        <w:jc w:val="center"/>
      </w:pPr>
      <w:r w:rsidRPr="006D2690">
        <w:rPr>
          <w:b/>
          <w:bCs/>
          <w:i/>
          <w:iCs/>
          <w:color w:val="000000"/>
          <w:sz w:val="72"/>
          <w:szCs w:val="72"/>
        </w:rPr>
        <w:t xml:space="preserve">РАБОТА </w:t>
      </w:r>
      <w:r w:rsidR="007B6362">
        <w:rPr>
          <w:b/>
          <w:bCs/>
          <w:i/>
          <w:iCs/>
          <w:color w:val="000000"/>
          <w:sz w:val="72"/>
          <w:szCs w:val="72"/>
        </w:rPr>
        <w:t>№2</w:t>
      </w:r>
    </w:p>
    <w:p w:rsidR="00C7320C" w:rsidRPr="006D2690" w:rsidRDefault="00C7320C" w:rsidP="00C7320C"/>
    <w:p w:rsidR="00C7320C" w:rsidRPr="00C7320C" w:rsidRDefault="00C7320C" w:rsidP="00C7320C">
      <w:pPr>
        <w:jc w:val="center"/>
      </w:pPr>
      <w:r w:rsidRPr="006D2690">
        <w:rPr>
          <w:color w:val="000000"/>
          <w:sz w:val="28"/>
          <w:szCs w:val="28"/>
        </w:rPr>
        <w:t xml:space="preserve">по дисциплине </w:t>
      </w:r>
      <w:r w:rsidRPr="00C7320C">
        <w:rPr>
          <w:color w:val="000000"/>
          <w:sz w:val="28"/>
          <w:szCs w:val="28"/>
          <w:u w:val="single"/>
        </w:rPr>
        <w:t>«</w:t>
      </w:r>
      <w:r w:rsidR="007B6362">
        <w:rPr>
          <w:color w:val="000000"/>
          <w:sz w:val="28"/>
          <w:szCs w:val="28"/>
          <w:u w:val="single"/>
        </w:rPr>
        <w:t>Введение в базы данных</w:t>
      </w:r>
      <w:r w:rsidRPr="00C7320C">
        <w:rPr>
          <w:color w:val="000000"/>
          <w:sz w:val="28"/>
          <w:szCs w:val="28"/>
          <w:u w:val="single"/>
        </w:rPr>
        <w:t>»</w:t>
      </w:r>
    </w:p>
    <w:p w:rsidR="007B6362" w:rsidRPr="007B6362" w:rsidRDefault="00C7320C" w:rsidP="007B6362">
      <w:pPr>
        <w:jc w:val="center"/>
        <w:rPr>
          <w:color w:val="000000"/>
          <w:sz w:val="28"/>
          <w:szCs w:val="28"/>
          <w:u w:val="single"/>
        </w:rPr>
      </w:pPr>
      <w:r w:rsidRPr="006D2690">
        <w:rPr>
          <w:color w:val="000000"/>
          <w:sz w:val="28"/>
          <w:szCs w:val="28"/>
        </w:rPr>
        <w:t xml:space="preserve">Тема: </w:t>
      </w:r>
      <w:r w:rsidR="007B6362" w:rsidRPr="007B6362">
        <w:rPr>
          <w:color w:val="000000"/>
          <w:sz w:val="28"/>
          <w:szCs w:val="28"/>
          <w:u w:val="single"/>
        </w:rPr>
        <w:t xml:space="preserve">Создание баз данных и таблиц в среде MS SQL </w:t>
      </w:r>
      <w:proofErr w:type="spellStart"/>
      <w:r w:rsidR="007B6362" w:rsidRPr="007B6362">
        <w:rPr>
          <w:color w:val="000000"/>
          <w:sz w:val="28"/>
          <w:szCs w:val="28"/>
          <w:u w:val="single"/>
        </w:rPr>
        <w:t>Server</w:t>
      </w:r>
      <w:proofErr w:type="spellEnd"/>
      <w:r w:rsidR="007B6362" w:rsidRPr="007B6362">
        <w:rPr>
          <w:color w:val="000000"/>
          <w:sz w:val="28"/>
          <w:szCs w:val="28"/>
          <w:u w:val="single"/>
        </w:rPr>
        <w:t xml:space="preserve">. </w:t>
      </w:r>
    </w:p>
    <w:p w:rsidR="00C7320C" w:rsidRPr="007B6362" w:rsidRDefault="007B6362" w:rsidP="007B6362">
      <w:pPr>
        <w:jc w:val="center"/>
      </w:pPr>
      <w:r w:rsidRPr="007B6362">
        <w:rPr>
          <w:color w:val="000000"/>
          <w:sz w:val="28"/>
          <w:szCs w:val="28"/>
          <w:u w:val="single"/>
        </w:rPr>
        <w:t>Информационное наполнение</w:t>
      </w:r>
    </w:p>
    <w:p w:rsidR="00C7320C" w:rsidRDefault="00C7320C" w:rsidP="00C7320C">
      <w:pPr>
        <w:spacing w:after="240"/>
        <w:rPr>
          <w:color w:val="000000"/>
          <w:sz w:val="28"/>
          <w:szCs w:val="28"/>
        </w:rPr>
      </w:pPr>
    </w:p>
    <w:p w:rsidR="00C7320C" w:rsidRDefault="00C7320C" w:rsidP="00C7320C">
      <w:pPr>
        <w:spacing w:after="240"/>
      </w:pPr>
      <w:r w:rsidRPr="006D2690">
        <w:br/>
      </w:r>
      <w:r w:rsidRPr="006D2690">
        <w:br/>
      </w:r>
    </w:p>
    <w:p w:rsidR="00824A0F" w:rsidRPr="00824A0F" w:rsidRDefault="00824A0F" w:rsidP="00C7320C">
      <w:pPr>
        <w:spacing w:after="240"/>
      </w:pP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Принял:</w:t>
      </w:r>
    </w:p>
    <w:p w:rsidR="00C7320C" w:rsidRPr="007B6362" w:rsidRDefault="007B6362" w:rsidP="00C7320C">
      <w:pPr>
        <w:ind w:left="5040" w:firstLine="205"/>
        <w:rPr>
          <w:color w:val="000000"/>
          <w:sz w:val="28"/>
          <w:szCs w:val="28"/>
          <w:u w:val="single"/>
        </w:rPr>
      </w:pPr>
      <w:proofErr w:type="spellStart"/>
      <w:r>
        <w:rPr>
          <w:color w:val="000000"/>
          <w:sz w:val="28"/>
          <w:szCs w:val="28"/>
          <w:u w:val="single"/>
        </w:rPr>
        <w:t>Жакина</w:t>
      </w:r>
      <w:proofErr w:type="spellEnd"/>
      <w:r>
        <w:rPr>
          <w:color w:val="000000"/>
          <w:sz w:val="28"/>
          <w:szCs w:val="28"/>
          <w:u w:val="single"/>
        </w:rPr>
        <w:t xml:space="preserve"> М.</w:t>
      </w:r>
    </w:p>
    <w:p w:rsidR="00C7320C" w:rsidRPr="00C7320C" w:rsidRDefault="00C7320C" w:rsidP="00C7320C">
      <w:pPr>
        <w:ind w:left="5040" w:firstLine="205"/>
      </w:pPr>
      <w:r w:rsidRPr="00C7320C">
        <w:rPr>
          <w:color w:val="000000"/>
          <w:sz w:val="28"/>
          <w:szCs w:val="28"/>
        </w:rPr>
        <w:t>__________________________</w:t>
      </w:r>
    </w:p>
    <w:p w:rsidR="00C7320C" w:rsidRPr="006D2690" w:rsidRDefault="00C7320C" w:rsidP="00C7320C">
      <w:pPr>
        <w:ind w:left="5387" w:hanging="142"/>
      </w:pPr>
      <w:r w:rsidRPr="006D2690">
        <w:rPr>
          <w:i/>
          <w:iCs/>
          <w:color w:val="000000"/>
          <w:sz w:val="20"/>
          <w:szCs w:val="20"/>
        </w:rPr>
        <w:t xml:space="preserve">(подпись)    </w:t>
      </w:r>
      <w:r w:rsidRPr="006D2690">
        <w:rPr>
          <w:i/>
          <w:iCs/>
          <w:color w:val="000000"/>
          <w:sz w:val="20"/>
          <w:szCs w:val="20"/>
        </w:rPr>
        <w:tab/>
      </w:r>
      <w:r w:rsidRPr="006D2690">
        <w:rPr>
          <w:i/>
          <w:iCs/>
          <w:color w:val="000000"/>
          <w:sz w:val="20"/>
          <w:szCs w:val="20"/>
        </w:rPr>
        <w:tab/>
        <w:t xml:space="preserve">     (дата)</w:t>
      </w:r>
    </w:p>
    <w:p w:rsidR="00C7320C" w:rsidRPr="006D2690" w:rsidRDefault="00C7320C" w:rsidP="00C7320C">
      <w:pPr>
        <w:ind w:left="5387" w:hanging="142"/>
      </w:pPr>
      <w:r w:rsidRPr="006D2690">
        <w:rPr>
          <w:b/>
          <w:bCs/>
          <w:color w:val="000000"/>
          <w:sz w:val="28"/>
          <w:szCs w:val="28"/>
        </w:rPr>
        <w:t>Выполнил:</w:t>
      </w:r>
    </w:p>
    <w:p w:rsidR="00C7320C" w:rsidRPr="00C7320C" w:rsidRDefault="00C7320C" w:rsidP="00C7320C">
      <w:pPr>
        <w:ind w:left="5387" w:hanging="142"/>
      </w:pPr>
      <w:r>
        <w:rPr>
          <w:color w:val="000000"/>
          <w:sz w:val="28"/>
          <w:szCs w:val="28"/>
          <w:u w:val="single"/>
        </w:rPr>
        <w:t>ст.гр.</w:t>
      </w:r>
      <w:r w:rsidR="00DB11CF">
        <w:rPr>
          <w:color w:val="000000"/>
          <w:sz w:val="28"/>
          <w:szCs w:val="28"/>
          <w:u w:val="single"/>
        </w:rPr>
        <w:t xml:space="preserve"> </w:t>
      </w:r>
      <w:r>
        <w:rPr>
          <w:color w:val="000000"/>
          <w:sz w:val="28"/>
          <w:szCs w:val="28"/>
          <w:u w:val="single"/>
        </w:rPr>
        <w:t>СИБ</w:t>
      </w:r>
      <w:r w:rsidR="00DB11CF">
        <w:rPr>
          <w:color w:val="000000"/>
          <w:sz w:val="28"/>
          <w:szCs w:val="28"/>
          <w:u w:val="single"/>
        </w:rPr>
        <w:t>-</w:t>
      </w:r>
      <w:r>
        <w:rPr>
          <w:color w:val="000000"/>
          <w:sz w:val="28"/>
          <w:szCs w:val="28"/>
          <w:u w:val="single"/>
        </w:rPr>
        <w:t xml:space="preserve">23-8  </w:t>
      </w:r>
      <w:r w:rsidR="00207834">
        <w:rPr>
          <w:color w:val="000000"/>
          <w:sz w:val="28"/>
          <w:szCs w:val="28"/>
          <w:u w:val="single"/>
        </w:rPr>
        <w:t>Епифанов А.А.</w:t>
      </w:r>
    </w:p>
    <w:p w:rsidR="00C7320C" w:rsidRPr="00682E06" w:rsidRDefault="00C7320C" w:rsidP="00C7320C">
      <w:pPr>
        <w:spacing w:after="240"/>
      </w:pPr>
      <w:r w:rsidRPr="006D2690">
        <w:br/>
      </w:r>
      <w:r w:rsidRPr="006D2690">
        <w:br/>
      </w:r>
      <w:r w:rsidRPr="006D2690">
        <w:br/>
      </w:r>
      <w:r w:rsidRPr="006D2690">
        <w:br/>
      </w:r>
      <w:r w:rsidRPr="006D2690">
        <w:br/>
      </w:r>
    </w:p>
    <w:p w:rsidR="00C7320C" w:rsidRPr="00682E06" w:rsidRDefault="00C7320C" w:rsidP="00C7320C">
      <w:pPr>
        <w:spacing w:after="240"/>
      </w:pPr>
    </w:p>
    <w:p w:rsidR="00C7320C" w:rsidRDefault="00C7320C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</w:pPr>
    </w:p>
    <w:p w:rsidR="00824A0F" w:rsidRDefault="00824A0F" w:rsidP="00C7320C">
      <w:pPr>
        <w:jc w:val="center"/>
        <w:rPr>
          <w:color w:val="000000"/>
          <w:sz w:val="28"/>
          <w:szCs w:val="28"/>
        </w:rPr>
      </w:pPr>
    </w:p>
    <w:p w:rsidR="00C07E09" w:rsidRPr="007B6362" w:rsidRDefault="00C7320C" w:rsidP="00C07E09">
      <w:pPr>
        <w:jc w:val="center"/>
        <w:rPr>
          <w:color w:val="000000"/>
          <w:sz w:val="28"/>
          <w:szCs w:val="28"/>
        </w:rPr>
      </w:pPr>
      <w:r w:rsidRPr="006D2690">
        <w:rPr>
          <w:color w:val="000000"/>
          <w:sz w:val="28"/>
          <w:szCs w:val="28"/>
        </w:rPr>
        <w:t>Караганда 202</w:t>
      </w:r>
      <w:r>
        <w:rPr>
          <w:color w:val="000000"/>
          <w:sz w:val="28"/>
          <w:szCs w:val="28"/>
        </w:rPr>
        <w:t>5</w:t>
      </w:r>
      <w:bookmarkEnd w:id="0"/>
    </w:p>
    <w:p w:rsidR="007B6362" w:rsidRPr="007B6362" w:rsidRDefault="007B6362" w:rsidP="007B6362">
      <w:pPr>
        <w:jc w:val="center"/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lastRenderedPageBreak/>
        <w:t>Лабораторная работа № 2</w:t>
      </w:r>
    </w:p>
    <w:p w:rsidR="007B6362" w:rsidRPr="007B6362" w:rsidRDefault="007B6362" w:rsidP="007B6362">
      <w:pPr>
        <w:jc w:val="center"/>
        <w:rPr>
          <w:color w:val="000000"/>
          <w:sz w:val="28"/>
          <w:szCs w:val="28"/>
        </w:rPr>
      </w:pP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>Тема:</w:t>
      </w:r>
      <w:r>
        <w:rPr>
          <w:color w:val="000000"/>
          <w:sz w:val="28"/>
          <w:szCs w:val="28"/>
        </w:rPr>
        <w:t xml:space="preserve"> "</w:t>
      </w:r>
      <w:r w:rsidRPr="007B6362">
        <w:rPr>
          <w:color w:val="000000"/>
          <w:sz w:val="28"/>
          <w:szCs w:val="28"/>
        </w:rPr>
        <w:t xml:space="preserve">Создание баз данных и таблиц в среде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 xml:space="preserve">.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>Информационное наполнение"</w:t>
      </w:r>
    </w:p>
    <w:p w:rsidR="007B6362" w:rsidRPr="007B6362" w:rsidRDefault="007B6362" w:rsidP="007B6362">
      <w:pPr>
        <w:tabs>
          <w:tab w:val="left" w:pos="6768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7B6362" w:rsidRPr="007B6362" w:rsidRDefault="007B6362" w:rsidP="007B6362">
      <w:pPr>
        <w:rPr>
          <w:b/>
          <w:color w:val="000000"/>
          <w:sz w:val="28"/>
          <w:szCs w:val="28"/>
        </w:rPr>
      </w:pPr>
      <w:r w:rsidRPr="007B6362">
        <w:rPr>
          <w:b/>
          <w:color w:val="000000"/>
          <w:sz w:val="28"/>
          <w:szCs w:val="28"/>
        </w:rPr>
        <w:t xml:space="preserve">Цель работы: 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 xml:space="preserve">- усвоить способы создания таблиц, умолчаний, правил, ограничений БД средствами СУБД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>;</w:t>
      </w:r>
    </w:p>
    <w:p w:rsidR="007B6362" w:rsidRPr="007B6362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 xml:space="preserve">- усвоить способы создания индексов, отношений и схемы  отношений (диаграммы) базы данных средствами СУБД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>;</w:t>
      </w:r>
    </w:p>
    <w:p w:rsidR="00E731C6" w:rsidRDefault="007B6362" w:rsidP="007B6362">
      <w:pPr>
        <w:rPr>
          <w:color w:val="000000"/>
          <w:sz w:val="28"/>
          <w:szCs w:val="28"/>
        </w:rPr>
      </w:pPr>
      <w:r w:rsidRPr="007B6362">
        <w:rPr>
          <w:color w:val="000000"/>
          <w:sz w:val="28"/>
          <w:szCs w:val="28"/>
        </w:rPr>
        <w:t xml:space="preserve">- усвоить способы создания вода, удаления, редактирования данных в таблицах БД MS SQL </w:t>
      </w:r>
      <w:proofErr w:type="spellStart"/>
      <w:r w:rsidRPr="007B6362">
        <w:rPr>
          <w:color w:val="000000"/>
          <w:sz w:val="28"/>
          <w:szCs w:val="28"/>
        </w:rPr>
        <w:t>Server</w:t>
      </w:r>
      <w:proofErr w:type="spellEnd"/>
      <w:r w:rsidRPr="007B6362">
        <w:rPr>
          <w:color w:val="000000"/>
          <w:sz w:val="28"/>
          <w:szCs w:val="28"/>
        </w:rPr>
        <w:t>.</w:t>
      </w:r>
    </w:p>
    <w:p w:rsidR="007B6362" w:rsidRDefault="007B6362" w:rsidP="007B6362">
      <w:pPr>
        <w:rPr>
          <w:color w:val="000000"/>
          <w:sz w:val="28"/>
          <w:szCs w:val="28"/>
        </w:rPr>
      </w:pPr>
    </w:p>
    <w:p w:rsidR="007B6362" w:rsidRDefault="007B6362" w:rsidP="007B6362">
      <w:pPr>
        <w:rPr>
          <w:b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Pr="007B6362">
        <w:rPr>
          <w:b/>
          <w:color w:val="000000"/>
          <w:sz w:val="28"/>
          <w:szCs w:val="28"/>
        </w:rPr>
        <w:t>Задания</w:t>
      </w:r>
    </w:p>
    <w:p w:rsidR="008C2863" w:rsidRDefault="008C2863" w:rsidP="008C2863">
      <w:pPr>
        <w:rPr>
          <w:color w:val="000000"/>
          <w:sz w:val="28"/>
          <w:szCs w:val="28"/>
        </w:rPr>
      </w:pPr>
      <w:r w:rsidRPr="00B93960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1.</w:t>
      </w:r>
      <w:r w:rsidRPr="008C2863">
        <w:rPr>
          <w:color w:val="000000"/>
          <w:sz w:val="28"/>
          <w:szCs w:val="28"/>
        </w:rPr>
        <w:t xml:space="preserve"> Создать пользовательский тип данных.</w:t>
      </w:r>
    </w:p>
    <w:p w:rsidR="00C4237D" w:rsidRPr="00B93960" w:rsidRDefault="00C4237D" w:rsidP="00C4237D">
      <w:pPr>
        <w:jc w:val="center"/>
        <w:rPr>
          <w:color w:val="000000"/>
          <w:sz w:val="28"/>
          <w:szCs w:val="28"/>
        </w:rPr>
      </w:pPr>
    </w:p>
    <w:p w:rsidR="000F678C" w:rsidRPr="00B93960" w:rsidRDefault="004D25B2" w:rsidP="00C4237D">
      <w:pPr>
        <w:jc w:val="center"/>
        <w:rPr>
          <w:color w:val="000000"/>
          <w:sz w:val="28"/>
          <w:szCs w:val="28"/>
          <w:lang w:val="en-US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05743" cy="2239766"/>
            <wp:effectExtent l="19050" t="0" r="8957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8625" cy="2241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Pr="000F678C" w:rsidRDefault="004D25B2" w:rsidP="00C4237D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967323" cy="3718356"/>
            <wp:effectExtent l="1905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457" cy="37203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237D" w:rsidRDefault="00C4237D" w:rsidP="00C4237D">
      <w:pPr>
        <w:jc w:val="center"/>
        <w:rPr>
          <w:color w:val="000000"/>
          <w:sz w:val="28"/>
          <w:szCs w:val="28"/>
          <w:lang w:val="en-US"/>
        </w:rPr>
      </w:pPr>
    </w:p>
    <w:p w:rsidR="00C4237D" w:rsidRPr="00C4237D" w:rsidRDefault="00C4237D" w:rsidP="00C4237D">
      <w:pPr>
        <w:jc w:val="center"/>
        <w:rPr>
          <w:color w:val="000000"/>
          <w:sz w:val="28"/>
          <w:szCs w:val="28"/>
          <w:lang w:val="en-US"/>
        </w:rPr>
      </w:pPr>
    </w:p>
    <w:p w:rsidR="008C2863" w:rsidRDefault="00C4237D" w:rsidP="00C4237D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 w:rsidR="008C2863">
        <w:rPr>
          <w:color w:val="000000"/>
          <w:sz w:val="28"/>
          <w:szCs w:val="28"/>
        </w:rPr>
        <w:t>2.</w:t>
      </w:r>
      <w:r w:rsidR="008C2863" w:rsidRPr="008C2863">
        <w:rPr>
          <w:color w:val="000000"/>
          <w:sz w:val="28"/>
          <w:szCs w:val="28"/>
        </w:rPr>
        <w:t xml:space="preserve"> Определить таблицы базы данных  в соответствии с требованиями индивидуального варианта задания (при создании таблиц определите в них первичные ключи и при необходимости используйте значения по умолчанию, ограничения и правила и созданный вами в п. 1 пользовательский тип данных).</w:t>
      </w:r>
    </w:p>
    <w:p w:rsidR="008C2863" w:rsidRDefault="00DE7192" w:rsidP="00DE7192">
      <w:pPr>
        <w:tabs>
          <w:tab w:val="left" w:pos="8455"/>
        </w:tabs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DE7192" w:rsidRDefault="00DE7192" w:rsidP="00DE7192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Определим таблицы БД, определим первичные и внешние ключи, зададим значения по </w:t>
      </w:r>
      <w:proofErr w:type="spellStart"/>
      <w:r>
        <w:rPr>
          <w:color w:val="000000"/>
          <w:sz w:val="28"/>
          <w:szCs w:val="28"/>
        </w:rPr>
        <w:t>уполманию</w:t>
      </w:r>
      <w:proofErr w:type="spellEnd"/>
      <w:r>
        <w:rPr>
          <w:color w:val="000000"/>
          <w:sz w:val="28"/>
          <w:szCs w:val="28"/>
        </w:rPr>
        <w:t>, используем ограничения и используем пользовательский тип данных.</w:t>
      </w:r>
    </w:p>
    <w:p w:rsidR="000F678C" w:rsidRDefault="004D25B2" w:rsidP="004D25B2">
      <w:pPr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686514" cy="2599857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0140" cy="26018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4818380" cy="3020695"/>
            <wp:effectExtent l="1905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8380" cy="3020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4870497" cy="2928134"/>
            <wp:effectExtent l="19050" t="0" r="6303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249" cy="2927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678C" w:rsidRDefault="004D25B2" w:rsidP="00DE719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4869815" cy="770255"/>
            <wp:effectExtent l="19050" t="0" r="698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815" cy="770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8C2863" w:rsidRDefault="00DE7192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 w:rsidR="008C2863">
        <w:rPr>
          <w:color w:val="000000"/>
          <w:sz w:val="28"/>
          <w:szCs w:val="28"/>
        </w:rPr>
        <w:t>3.</w:t>
      </w:r>
      <w:r w:rsidR="008C2863" w:rsidRPr="008C2863">
        <w:rPr>
          <w:color w:val="000000"/>
          <w:sz w:val="28"/>
          <w:szCs w:val="28"/>
        </w:rPr>
        <w:t xml:space="preserve"> Построить диаграмму вашей базы данных.</w:t>
      </w:r>
    </w:p>
    <w:p w:rsidR="00DE7192" w:rsidRDefault="00DE7192" w:rsidP="008C2863">
      <w:pPr>
        <w:rPr>
          <w:color w:val="000000"/>
          <w:sz w:val="28"/>
          <w:szCs w:val="28"/>
        </w:rPr>
      </w:pPr>
    </w:p>
    <w:p w:rsidR="008C2863" w:rsidRDefault="004D25B2" w:rsidP="00DE7192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938145" cy="503555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145" cy="503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DE7192" w:rsidP="00DE7192">
      <w:pPr>
        <w:jc w:val="center"/>
        <w:rPr>
          <w:color w:val="000000"/>
          <w:sz w:val="28"/>
          <w:szCs w:val="28"/>
        </w:rPr>
      </w:pPr>
    </w:p>
    <w:p w:rsidR="00DE7192" w:rsidRDefault="004D25B2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337439" cy="3750067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71" cy="37502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2863" w:rsidRPr="00C4237D">
        <w:rPr>
          <w:color w:val="000000"/>
          <w:sz w:val="28"/>
          <w:szCs w:val="28"/>
        </w:rPr>
        <w:tab/>
      </w:r>
    </w:p>
    <w:p w:rsidR="004D25B2" w:rsidRDefault="00DE7192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4D25B2" w:rsidRDefault="004D25B2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4.</w:t>
      </w:r>
      <w:r w:rsidRPr="008C2863">
        <w:rPr>
          <w:color w:val="000000"/>
          <w:sz w:val="28"/>
          <w:szCs w:val="28"/>
        </w:rPr>
        <w:t xml:space="preserve"> Определить внешние ключи.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8F040B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152775" cy="1761481"/>
            <wp:effectExtent l="1905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294" cy="1760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40B" w:rsidRDefault="008F040B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395480"/>
            <wp:effectExtent l="19050" t="0" r="0" b="0"/>
            <wp:docPr id="2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95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5.</w:t>
      </w:r>
      <w:r w:rsidRPr="008C2863">
        <w:rPr>
          <w:color w:val="000000"/>
          <w:sz w:val="28"/>
          <w:szCs w:val="28"/>
        </w:rPr>
        <w:t xml:space="preserve"> Создать неуникальные индексы для атрибутов таблиц базы данных, которые являются внешними ключами.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034D4E" w:rsidP="000F678C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051714" cy="3777673"/>
            <wp:effectExtent l="1905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414" cy="37781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8C2863" w:rsidP="008C2863">
      <w:pPr>
        <w:rPr>
          <w:color w:val="000000"/>
          <w:sz w:val="28"/>
          <w:szCs w:val="28"/>
        </w:rPr>
      </w:pPr>
    </w:p>
    <w:p w:rsidR="00034D4E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</w:p>
    <w:p w:rsidR="00034D4E" w:rsidRDefault="00034D4E" w:rsidP="008C2863">
      <w:pPr>
        <w:rPr>
          <w:color w:val="000000"/>
          <w:sz w:val="28"/>
          <w:szCs w:val="28"/>
        </w:rPr>
      </w:pPr>
    </w:p>
    <w:p w:rsidR="00034D4E" w:rsidRDefault="00034D4E" w:rsidP="008C2863">
      <w:pPr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6.</w:t>
      </w:r>
      <w:r w:rsidRPr="008C2863">
        <w:rPr>
          <w:color w:val="000000"/>
          <w:sz w:val="28"/>
          <w:szCs w:val="28"/>
        </w:rPr>
        <w:t xml:space="preserve"> Построить отношения (связи) между таблицами базы данных и задать правила ограничений целостности.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8C2863" w:rsidP="000F678C">
      <w:pPr>
        <w:jc w:val="center"/>
        <w:rPr>
          <w:color w:val="000000"/>
          <w:sz w:val="28"/>
          <w:szCs w:val="28"/>
        </w:rPr>
      </w:pPr>
    </w:p>
    <w:p w:rsidR="000F678C" w:rsidRDefault="000F678C" w:rsidP="000F678C">
      <w:pPr>
        <w:jc w:val="center"/>
        <w:rPr>
          <w:color w:val="000000"/>
          <w:sz w:val="28"/>
          <w:szCs w:val="28"/>
        </w:rPr>
      </w:pPr>
    </w:p>
    <w:p w:rsidR="000F678C" w:rsidRDefault="00034D4E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832860" cy="3952875"/>
            <wp:effectExtent l="1905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86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8"/>
          <w:szCs w:val="28"/>
        </w:rPr>
        <w:drawing>
          <wp:inline distT="0" distB="0" distL="0" distR="0">
            <wp:extent cx="3879215" cy="2059940"/>
            <wp:effectExtent l="19050" t="0" r="698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205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863" w:rsidRPr="008C2863" w:rsidRDefault="00034D4E" w:rsidP="00034D4E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491230" cy="831215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83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6362" w:rsidRDefault="008C2863" w:rsidP="008C2863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  <w:lang w:val="en-US"/>
        </w:rPr>
        <w:tab/>
      </w:r>
      <w:r>
        <w:rPr>
          <w:color w:val="000000"/>
          <w:sz w:val="28"/>
          <w:szCs w:val="28"/>
        </w:rPr>
        <w:t>7.</w:t>
      </w:r>
      <w:r w:rsidRPr="008C2863">
        <w:rPr>
          <w:color w:val="000000"/>
          <w:sz w:val="28"/>
          <w:szCs w:val="28"/>
        </w:rPr>
        <w:t xml:space="preserve"> </w:t>
      </w:r>
      <w:proofErr w:type="gramStart"/>
      <w:r w:rsidRPr="008C2863">
        <w:rPr>
          <w:color w:val="000000"/>
          <w:sz w:val="28"/>
          <w:szCs w:val="28"/>
        </w:rPr>
        <w:t>Ввести в ваши таблицы тестовые наборы данных (в родительские таблицы – не менее 10 записей, в дочерние – не менее 20).</w:t>
      </w:r>
      <w:proofErr w:type="gramEnd"/>
      <w:r w:rsidRPr="008C2863">
        <w:rPr>
          <w:color w:val="000000"/>
          <w:sz w:val="28"/>
          <w:szCs w:val="28"/>
        </w:rPr>
        <w:t xml:space="preserve"> При необходимости откорректируйте созданные в лабораторной работе № 2 ограничения на вводимые данные.</w:t>
      </w:r>
    </w:p>
    <w:p w:rsidR="008C2863" w:rsidRDefault="008C2863" w:rsidP="008C2863">
      <w:pPr>
        <w:rPr>
          <w:color w:val="000000"/>
          <w:sz w:val="28"/>
          <w:szCs w:val="28"/>
        </w:rPr>
      </w:pPr>
    </w:p>
    <w:p w:rsidR="008C2863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3048000" cy="2013585"/>
            <wp:effectExtent l="1905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135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30398D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Долг</w:t>
      </w:r>
      <w:r w:rsidR="00541977">
        <w:rPr>
          <w:color w:val="000000"/>
          <w:sz w:val="28"/>
          <w:szCs w:val="28"/>
        </w:rPr>
        <w:t>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253615" cy="2068830"/>
            <wp:effectExtent l="1905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3615" cy="2068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Лицевой счет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491230" cy="748030"/>
            <wp:effectExtent l="1905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1230" cy="748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Льготы</w:t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3556000" cy="2004060"/>
            <wp:effectExtent l="1905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6000" cy="2004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Тарифы.</w:t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6120130" cy="1132163"/>
            <wp:effectExtent l="1905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321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Квитанция.</w:t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5957570" cy="2059940"/>
            <wp:effectExtent l="19050" t="0" r="508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570" cy="205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Приборы Учета.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6120130" cy="1917984"/>
            <wp:effectExtent l="1905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17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Показания.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>
            <wp:extent cx="2207260" cy="2041525"/>
            <wp:effectExtent l="19050" t="0" r="254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Контроллеры.</w:t>
      </w:r>
    </w:p>
    <w:p w:rsidR="00541977" w:rsidRDefault="00E91C53" w:rsidP="00541977">
      <w:pPr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lastRenderedPageBreak/>
        <w:drawing>
          <wp:inline distT="0" distB="0" distL="0" distR="0">
            <wp:extent cx="2115185" cy="2059940"/>
            <wp:effectExtent l="19050" t="0" r="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185" cy="2059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E91C53" w:rsidRDefault="00E91C53" w:rsidP="00541977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Участок</w:t>
      </w:r>
    </w:p>
    <w:p w:rsidR="00541977" w:rsidRDefault="00541977" w:rsidP="00541977">
      <w:pPr>
        <w:jc w:val="center"/>
        <w:rPr>
          <w:color w:val="000000"/>
          <w:sz w:val="28"/>
          <w:szCs w:val="28"/>
        </w:rPr>
      </w:pPr>
    </w:p>
    <w:p w:rsidR="008C2863" w:rsidRDefault="008C2863" w:rsidP="008C2863">
      <w:pPr>
        <w:rPr>
          <w:color w:val="000000"/>
          <w:sz w:val="28"/>
          <w:szCs w:val="28"/>
        </w:rPr>
      </w:pPr>
    </w:p>
    <w:p w:rsidR="00E91C53" w:rsidRPr="00207834" w:rsidRDefault="00E91C53" w:rsidP="00E91C53">
      <w:pPr>
        <w:pStyle w:val="3"/>
        <w:rPr>
          <w:rFonts w:ascii="Times New Roman" w:hAnsi="Times New Roman" w:cs="Times New Roman"/>
          <w:color w:val="000000" w:themeColor="text1"/>
        </w:rPr>
      </w:pPr>
      <w:r w:rsidRPr="00207834">
        <w:rPr>
          <w:rStyle w:val="af4"/>
          <w:rFonts w:ascii="Times New Roman" w:hAnsi="Times New Roman" w:cs="Times New Roman"/>
          <w:b w:val="0"/>
          <w:bCs w:val="0"/>
          <w:color w:val="000000" w:themeColor="text1"/>
        </w:rPr>
        <w:t>Контрольные вопросы по работе с базами данных</w:t>
      </w: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1. Типы данных в SQL</w:t>
      </w:r>
    </w:p>
    <w:p w:rsidR="00E91C53" w:rsidRPr="00207834" w:rsidRDefault="00E91C53" w:rsidP="00E91C53">
      <w:pPr>
        <w:pStyle w:val="af5"/>
        <w:numPr>
          <w:ilvl w:val="0"/>
          <w:numId w:val="7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Числовые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BIGINT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SMALLINT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TINYINT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DECIMAL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NUMERIC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FLOAT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REAL</w:t>
      </w:r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7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Символьные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CHAR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VARCHAR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NCHAR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NVARCHAR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NTEXT</w:t>
      </w:r>
      <w:proofErr w:type="gramEnd"/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7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Дата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и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время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DATE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DATETIME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DATETIME2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SMALLDATETIME</w:t>
      </w:r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Логический:</w:t>
      </w:r>
      <w:r w:rsidRPr="00207834">
        <w:rPr>
          <w:color w:val="000000" w:themeColor="text1"/>
          <w:sz w:val="28"/>
          <w:szCs w:val="28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BIT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7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Двоичные:</w:t>
      </w:r>
      <w:r w:rsidRPr="00207834">
        <w:rPr>
          <w:color w:val="000000" w:themeColor="text1"/>
          <w:sz w:val="28"/>
          <w:szCs w:val="28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BINARY</w:t>
      </w:r>
      <w:r w:rsidRPr="00207834">
        <w:rPr>
          <w:color w:val="000000" w:themeColor="text1"/>
          <w:sz w:val="28"/>
          <w:szCs w:val="28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VARBINARY</w:t>
      </w:r>
      <w:r w:rsidRPr="00207834">
        <w:rPr>
          <w:color w:val="000000" w:themeColor="text1"/>
          <w:sz w:val="28"/>
          <w:szCs w:val="28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IMAGE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7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Специальные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UNIQUEIDENTIFIER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XML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CURSOR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TABLE</w:t>
      </w:r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2. Пользовательские типы данных</w:t>
      </w:r>
    </w:p>
    <w:p w:rsidR="00E91C53" w:rsidRPr="00207834" w:rsidRDefault="00E91C53" w:rsidP="00E91C53">
      <w:pPr>
        <w:pStyle w:val="af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207834">
        <w:rPr>
          <w:color w:val="000000" w:themeColor="text1"/>
          <w:sz w:val="28"/>
          <w:szCs w:val="28"/>
        </w:rPr>
        <w:t xml:space="preserve"> создание собственных типов данных на основе стандартных.</w:t>
      </w:r>
    </w:p>
    <w:p w:rsidR="00E91C53" w:rsidRPr="00207834" w:rsidRDefault="00E91C53" w:rsidP="00E91C53">
      <w:pPr>
        <w:pStyle w:val="af5"/>
        <w:numPr>
          <w:ilvl w:val="0"/>
          <w:numId w:val="8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Способы создания:</w:t>
      </w:r>
    </w:p>
    <w:p w:rsidR="00E91C53" w:rsidRPr="00207834" w:rsidRDefault="00E91C53" w:rsidP="00E91C53">
      <w:pPr>
        <w:pStyle w:val="af5"/>
        <w:numPr>
          <w:ilvl w:val="1"/>
          <w:numId w:val="8"/>
        </w:numPr>
        <w:rPr>
          <w:color w:val="000000" w:themeColor="text1"/>
          <w:sz w:val="28"/>
          <w:szCs w:val="28"/>
        </w:rPr>
      </w:pPr>
      <w:proofErr w:type="spell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sp_addtype</w:t>
      </w:r>
      <w:proofErr w:type="spellEnd"/>
      <w:r w:rsidRPr="00207834">
        <w:rPr>
          <w:color w:val="000000" w:themeColor="text1"/>
          <w:sz w:val="28"/>
          <w:szCs w:val="28"/>
        </w:rPr>
        <w:t xml:space="preserve"> — устаревший способ.</w:t>
      </w:r>
    </w:p>
    <w:p w:rsidR="00E91C53" w:rsidRPr="00207834" w:rsidRDefault="00E91C53" w:rsidP="00E91C53">
      <w:pPr>
        <w:pStyle w:val="af5"/>
        <w:numPr>
          <w:ilvl w:val="1"/>
          <w:numId w:val="8"/>
        </w:numPr>
        <w:rPr>
          <w:color w:val="000000" w:themeColor="text1"/>
          <w:sz w:val="28"/>
          <w:szCs w:val="28"/>
        </w:rPr>
      </w:pP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TYPE</w:t>
      </w:r>
      <w:r w:rsidRPr="00207834">
        <w:rPr>
          <w:color w:val="000000" w:themeColor="text1"/>
          <w:sz w:val="28"/>
          <w:szCs w:val="28"/>
        </w:rPr>
        <w:t xml:space="preserve"> — современный метод.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3. Определение таблиц</w:t>
      </w:r>
    </w:p>
    <w:p w:rsidR="00E91C53" w:rsidRPr="00207834" w:rsidRDefault="00E91C53" w:rsidP="00E91C53">
      <w:pPr>
        <w:pStyle w:val="af5"/>
        <w:numPr>
          <w:ilvl w:val="0"/>
          <w:numId w:val="9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Методы создания таблиц:</w:t>
      </w:r>
    </w:p>
    <w:p w:rsidR="00E91C53" w:rsidRPr="00207834" w:rsidRDefault="00E91C53" w:rsidP="00E91C53">
      <w:pPr>
        <w:pStyle w:val="af5"/>
        <w:numPr>
          <w:ilvl w:val="1"/>
          <w:numId w:val="9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 xml:space="preserve">Команда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TABLE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1"/>
          <w:numId w:val="9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Конструктор таблиц в SSMS.</w:t>
      </w:r>
    </w:p>
    <w:p w:rsidR="00E91C53" w:rsidRPr="00207834" w:rsidRDefault="00E91C53" w:rsidP="00E91C53">
      <w:pPr>
        <w:pStyle w:val="af5"/>
        <w:numPr>
          <w:ilvl w:val="1"/>
          <w:numId w:val="9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 xml:space="preserve">Импорт или генерация через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SELECT INTO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lastRenderedPageBreak/>
        <w:t>4. Умолчания, ограничения и правила</w:t>
      </w:r>
    </w:p>
    <w:p w:rsidR="00E91C53" w:rsidRPr="00207834" w:rsidRDefault="00E91C53" w:rsidP="00E91C53">
      <w:pPr>
        <w:pStyle w:val="af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Умолчания (DEFAULT):</w:t>
      </w:r>
      <w:r w:rsidRPr="00207834">
        <w:rPr>
          <w:color w:val="000000" w:themeColor="text1"/>
          <w:sz w:val="28"/>
          <w:szCs w:val="28"/>
        </w:rPr>
        <w:t xml:space="preserve"> подставляют значение, если оно не указано.</w:t>
      </w:r>
    </w:p>
    <w:p w:rsidR="00E91C53" w:rsidRPr="00207834" w:rsidRDefault="00E91C53" w:rsidP="00E91C53">
      <w:pPr>
        <w:pStyle w:val="af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Ограничения:</w:t>
      </w:r>
      <w:r w:rsidRPr="00207834">
        <w:rPr>
          <w:color w:val="000000" w:themeColor="text1"/>
          <w:sz w:val="28"/>
          <w:szCs w:val="28"/>
        </w:rPr>
        <w:t xml:space="preserve"> проверяют корректность данных (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CHECK</w:t>
      </w:r>
      <w:r w:rsidRPr="00207834">
        <w:rPr>
          <w:color w:val="000000" w:themeColor="text1"/>
          <w:sz w:val="28"/>
          <w:szCs w:val="28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UNIQUE</w:t>
      </w:r>
      <w:r w:rsidRPr="00207834">
        <w:rPr>
          <w:color w:val="000000" w:themeColor="text1"/>
          <w:sz w:val="28"/>
          <w:szCs w:val="28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PRIMARY KEY</w:t>
      </w:r>
      <w:r w:rsidRPr="00207834">
        <w:rPr>
          <w:color w:val="000000" w:themeColor="text1"/>
          <w:sz w:val="28"/>
          <w:szCs w:val="28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FOREIGN KEY</w:t>
      </w:r>
      <w:r w:rsidRPr="00207834">
        <w:rPr>
          <w:color w:val="000000" w:themeColor="text1"/>
          <w:sz w:val="28"/>
          <w:szCs w:val="28"/>
        </w:rPr>
        <w:t>).</w:t>
      </w:r>
    </w:p>
    <w:p w:rsidR="00E91C53" w:rsidRPr="00207834" w:rsidRDefault="00E91C53" w:rsidP="00E91C53">
      <w:pPr>
        <w:pStyle w:val="af5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Правила (RULE):</w:t>
      </w:r>
      <w:r w:rsidRPr="00207834">
        <w:rPr>
          <w:color w:val="000000" w:themeColor="text1"/>
          <w:sz w:val="28"/>
          <w:szCs w:val="28"/>
        </w:rPr>
        <w:t xml:space="preserve"> устаревший механизм для ограничения значений, аналогичный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CHECK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5. Типы умолчаний, ограничений и правил</w:t>
      </w:r>
    </w:p>
    <w:p w:rsidR="00E91C53" w:rsidRPr="00207834" w:rsidRDefault="00E91C53" w:rsidP="00E91C53">
      <w:pPr>
        <w:pStyle w:val="af5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Умолчания:</w:t>
      </w:r>
      <w:r w:rsidRPr="00207834">
        <w:rPr>
          <w:color w:val="000000" w:themeColor="text1"/>
          <w:sz w:val="28"/>
          <w:szCs w:val="28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DEFAULT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11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Ограничения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PRIMARY KEY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CHECK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DEFAULT</w:t>
      </w:r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Правила:</w:t>
      </w:r>
      <w:r w:rsidRPr="00207834">
        <w:rPr>
          <w:color w:val="000000" w:themeColor="text1"/>
          <w:sz w:val="28"/>
          <w:szCs w:val="28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RULE</w:t>
      </w:r>
      <w:r w:rsidRPr="00207834">
        <w:rPr>
          <w:color w:val="000000" w:themeColor="text1"/>
          <w:sz w:val="28"/>
          <w:szCs w:val="28"/>
        </w:rPr>
        <w:t xml:space="preserve"> (редко используется).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6. Назначение умолчаний и ограничений</w:t>
      </w:r>
    </w:p>
    <w:p w:rsidR="00E91C53" w:rsidRPr="00207834" w:rsidRDefault="00E91C53" w:rsidP="00E91C53">
      <w:pPr>
        <w:pStyle w:val="af5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При создании таблицы (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TABLE</w:t>
      </w:r>
      <w:r w:rsidRPr="00207834">
        <w:rPr>
          <w:color w:val="000000" w:themeColor="text1"/>
          <w:sz w:val="28"/>
          <w:szCs w:val="28"/>
        </w:rPr>
        <w:t>).</w:t>
      </w:r>
    </w:p>
    <w:p w:rsidR="00E91C53" w:rsidRPr="00207834" w:rsidRDefault="00E91C53" w:rsidP="00E91C53">
      <w:pPr>
        <w:pStyle w:val="af5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При изменении таблицы (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ALTER TABLE</w:t>
      </w:r>
      <w:r w:rsidRPr="00207834">
        <w:rPr>
          <w:color w:val="000000" w:themeColor="text1"/>
          <w:sz w:val="28"/>
          <w:szCs w:val="28"/>
        </w:rPr>
        <w:t>).</w:t>
      </w:r>
    </w:p>
    <w:p w:rsidR="00E91C53" w:rsidRPr="00207834" w:rsidRDefault="00E91C53" w:rsidP="00E91C53">
      <w:pPr>
        <w:pStyle w:val="af5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Через SSMS (интерфейс дизайнера).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7. Null-значения</w:t>
      </w:r>
    </w:p>
    <w:p w:rsidR="00E91C53" w:rsidRPr="00207834" w:rsidRDefault="00E91C53" w:rsidP="00E91C53">
      <w:pPr>
        <w:pStyle w:val="af5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Специальное значение, означающее «неизвестно» или «нет данных».</w:t>
      </w:r>
    </w:p>
    <w:p w:rsidR="00E91C53" w:rsidRPr="00207834" w:rsidRDefault="00E91C53" w:rsidP="00E91C53">
      <w:pPr>
        <w:pStyle w:val="af5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Не равно нулю, пустой строке или пробелам.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8. Колонка IDENTITY</w:t>
      </w:r>
    </w:p>
    <w:p w:rsidR="00E91C53" w:rsidRPr="00207834" w:rsidRDefault="00E91C53" w:rsidP="00E91C53">
      <w:pPr>
        <w:pStyle w:val="af5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207834">
        <w:rPr>
          <w:color w:val="000000" w:themeColor="text1"/>
          <w:sz w:val="28"/>
          <w:szCs w:val="28"/>
        </w:rPr>
        <w:t xml:space="preserve"> автоматическая генерация уникальных числовых значений (часто для первичных ключей).</w:t>
      </w:r>
    </w:p>
    <w:p w:rsidR="00E91C53" w:rsidRPr="00207834" w:rsidRDefault="00E91C53" w:rsidP="00E91C53">
      <w:pPr>
        <w:pStyle w:val="af5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Синтаксис:</w:t>
      </w:r>
      <w:r w:rsidRPr="00207834">
        <w:rPr>
          <w:color w:val="000000" w:themeColor="text1"/>
          <w:sz w:val="28"/>
          <w:szCs w:val="28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IDENTITY(</w:t>
      </w:r>
      <w:proofErr w:type="spell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seed</w:t>
      </w:r>
      <w:proofErr w:type="spellEnd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increment</w:t>
      </w:r>
      <w:proofErr w:type="spellEnd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)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9. Механизм отношений между таблицами</w:t>
      </w:r>
    </w:p>
    <w:p w:rsidR="00E91C53" w:rsidRPr="00207834" w:rsidRDefault="00E91C53" w:rsidP="00E91C53">
      <w:pPr>
        <w:pStyle w:val="af5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207834">
        <w:rPr>
          <w:color w:val="000000" w:themeColor="text1"/>
          <w:sz w:val="28"/>
          <w:szCs w:val="28"/>
        </w:rPr>
        <w:t xml:space="preserve"> обеспечение логической связи между таблицами.</w:t>
      </w:r>
    </w:p>
    <w:p w:rsidR="00E91C53" w:rsidRPr="00207834" w:rsidRDefault="00E91C53" w:rsidP="00E91C53">
      <w:pPr>
        <w:pStyle w:val="af5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Типы отношений:</w:t>
      </w:r>
    </w:p>
    <w:p w:rsidR="00E91C53" w:rsidRPr="00207834" w:rsidRDefault="00E91C53" w:rsidP="00E91C53">
      <w:pPr>
        <w:pStyle w:val="af5"/>
        <w:numPr>
          <w:ilvl w:val="1"/>
          <w:numId w:val="15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один к одному,</w:t>
      </w:r>
    </w:p>
    <w:p w:rsidR="00E91C53" w:rsidRPr="00207834" w:rsidRDefault="00E91C53" w:rsidP="00E91C53">
      <w:pPr>
        <w:pStyle w:val="af5"/>
        <w:numPr>
          <w:ilvl w:val="1"/>
          <w:numId w:val="15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один ко многим,</w:t>
      </w:r>
    </w:p>
    <w:p w:rsidR="00E91C53" w:rsidRPr="00207834" w:rsidRDefault="00E91C53" w:rsidP="00E91C53">
      <w:pPr>
        <w:pStyle w:val="af5"/>
        <w:numPr>
          <w:ilvl w:val="1"/>
          <w:numId w:val="15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многие ко многим.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10. Создание отношений</w:t>
      </w:r>
    </w:p>
    <w:p w:rsidR="00E91C53" w:rsidRPr="00207834" w:rsidRDefault="00E91C53" w:rsidP="00E91C53">
      <w:pPr>
        <w:pStyle w:val="af5"/>
        <w:numPr>
          <w:ilvl w:val="0"/>
          <w:numId w:val="16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 xml:space="preserve">Через ключи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FOREIGN KEY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16"/>
        </w:numPr>
        <w:rPr>
          <w:color w:val="000000" w:themeColor="text1"/>
          <w:sz w:val="28"/>
          <w:szCs w:val="28"/>
        </w:rPr>
      </w:pPr>
      <w:proofErr w:type="gramStart"/>
      <w:r w:rsidRPr="00207834">
        <w:rPr>
          <w:color w:val="000000" w:themeColor="text1"/>
          <w:sz w:val="28"/>
          <w:szCs w:val="28"/>
        </w:rPr>
        <w:t>Через</w:t>
      </w:r>
      <w:proofErr w:type="gramEnd"/>
      <w:r w:rsidRPr="00207834">
        <w:rPr>
          <w:color w:val="000000" w:themeColor="text1"/>
          <w:sz w:val="28"/>
          <w:szCs w:val="28"/>
        </w:rPr>
        <w:t xml:space="preserve"> мастер связей в SSMS.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11. Ссылочная целостность</w:t>
      </w:r>
    </w:p>
    <w:p w:rsidR="00E91C53" w:rsidRPr="00207834" w:rsidRDefault="00E91C53" w:rsidP="00E91C53">
      <w:pPr>
        <w:pStyle w:val="af5"/>
        <w:numPr>
          <w:ilvl w:val="0"/>
          <w:numId w:val="17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Гарантия, что значения внешнего ключа соответствуют значениям в основной таблице.</w:t>
      </w:r>
    </w:p>
    <w:p w:rsidR="00E91C53" w:rsidRPr="00207834" w:rsidRDefault="00E91C53" w:rsidP="00E91C53">
      <w:pPr>
        <w:pStyle w:val="af5"/>
        <w:numPr>
          <w:ilvl w:val="0"/>
          <w:numId w:val="17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Поддержание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207834">
        <w:rPr>
          <w:color w:val="000000" w:themeColor="text1"/>
          <w:sz w:val="28"/>
          <w:szCs w:val="28"/>
          <w:lang w:val="en-US"/>
        </w:rPr>
        <w:t xml:space="preserve"> + </w:t>
      </w:r>
      <w:r w:rsidRPr="00207834">
        <w:rPr>
          <w:color w:val="000000" w:themeColor="text1"/>
          <w:sz w:val="28"/>
          <w:szCs w:val="28"/>
        </w:rPr>
        <w:t>действия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ON DELETE / ON UPDATE</w:t>
      </w:r>
      <w:r w:rsidRPr="00207834">
        <w:rPr>
          <w:color w:val="000000" w:themeColor="text1"/>
          <w:sz w:val="28"/>
          <w:szCs w:val="28"/>
          <w:lang w:val="en-US"/>
        </w:rPr>
        <w:t xml:space="preserve"> (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CASCADE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SET NULL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SET DEFAULT</w:t>
      </w:r>
      <w:r w:rsidRPr="00207834">
        <w:rPr>
          <w:color w:val="000000" w:themeColor="text1"/>
          <w:sz w:val="28"/>
          <w:szCs w:val="28"/>
          <w:lang w:val="en-US"/>
        </w:rPr>
        <w:t>).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12. Отображение зависимостей</w:t>
      </w:r>
    </w:p>
    <w:p w:rsidR="00E91C53" w:rsidRPr="00207834" w:rsidRDefault="00E91C53" w:rsidP="00E91C53">
      <w:pPr>
        <w:pStyle w:val="af5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Диаграммы базы данных в SSMS.</w:t>
      </w:r>
    </w:p>
    <w:p w:rsidR="00E91C53" w:rsidRPr="00207834" w:rsidRDefault="00E91C53" w:rsidP="00E91C53">
      <w:pPr>
        <w:pStyle w:val="af5"/>
        <w:numPr>
          <w:ilvl w:val="0"/>
          <w:numId w:val="18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 xml:space="preserve">Системные представления: </w:t>
      </w:r>
      <w:proofErr w:type="spell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sys.foreign_keys</w:t>
      </w:r>
      <w:proofErr w:type="spellEnd"/>
      <w:r w:rsidRPr="00207834">
        <w:rPr>
          <w:color w:val="000000" w:themeColor="text1"/>
          <w:sz w:val="28"/>
          <w:szCs w:val="28"/>
        </w:rPr>
        <w:t xml:space="preserve">, </w:t>
      </w:r>
      <w:proofErr w:type="spell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sys.objects</w:t>
      </w:r>
      <w:proofErr w:type="spellEnd"/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13. Изменение схемы базы данных</w:t>
      </w:r>
    </w:p>
    <w:p w:rsidR="00E91C53" w:rsidRPr="00207834" w:rsidRDefault="00E91C53" w:rsidP="00E91C53">
      <w:pPr>
        <w:pStyle w:val="af5"/>
        <w:numPr>
          <w:ilvl w:val="0"/>
          <w:numId w:val="19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color w:val="000000" w:themeColor="text1"/>
          <w:sz w:val="28"/>
          <w:szCs w:val="28"/>
          <w:lang w:val="en-US"/>
        </w:rPr>
        <w:t>DDL-</w:t>
      </w:r>
      <w:r w:rsidRPr="00207834">
        <w:rPr>
          <w:color w:val="000000" w:themeColor="text1"/>
          <w:sz w:val="28"/>
          <w:szCs w:val="28"/>
        </w:rPr>
        <w:t>команды</w:t>
      </w:r>
      <w:r w:rsidRPr="00207834">
        <w:rPr>
          <w:color w:val="000000" w:themeColor="text1"/>
          <w:sz w:val="28"/>
          <w:szCs w:val="28"/>
          <w:lang w:val="en-US"/>
        </w:rPr>
        <w:t xml:space="preserve">: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CREATE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ALTER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proofErr w:type="gram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DROP</w:t>
      </w:r>
      <w:proofErr w:type="gramEnd"/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Миграции в ORM.</w:t>
      </w:r>
    </w:p>
    <w:p w:rsidR="00E91C53" w:rsidRPr="00207834" w:rsidRDefault="00E91C53" w:rsidP="00E91C53">
      <w:pPr>
        <w:pStyle w:val="af5"/>
        <w:numPr>
          <w:ilvl w:val="0"/>
          <w:numId w:val="19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Инструменты SSMS (диаграммы, дизайнер таблиц).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14. Индексы</w:t>
      </w:r>
    </w:p>
    <w:p w:rsidR="00E91C53" w:rsidRPr="00207834" w:rsidRDefault="00E91C53" w:rsidP="00E91C53">
      <w:pPr>
        <w:pStyle w:val="af5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Назначение:</w:t>
      </w:r>
      <w:r w:rsidRPr="00207834">
        <w:rPr>
          <w:color w:val="000000" w:themeColor="text1"/>
          <w:sz w:val="28"/>
          <w:szCs w:val="28"/>
        </w:rPr>
        <w:t xml:space="preserve"> ускорение поиска и сортировки данных.</w:t>
      </w:r>
    </w:p>
    <w:p w:rsidR="00E91C53" w:rsidRPr="00207834" w:rsidRDefault="00E91C53" w:rsidP="00E91C53">
      <w:pPr>
        <w:pStyle w:val="af5"/>
        <w:numPr>
          <w:ilvl w:val="0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Типы:</w:t>
      </w:r>
    </w:p>
    <w:p w:rsidR="00E91C53" w:rsidRPr="00207834" w:rsidRDefault="00E91C53" w:rsidP="00E91C53">
      <w:pPr>
        <w:pStyle w:val="af5"/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 xml:space="preserve">кластерные и </w:t>
      </w:r>
      <w:proofErr w:type="spellStart"/>
      <w:r w:rsidRPr="00207834">
        <w:rPr>
          <w:color w:val="000000" w:themeColor="text1"/>
          <w:sz w:val="28"/>
          <w:szCs w:val="28"/>
        </w:rPr>
        <w:t>некластерные</w:t>
      </w:r>
      <w:proofErr w:type="spellEnd"/>
      <w:r w:rsidRPr="00207834">
        <w:rPr>
          <w:color w:val="000000" w:themeColor="text1"/>
          <w:sz w:val="28"/>
          <w:szCs w:val="28"/>
        </w:rPr>
        <w:t>,</w:t>
      </w:r>
    </w:p>
    <w:p w:rsidR="00E91C53" w:rsidRPr="00207834" w:rsidRDefault="00E91C53" w:rsidP="00E91C53">
      <w:pPr>
        <w:pStyle w:val="af5"/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уникальные,</w:t>
      </w:r>
    </w:p>
    <w:p w:rsidR="00E91C53" w:rsidRPr="00207834" w:rsidRDefault="00E91C53" w:rsidP="00E91C53">
      <w:pPr>
        <w:pStyle w:val="af5"/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составные,</w:t>
      </w:r>
    </w:p>
    <w:p w:rsidR="00E91C53" w:rsidRPr="00207834" w:rsidRDefault="00E91C53" w:rsidP="00E91C53">
      <w:pPr>
        <w:pStyle w:val="af5"/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полнотекстовые,</w:t>
      </w:r>
    </w:p>
    <w:p w:rsidR="00E91C53" w:rsidRPr="00207834" w:rsidRDefault="00E91C53" w:rsidP="00E91C53">
      <w:pPr>
        <w:pStyle w:val="af5"/>
        <w:numPr>
          <w:ilvl w:val="1"/>
          <w:numId w:val="20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фильтрованные.</w:t>
      </w:r>
    </w:p>
    <w:p w:rsidR="00207834" w:rsidRDefault="00207834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15. Создание индексов</w:t>
      </w:r>
    </w:p>
    <w:p w:rsidR="00E91C53" w:rsidRPr="00207834" w:rsidRDefault="00E91C53" w:rsidP="00E91C53">
      <w:pPr>
        <w:pStyle w:val="af5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INDEX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CREATE UNIQUE INDEX</w:t>
      </w:r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21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Через SSMS (GUI).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16. Ввод данных</w:t>
      </w:r>
    </w:p>
    <w:p w:rsidR="00E91C53" w:rsidRPr="00207834" w:rsidRDefault="00E91C53" w:rsidP="00E91C53">
      <w:pPr>
        <w:pStyle w:val="af5"/>
        <w:numPr>
          <w:ilvl w:val="0"/>
          <w:numId w:val="22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color w:val="000000" w:themeColor="text1"/>
          <w:sz w:val="28"/>
          <w:szCs w:val="28"/>
        </w:rPr>
        <w:t>Команды</w:t>
      </w:r>
      <w:r w:rsidRPr="00207834">
        <w:rPr>
          <w:color w:val="000000" w:themeColor="text1"/>
          <w:sz w:val="28"/>
          <w:szCs w:val="28"/>
          <w:lang w:val="en-US"/>
        </w:rPr>
        <w:t xml:space="preserve">: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INSERT INTO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BULK INSERT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bcp</w:t>
      </w:r>
      <w:proofErr w:type="spellEnd"/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22"/>
        </w:numPr>
        <w:rPr>
          <w:color w:val="000000" w:themeColor="text1"/>
          <w:sz w:val="28"/>
          <w:szCs w:val="28"/>
        </w:rPr>
      </w:pPr>
      <w:r w:rsidRPr="00207834">
        <w:rPr>
          <w:color w:val="000000" w:themeColor="text1"/>
          <w:sz w:val="28"/>
          <w:szCs w:val="28"/>
        </w:rPr>
        <w:t>Импорт данных через SSMS.</w:t>
      </w:r>
    </w:p>
    <w:p w:rsidR="00E91C53" w:rsidRPr="00207834" w:rsidRDefault="00E91C53" w:rsidP="00E91C53">
      <w:pPr>
        <w:pStyle w:val="af5"/>
        <w:numPr>
          <w:ilvl w:val="0"/>
          <w:numId w:val="22"/>
        </w:numPr>
        <w:rPr>
          <w:color w:val="000000" w:themeColor="text1"/>
          <w:sz w:val="28"/>
          <w:szCs w:val="28"/>
          <w:lang w:val="en-US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Ограничения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при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вводе</w:t>
      </w:r>
      <w:r w:rsidRPr="00207834">
        <w:rPr>
          <w:rStyle w:val="af4"/>
          <w:rFonts w:eastAsiaTheme="majorEastAsia"/>
          <w:color w:val="000000" w:themeColor="text1"/>
          <w:sz w:val="28"/>
          <w:szCs w:val="28"/>
          <w:lang w:val="en-US"/>
        </w:rPr>
        <w:t>:</w:t>
      </w:r>
      <w:r w:rsidRPr="00207834">
        <w:rPr>
          <w:color w:val="000000" w:themeColor="text1"/>
          <w:sz w:val="28"/>
          <w:szCs w:val="28"/>
          <w:lang w:val="en-US"/>
        </w:rPr>
        <w:t xml:space="preserve">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DEFAULT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CHECK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FOREIGN KEY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PRIMARY KEY</w:t>
      </w:r>
      <w:r w:rsidRPr="00207834">
        <w:rPr>
          <w:color w:val="000000" w:themeColor="text1"/>
          <w:sz w:val="28"/>
          <w:szCs w:val="28"/>
          <w:lang w:val="en-US"/>
        </w:rPr>
        <w:t xml:space="preserve">, 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  <w:lang w:val="en-US"/>
        </w:rPr>
        <w:t>UNIQUE</w:t>
      </w:r>
      <w:r w:rsidRPr="00207834">
        <w:rPr>
          <w:color w:val="000000" w:themeColor="text1"/>
          <w:sz w:val="28"/>
          <w:szCs w:val="28"/>
          <w:lang w:val="en-US"/>
        </w:rPr>
        <w:t>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17. Транзакции</w:t>
      </w:r>
    </w:p>
    <w:p w:rsidR="00E91C53" w:rsidRPr="00207834" w:rsidRDefault="00E91C53" w:rsidP="00E91C53">
      <w:pPr>
        <w:pStyle w:val="af5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Определение:</w:t>
      </w:r>
      <w:r w:rsidRPr="00207834">
        <w:rPr>
          <w:color w:val="000000" w:themeColor="text1"/>
          <w:sz w:val="28"/>
          <w:szCs w:val="28"/>
        </w:rPr>
        <w:t xml:space="preserve"> логическая группа операций, выполняемых как единое целое.</w:t>
      </w:r>
    </w:p>
    <w:p w:rsidR="00E91C53" w:rsidRPr="00207834" w:rsidRDefault="00E91C53" w:rsidP="00E91C53">
      <w:pPr>
        <w:pStyle w:val="af5"/>
        <w:numPr>
          <w:ilvl w:val="0"/>
          <w:numId w:val="23"/>
        </w:numPr>
        <w:rPr>
          <w:color w:val="000000" w:themeColor="text1"/>
          <w:sz w:val="28"/>
          <w:szCs w:val="28"/>
        </w:rPr>
      </w:pPr>
      <w:r w:rsidRPr="00207834">
        <w:rPr>
          <w:rStyle w:val="af4"/>
          <w:rFonts w:eastAsiaTheme="majorEastAsia"/>
          <w:color w:val="000000" w:themeColor="text1"/>
          <w:sz w:val="28"/>
          <w:szCs w:val="28"/>
        </w:rPr>
        <w:t>Свойства ACID:</w:t>
      </w:r>
    </w:p>
    <w:p w:rsidR="00E91C53" w:rsidRPr="00207834" w:rsidRDefault="00E91C53" w:rsidP="00E91C53">
      <w:pPr>
        <w:pStyle w:val="af5"/>
        <w:numPr>
          <w:ilvl w:val="1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207834">
        <w:rPr>
          <w:color w:val="000000" w:themeColor="text1"/>
          <w:sz w:val="28"/>
          <w:szCs w:val="28"/>
        </w:rPr>
        <w:t>Atomicity</w:t>
      </w:r>
      <w:proofErr w:type="spellEnd"/>
      <w:r w:rsidRPr="00207834">
        <w:rPr>
          <w:color w:val="000000" w:themeColor="text1"/>
          <w:sz w:val="28"/>
          <w:szCs w:val="28"/>
        </w:rPr>
        <w:t xml:space="preserve"> (атомарность),</w:t>
      </w:r>
    </w:p>
    <w:p w:rsidR="00E91C53" w:rsidRPr="00207834" w:rsidRDefault="00E91C53" w:rsidP="00E91C53">
      <w:pPr>
        <w:pStyle w:val="af5"/>
        <w:numPr>
          <w:ilvl w:val="1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207834">
        <w:rPr>
          <w:color w:val="000000" w:themeColor="text1"/>
          <w:sz w:val="28"/>
          <w:szCs w:val="28"/>
        </w:rPr>
        <w:t>Consistency</w:t>
      </w:r>
      <w:proofErr w:type="spellEnd"/>
      <w:r w:rsidRPr="00207834">
        <w:rPr>
          <w:color w:val="000000" w:themeColor="text1"/>
          <w:sz w:val="28"/>
          <w:szCs w:val="28"/>
        </w:rPr>
        <w:t xml:space="preserve"> (согласованность),</w:t>
      </w:r>
    </w:p>
    <w:p w:rsidR="00E91C53" w:rsidRPr="00207834" w:rsidRDefault="00E91C53" w:rsidP="00E91C53">
      <w:pPr>
        <w:pStyle w:val="af5"/>
        <w:numPr>
          <w:ilvl w:val="1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207834">
        <w:rPr>
          <w:color w:val="000000" w:themeColor="text1"/>
          <w:sz w:val="28"/>
          <w:szCs w:val="28"/>
        </w:rPr>
        <w:t>Isolation</w:t>
      </w:r>
      <w:proofErr w:type="spellEnd"/>
      <w:r w:rsidRPr="00207834">
        <w:rPr>
          <w:color w:val="000000" w:themeColor="text1"/>
          <w:sz w:val="28"/>
          <w:szCs w:val="28"/>
        </w:rPr>
        <w:t xml:space="preserve"> (изоляция),</w:t>
      </w:r>
    </w:p>
    <w:p w:rsidR="00E91C53" w:rsidRPr="00207834" w:rsidRDefault="00E91C53" w:rsidP="00E91C53">
      <w:pPr>
        <w:pStyle w:val="af5"/>
        <w:numPr>
          <w:ilvl w:val="1"/>
          <w:numId w:val="23"/>
        </w:numPr>
        <w:rPr>
          <w:color w:val="000000" w:themeColor="text1"/>
          <w:sz w:val="28"/>
          <w:szCs w:val="28"/>
        </w:rPr>
      </w:pPr>
      <w:proofErr w:type="spellStart"/>
      <w:r w:rsidRPr="00207834">
        <w:rPr>
          <w:color w:val="000000" w:themeColor="text1"/>
          <w:sz w:val="28"/>
          <w:szCs w:val="28"/>
        </w:rPr>
        <w:t>Durability</w:t>
      </w:r>
      <w:proofErr w:type="spellEnd"/>
      <w:r w:rsidRPr="00207834">
        <w:rPr>
          <w:color w:val="000000" w:themeColor="text1"/>
          <w:sz w:val="28"/>
          <w:szCs w:val="28"/>
        </w:rPr>
        <w:t xml:space="preserve"> (долговечность).</w:t>
      </w:r>
    </w:p>
    <w:p w:rsidR="00E91C53" w:rsidRPr="00207834" w:rsidRDefault="00E91C53" w:rsidP="00E91C53">
      <w:pPr>
        <w:rPr>
          <w:color w:val="000000" w:themeColor="text1"/>
          <w:sz w:val="28"/>
          <w:szCs w:val="28"/>
        </w:rPr>
      </w:pPr>
    </w:p>
    <w:p w:rsidR="00E91C53" w:rsidRPr="00207834" w:rsidRDefault="00E91C53" w:rsidP="00E91C53">
      <w:pPr>
        <w:pStyle w:val="4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207834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>18. Удаление данных и таблиц</w:t>
      </w:r>
    </w:p>
    <w:p w:rsidR="00E91C53" w:rsidRPr="00207834" w:rsidRDefault="00E91C53" w:rsidP="00E91C53">
      <w:pPr>
        <w:pStyle w:val="af5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DELETE</w:t>
      </w:r>
      <w:r w:rsidRPr="00207834">
        <w:rPr>
          <w:color w:val="000000" w:themeColor="text1"/>
          <w:sz w:val="28"/>
          <w:szCs w:val="28"/>
        </w:rPr>
        <w:t xml:space="preserve"> — удаляет строки по условию (</w:t>
      </w: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WHERE</w:t>
      </w:r>
      <w:r w:rsidRPr="00207834">
        <w:rPr>
          <w:color w:val="000000" w:themeColor="text1"/>
          <w:sz w:val="28"/>
          <w:szCs w:val="28"/>
        </w:rPr>
        <w:t>).</w:t>
      </w:r>
    </w:p>
    <w:p w:rsidR="00E91C53" w:rsidRPr="00207834" w:rsidRDefault="00E91C53" w:rsidP="00E91C53">
      <w:pPr>
        <w:pStyle w:val="af5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TRUNCATE TABLE</w:t>
      </w:r>
      <w:r w:rsidRPr="00207834">
        <w:rPr>
          <w:color w:val="000000" w:themeColor="text1"/>
          <w:sz w:val="28"/>
          <w:szCs w:val="28"/>
        </w:rPr>
        <w:t xml:space="preserve"> — удаляет все строки, быстрее, без </w:t>
      </w:r>
      <w:proofErr w:type="spellStart"/>
      <w:r w:rsidRPr="00207834">
        <w:rPr>
          <w:color w:val="000000" w:themeColor="text1"/>
          <w:sz w:val="28"/>
          <w:szCs w:val="28"/>
        </w:rPr>
        <w:t>логирования</w:t>
      </w:r>
      <w:proofErr w:type="spellEnd"/>
      <w:r w:rsidRPr="00207834">
        <w:rPr>
          <w:color w:val="000000" w:themeColor="text1"/>
          <w:sz w:val="28"/>
          <w:szCs w:val="28"/>
        </w:rPr>
        <w:t>.</w:t>
      </w:r>
    </w:p>
    <w:p w:rsidR="00E91C53" w:rsidRPr="00207834" w:rsidRDefault="00E91C53" w:rsidP="00E91C53">
      <w:pPr>
        <w:pStyle w:val="af5"/>
        <w:numPr>
          <w:ilvl w:val="0"/>
          <w:numId w:val="24"/>
        </w:numPr>
        <w:rPr>
          <w:color w:val="000000" w:themeColor="text1"/>
          <w:sz w:val="28"/>
          <w:szCs w:val="28"/>
        </w:rPr>
      </w:pPr>
      <w:r w:rsidRPr="00207834">
        <w:rPr>
          <w:rStyle w:val="HTML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DROP TABLE</w:t>
      </w:r>
      <w:r w:rsidRPr="00207834">
        <w:rPr>
          <w:color w:val="000000" w:themeColor="text1"/>
          <w:sz w:val="28"/>
          <w:szCs w:val="28"/>
        </w:rPr>
        <w:t xml:space="preserve"> — удаляет таблицу и её структуру полностью.</w:t>
      </w:r>
    </w:p>
    <w:p w:rsidR="00541977" w:rsidRPr="007B6362" w:rsidRDefault="00541977" w:rsidP="00E91C53">
      <w:pPr>
        <w:rPr>
          <w:color w:val="000000"/>
          <w:sz w:val="28"/>
          <w:szCs w:val="28"/>
        </w:rPr>
      </w:pPr>
    </w:p>
    <w:sectPr w:rsidR="00541977" w:rsidRPr="007B6362" w:rsidSect="00C7320C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5391" w:rsidRDefault="00095391" w:rsidP="002F116A">
      <w:r>
        <w:separator/>
      </w:r>
    </w:p>
  </w:endnote>
  <w:endnote w:type="continuationSeparator" w:id="0">
    <w:p w:rsidR="00095391" w:rsidRDefault="00095391" w:rsidP="002F11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5391" w:rsidRDefault="00095391" w:rsidP="002F116A">
      <w:r>
        <w:separator/>
      </w:r>
    </w:p>
  </w:footnote>
  <w:footnote w:type="continuationSeparator" w:id="0">
    <w:p w:rsidR="00095391" w:rsidRDefault="00095391" w:rsidP="002F11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02B7D"/>
    <w:multiLevelType w:val="multilevel"/>
    <w:tmpl w:val="31C0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0149B"/>
    <w:multiLevelType w:val="hybridMultilevel"/>
    <w:tmpl w:val="94B0A5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506A37"/>
    <w:multiLevelType w:val="multilevel"/>
    <w:tmpl w:val="FA2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7A26F1"/>
    <w:multiLevelType w:val="multilevel"/>
    <w:tmpl w:val="6358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30052A"/>
    <w:multiLevelType w:val="multilevel"/>
    <w:tmpl w:val="973E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D75A6A"/>
    <w:multiLevelType w:val="multilevel"/>
    <w:tmpl w:val="C53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FEC2DBB"/>
    <w:multiLevelType w:val="multilevel"/>
    <w:tmpl w:val="23BE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507A62"/>
    <w:multiLevelType w:val="multilevel"/>
    <w:tmpl w:val="A934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8E53E3"/>
    <w:multiLevelType w:val="multilevel"/>
    <w:tmpl w:val="C5609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5CB4D01"/>
    <w:multiLevelType w:val="multilevel"/>
    <w:tmpl w:val="BD34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512261"/>
    <w:multiLevelType w:val="hybridMultilevel"/>
    <w:tmpl w:val="21422F70"/>
    <w:lvl w:ilvl="0" w:tplc="5634859A">
      <w:start w:val="1"/>
      <w:numFmt w:val="decimal"/>
      <w:lvlText w:val="%1."/>
      <w:lvlJc w:val="left"/>
      <w:pPr>
        <w:ind w:left="4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B82F2A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12C754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E8A03C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040298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949CF4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142BDE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38572A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EE3688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7D91537"/>
    <w:multiLevelType w:val="multilevel"/>
    <w:tmpl w:val="4B4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FF5EA0"/>
    <w:multiLevelType w:val="multilevel"/>
    <w:tmpl w:val="D8BE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3A75FE"/>
    <w:multiLevelType w:val="hybridMultilevel"/>
    <w:tmpl w:val="C206F190"/>
    <w:lvl w:ilvl="0" w:tplc="BDD06CDC">
      <w:start w:val="1"/>
      <w:numFmt w:val="decimal"/>
      <w:lvlText w:val="%1."/>
      <w:lvlJc w:val="left"/>
      <w:pPr>
        <w:ind w:left="61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BE8F8E">
      <w:start w:val="1"/>
      <w:numFmt w:val="lowerLetter"/>
      <w:lvlText w:val="%2"/>
      <w:lvlJc w:val="left"/>
      <w:pPr>
        <w:ind w:left="15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2333A">
      <w:start w:val="1"/>
      <w:numFmt w:val="lowerRoman"/>
      <w:lvlText w:val="%3"/>
      <w:lvlJc w:val="left"/>
      <w:pPr>
        <w:ind w:left="2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28D952">
      <w:start w:val="1"/>
      <w:numFmt w:val="decimal"/>
      <w:lvlText w:val="%4"/>
      <w:lvlJc w:val="left"/>
      <w:pPr>
        <w:ind w:left="2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CE2150">
      <w:start w:val="1"/>
      <w:numFmt w:val="lowerLetter"/>
      <w:lvlText w:val="%5"/>
      <w:lvlJc w:val="left"/>
      <w:pPr>
        <w:ind w:left="3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5CE75C">
      <w:start w:val="1"/>
      <w:numFmt w:val="lowerRoman"/>
      <w:lvlText w:val="%6"/>
      <w:lvlJc w:val="left"/>
      <w:pPr>
        <w:ind w:left="4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03C4A66">
      <w:start w:val="1"/>
      <w:numFmt w:val="decimal"/>
      <w:lvlText w:val="%7"/>
      <w:lvlJc w:val="left"/>
      <w:pPr>
        <w:ind w:left="5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2C0B7BC">
      <w:start w:val="1"/>
      <w:numFmt w:val="lowerLetter"/>
      <w:lvlText w:val="%8"/>
      <w:lvlJc w:val="left"/>
      <w:pPr>
        <w:ind w:left="5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7ECD7C">
      <w:start w:val="1"/>
      <w:numFmt w:val="lowerRoman"/>
      <w:lvlText w:val="%9"/>
      <w:lvlJc w:val="left"/>
      <w:pPr>
        <w:ind w:left="6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>
    <w:nsid w:val="4E333653"/>
    <w:multiLevelType w:val="multilevel"/>
    <w:tmpl w:val="AFBA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13D624B"/>
    <w:multiLevelType w:val="hybridMultilevel"/>
    <w:tmpl w:val="F538F856"/>
    <w:lvl w:ilvl="0" w:tplc="65866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1A57FB9"/>
    <w:multiLevelType w:val="multilevel"/>
    <w:tmpl w:val="5080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4C7E77"/>
    <w:multiLevelType w:val="multilevel"/>
    <w:tmpl w:val="C994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1D7402"/>
    <w:multiLevelType w:val="multilevel"/>
    <w:tmpl w:val="965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4EB5435"/>
    <w:multiLevelType w:val="multilevel"/>
    <w:tmpl w:val="8BC4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BA3BEF"/>
    <w:multiLevelType w:val="multilevel"/>
    <w:tmpl w:val="1254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8386B2A"/>
    <w:multiLevelType w:val="hybridMultilevel"/>
    <w:tmpl w:val="F9ACC0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9A3867"/>
    <w:multiLevelType w:val="multilevel"/>
    <w:tmpl w:val="E700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EDE7B35"/>
    <w:multiLevelType w:val="hybridMultilevel"/>
    <w:tmpl w:val="FFFFFFFF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3"/>
  </w:num>
  <w:num w:numId="2">
    <w:abstractNumId w:val="15"/>
  </w:num>
  <w:num w:numId="3">
    <w:abstractNumId w:val="1"/>
  </w:num>
  <w:num w:numId="4">
    <w:abstractNumId w:val="21"/>
  </w:num>
  <w:num w:numId="5">
    <w:abstractNumId w:val="13"/>
  </w:num>
  <w:num w:numId="6">
    <w:abstractNumId w:val="10"/>
  </w:num>
  <w:num w:numId="7">
    <w:abstractNumId w:val="5"/>
  </w:num>
  <w:num w:numId="8">
    <w:abstractNumId w:val="8"/>
  </w:num>
  <w:num w:numId="9">
    <w:abstractNumId w:val="16"/>
  </w:num>
  <w:num w:numId="10">
    <w:abstractNumId w:val="19"/>
  </w:num>
  <w:num w:numId="11">
    <w:abstractNumId w:val="7"/>
  </w:num>
  <w:num w:numId="12">
    <w:abstractNumId w:val="9"/>
  </w:num>
  <w:num w:numId="13">
    <w:abstractNumId w:val="12"/>
  </w:num>
  <w:num w:numId="14">
    <w:abstractNumId w:val="18"/>
  </w:num>
  <w:num w:numId="15">
    <w:abstractNumId w:val="22"/>
  </w:num>
  <w:num w:numId="16">
    <w:abstractNumId w:val="4"/>
  </w:num>
  <w:num w:numId="17">
    <w:abstractNumId w:val="2"/>
  </w:num>
  <w:num w:numId="18">
    <w:abstractNumId w:val="11"/>
  </w:num>
  <w:num w:numId="19">
    <w:abstractNumId w:val="0"/>
  </w:num>
  <w:num w:numId="20">
    <w:abstractNumId w:val="17"/>
  </w:num>
  <w:num w:numId="21">
    <w:abstractNumId w:val="6"/>
  </w:num>
  <w:num w:numId="22">
    <w:abstractNumId w:val="3"/>
  </w:num>
  <w:num w:numId="23">
    <w:abstractNumId w:val="20"/>
  </w:num>
  <w:num w:numId="24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7320C"/>
    <w:rsid w:val="00023FCE"/>
    <w:rsid w:val="00034D4E"/>
    <w:rsid w:val="00047E27"/>
    <w:rsid w:val="00050D28"/>
    <w:rsid w:val="00095391"/>
    <w:rsid w:val="000B0160"/>
    <w:rsid w:val="000F0DDC"/>
    <w:rsid w:val="000F678C"/>
    <w:rsid w:val="0011067E"/>
    <w:rsid w:val="001255CC"/>
    <w:rsid w:val="001503D5"/>
    <w:rsid w:val="001A4AF1"/>
    <w:rsid w:val="00207834"/>
    <w:rsid w:val="002A742B"/>
    <w:rsid w:val="002F116A"/>
    <w:rsid w:val="0030398D"/>
    <w:rsid w:val="003D2C32"/>
    <w:rsid w:val="003F1C9F"/>
    <w:rsid w:val="004062A4"/>
    <w:rsid w:val="004D25B2"/>
    <w:rsid w:val="00541977"/>
    <w:rsid w:val="005713FB"/>
    <w:rsid w:val="00596751"/>
    <w:rsid w:val="005A63A3"/>
    <w:rsid w:val="0068224D"/>
    <w:rsid w:val="0068640E"/>
    <w:rsid w:val="0072107F"/>
    <w:rsid w:val="00776DB9"/>
    <w:rsid w:val="00792B2B"/>
    <w:rsid w:val="007B6362"/>
    <w:rsid w:val="007D3DD7"/>
    <w:rsid w:val="008176AA"/>
    <w:rsid w:val="00824A0F"/>
    <w:rsid w:val="00827B93"/>
    <w:rsid w:val="00852ADE"/>
    <w:rsid w:val="00864DE8"/>
    <w:rsid w:val="008C2863"/>
    <w:rsid w:val="008E5717"/>
    <w:rsid w:val="008F040B"/>
    <w:rsid w:val="00950FAA"/>
    <w:rsid w:val="00980D0A"/>
    <w:rsid w:val="00B21D0A"/>
    <w:rsid w:val="00B401D9"/>
    <w:rsid w:val="00B93960"/>
    <w:rsid w:val="00BC3A01"/>
    <w:rsid w:val="00BE2CEE"/>
    <w:rsid w:val="00C07E09"/>
    <w:rsid w:val="00C2193A"/>
    <w:rsid w:val="00C4237D"/>
    <w:rsid w:val="00C7320C"/>
    <w:rsid w:val="00CC2BE4"/>
    <w:rsid w:val="00D03646"/>
    <w:rsid w:val="00DB11CF"/>
    <w:rsid w:val="00DE7192"/>
    <w:rsid w:val="00E13C6D"/>
    <w:rsid w:val="00E224C4"/>
    <w:rsid w:val="00E278CF"/>
    <w:rsid w:val="00E731C6"/>
    <w:rsid w:val="00E91C53"/>
    <w:rsid w:val="00F337E2"/>
    <w:rsid w:val="00FE01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B016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7320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20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C7320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20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20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20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20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20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3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3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3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7320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7320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7320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320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320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320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32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a4">
    <w:name w:val="Название Знак"/>
    <w:basedOn w:val="a0"/>
    <w:link w:val="a3"/>
    <w:uiPriority w:val="10"/>
    <w:rsid w:val="00C73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20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C73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320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C7320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7320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styleId="a8">
    <w:name w:val="Intense Emphasis"/>
    <w:basedOn w:val="a0"/>
    <w:uiPriority w:val="21"/>
    <w:qFormat/>
    <w:rsid w:val="00C7320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3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C7320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7320C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FE0116"/>
    <w:pPr>
      <w:spacing w:after="200"/>
    </w:pPr>
    <w:rPr>
      <w:rFonts w:asciiTheme="minorHAnsi" w:eastAsiaTheme="minorHAnsi" w:hAnsiTheme="minorHAnsi" w:cstheme="minorBidi"/>
      <w:i/>
      <w:iCs/>
      <w:color w:val="0E2841" w:themeColor="text2"/>
      <w:kern w:val="2"/>
      <w:sz w:val="18"/>
      <w:szCs w:val="18"/>
      <w:lang w:eastAsia="en-US"/>
    </w:rPr>
  </w:style>
  <w:style w:type="character" w:styleId="ad">
    <w:name w:val="Placeholder Text"/>
    <w:basedOn w:val="a0"/>
    <w:uiPriority w:val="99"/>
    <w:semiHidden/>
    <w:rsid w:val="002F116A"/>
    <w:rPr>
      <w:color w:val="666666"/>
    </w:rPr>
  </w:style>
  <w:style w:type="paragraph" w:styleId="ae">
    <w:name w:val="header"/>
    <w:basedOn w:val="a"/>
    <w:link w:val="af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">
    <w:name w:val="Верхний колонтитул Знак"/>
    <w:basedOn w:val="a0"/>
    <w:link w:val="ae"/>
    <w:uiPriority w:val="99"/>
    <w:rsid w:val="002F116A"/>
    <w:rPr>
      <w:sz w:val="22"/>
      <w:szCs w:val="22"/>
    </w:rPr>
  </w:style>
  <w:style w:type="paragraph" w:styleId="af0">
    <w:name w:val="footer"/>
    <w:basedOn w:val="a"/>
    <w:link w:val="af1"/>
    <w:uiPriority w:val="99"/>
    <w:unhideWhenUsed/>
    <w:rsid w:val="002F116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1">
    <w:name w:val="Нижний колонтитул Знак"/>
    <w:basedOn w:val="a0"/>
    <w:link w:val="af0"/>
    <w:uiPriority w:val="99"/>
    <w:rsid w:val="002F116A"/>
    <w:rPr>
      <w:sz w:val="22"/>
      <w:szCs w:val="22"/>
    </w:rPr>
  </w:style>
  <w:style w:type="paragraph" w:styleId="af2">
    <w:name w:val="Balloon Text"/>
    <w:basedOn w:val="a"/>
    <w:link w:val="af3"/>
    <w:uiPriority w:val="99"/>
    <w:semiHidden/>
    <w:unhideWhenUsed/>
    <w:rsid w:val="00DB11CF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B11CF"/>
    <w:rPr>
      <w:rFonts w:ascii="Tahoma" w:eastAsia="Times New Roman" w:hAnsi="Tahoma" w:cs="Tahoma"/>
      <w:kern w:val="0"/>
      <w:sz w:val="16"/>
      <w:szCs w:val="16"/>
      <w:lang w:eastAsia="ru-RU"/>
    </w:rPr>
  </w:style>
  <w:style w:type="character" w:styleId="af4">
    <w:name w:val="Strong"/>
    <w:basedOn w:val="a0"/>
    <w:uiPriority w:val="22"/>
    <w:qFormat/>
    <w:rsid w:val="00E91C53"/>
    <w:rPr>
      <w:b/>
      <w:bCs/>
    </w:rPr>
  </w:style>
  <w:style w:type="paragraph" w:styleId="af5">
    <w:name w:val="Normal (Web)"/>
    <w:basedOn w:val="a"/>
    <w:uiPriority w:val="99"/>
    <w:unhideWhenUsed/>
    <w:rsid w:val="00E91C53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E91C5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06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1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9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8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5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7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79480D2-2A2B-47F8-928A-44030F84B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2025-01-23T20:55:00Z</cp:lastPrinted>
  <dcterms:created xsi:type="dcterms:W3CDTF">2025-10-03T19:54:00Z</dcterms:created>
  <dcterms:modified xsi:type="dcterms:W3CDTF">2025-10-03T19:54:00Z</dcterms:modified>
</cp:coreProperties>
</file>