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НАО «КАРАГАНДИНСКИЙ ТЕХНИЧЕСКИЙ УНИВЕРСИТЕТ </w:t>
      </w: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ИМЕНИ АБЫЛКАСА САГИНОВА» </w:t>
      </w:r>
    </w:p>
    <w:p w:rsidR="00A04904" w:rsidRDefault="00A04904" w:rsidP="00A04904">
      <w:pPr>
        <w:spacing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A04904" w:rsidRDefault="00A04904" w:rsidP="00A04904">
      <w:pPr>
        <w:spacing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A04904" w:rsidRDefault="00A04904" w:rsidP="00A04904">
      <w:pPr>
        <w:spacing w:line="240" w:lineRule="auto"/>
        <w:rPr>
          <w:rFonts w:ascii="Times" w:eastAsia="Times" w:hAnsi="Times" w:cs="Times"/>
          <w:sz w:val="28"/>
          <w:szCs w:val="28"/>
        </w:rPr>
      </w:pPr>
    </w:p>
    <w:p w:rsidR="00A04904" w:rsidRDefault="00A04904" w:rsidP="00A04904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кибербезопасность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искусственный интеллект</w:t>
      </w: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pStyle w:val="a3"/>
        <w:spacing w:after="0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ЛАБОРАТОРНАЯ</w:t>
      </w:r>
    </w:p>
    <w:p w:rsidR="00A04904" w:rsidRDefault="00A04904" w:rsidP="00A04904">
      <w:pPr>
        <w:pStyle w:val="a3"/>
        <w:spacing w:after="0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РАБОТА №6</w:t>
      </w:r>
    </w:p>
    <w:p w:rsidR="00A04904" w:rsidRDefault="00A04904" w:rsidP="00A04904">
      <w:pPr>
        <w:spacing w:line="240" w:lineRule="auto"/>
        <w:rPr>
          <w:rFonts w:ascii="Times New Roman" w:eastAsia="Times New Roman" w:hAnsi="Times New Roman" w:cs="Times New Roman"/>
        </w:rPr>
      </w:pP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«Введение в базы данных»</w:t>
      </w: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Тема: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Триггеры для решения задач по ограничению проверок данных</w:t>
      </w: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7</w:t>
      </w:r>
    </w:p>
    <w:p w:rsidR="00A04904" w:rsidRDefault="00A04904" w:rsidP="00A0490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ind w:left="5529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:rsidR="00A04904" w:rsidRDefault="00A04904" w:rsidP="00A04904">
      <w:pPr>
        <w:spacing w:line="240" w:lineRule="auto"/>
        <w:ind w:left="5529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Преподаватель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Жакина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М.</w:t>
      </w:r>
    </w:p>
    <w:p w:rsidR="00A04904" w:rsidRDefault="00A04904" w:rsidP="00A04904">
      <w:pPr>
        <w:spacing w:line="240" w:lineRule="auto"/>
        <w:ind w:left="55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</w:t>
      </w:r>
    </w:p>
    <w:p w:rsidR="00A04904" w:rsidRDefault="00A04904" w:rsidP="00A04904">
      <w:pPr>
        <w:spacing w:line="240" w:lineRule="auto"/>
        <w:ind w:left="5529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(подпись)   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    (дата)</w:t>
      </w:r>
    </w:p>
    <w:p w:rsidR="00A04904" w:rsidRDefault="00A04904" w:rsidP="00A04904">
      <w:pPr>
        <w:spacing w:line="240" w:lineRule="auto"/>
        <w:ind w:left="5529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:rsidR="00A04904" w:rsidRDefault="00A04904" w:rsidP="00A04904">
      <w:pPr>
        <w:spacing w:line="240" w:lineRule="auto"/>
        <w:ind w:left="5529" w:right="-143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  <w:u w:val="single"/>
        </w:rPr>
        <w:t xml:space="preserve">ст. гр. СИБ 23-8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Дузбаев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Абзал</w:t>
      </w:r>
      <w:proofErr w:type="spellEnd"/>
    </w:p>
    <w:p w:rsidR="00A04904" w:rsidRDefault="00A04904" w:rsidP="00A0490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</w:t>
      </w:r>
    </w:p>
    <w:p w:rsidR="00A04904" w:rsidRDefault="00A04904" w:rsidP="00A0490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04904" w:rsidRDefault="00A04904" w:rsidP="00A04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Караганда 2025</w:t>
      </w:r>
    </w:p>
    <w:p w:rsidR="00A04904" w:rsidRDefault="00A04904" w:rsidP="00A0490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Лабораторная работа №6</w:t>
      </w:r>
    </w:p>
    <w:p w:rsidR="00A04904" w:rsidRDefault="00A04904" w:rsidP="00A0490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</w:t>
      </w:r>
      <w:r w:rsidRPr="00595F05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Триггеры для решения задач по ограничению проверок данных</w:t>
      </w:r>
    </w:p>
    <w:p w:rsidR="00A04904" w:rsidRDefault="00A04904" w:rsidP="00A0490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04904" w:rsidRDefault="00A04904" w:rsidP="00A049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Pr="00595F05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усвоить способы создания триггеров базы данных средствами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595F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595F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04904" w:rsidRDefault="00A04904" w:rsidP="00A049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595F0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95F05">
        <w:rPr>
          <w:rFonts w:ascii="Times New Roman" w:hAnsi="Times New Roman" w:cs="Times New Roman"/>
          <w:sz w:val="28"/>
          <w:szCs w:val="28"/>
        </w:rPr>
        <w:t>оздать триггеры UPDA</w:t>
      </w:r>
      <w:r>
        <w:rPr>
          <w:rFonts w:ascii="Times New Roman" w:hAnsi="Times New Roman" w:cs="Times New Roman"/>
          <w:sz w:val="28"/>
          <w:szCs w:val="28"/>
        </w:rPr>
        <w:t xml:space="preserve">TE, INSERT, DELETE на таблицы и </w:t>
      </w:r>
      <w:r w:rsidRPr="00595F05">
        <w:rPr>
          <w:rFonts w:ascii="Times New Roman" w:hAnsi="Times New Roman" w:cs="Times New Roman"/>
          <w:sz w:val="28"/>
          <w:szCs w:val="28"/>
        </w:rPr>
        <w:t xml:space="preserve">представления своей базы данных (назначение триггера выбирается по своему усмотрению) </w:t>
      </w:r>
    </w:p>
    <w:p w:rsidR="00BD4E96" w:rsidRDefault="00BD4E96"/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Триггеры на таблицы</w:t>
      </w:r>
    </w:p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4990189" cy="3749040"/>
            <wp:effectExtent l="19050" t="0" r="911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215" cy="37543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1. </w:t>
      </w:r>
      <w:proofErr w:type="gramStart"/>
      <w:r w:rsidR="000F6DE9">
        <w:rPr>
          <w:rFonts w:ascii="Times New Roman" w:hAnsi="Times New Roman" w:cs="Times New Roman"/>
          <w:sz w:val="28"/>
          <w:lang w:val="en-US"/>
        </w:rPr>
        <w:t>INSERT</w:t>
      </w:r>
      <w:r w:rsidR="000F6DE9" w:rsidRPr="000F6DE9">
        <w:rPr>
          <w:rFonts w:ascii="Times New Roman" w:hAnsi="Times New Roman" w:cs="Times New Roman"/>
          <w:sz w:val="28"/>
        </w:rPr>
        <w:t xml:space="preserve">, </w:t>
      </w:r>
      <w:r w:rsidR="000F6DE9">
        <w:rPr>
          <w:rFonts w:ascii="Times New Roman" w:hAnsi="Times New Roman" w:cs="Times New Roman"/>
          <w:sz w:val="28"/>
          <w:lang w:val="en-US"/>
        </w:rPr>
        <w:t>UPDATE</w:t>
      </w:r>
      <w:r w:rsidR="000F6DE9" w:rsidRPr="000F6DE9">
        <w:rPr>
          <w:rFonts w:ascii="Times New Roman" w:hAnsi="Times New Roman" w:cs="Times New Roman"/>
          <w:sz w:val="28"/>
        </w:rPr>
        <w:t>.</w:t>
      </w:r>
      <w:proofErr w:type="gramEnd"/>
      <w:r w:rsidR="000F6DE9" w:rsidRPr="000F6DE9">
        <w:rPr>
          <w:rFonts w:ascii="Times New Roman" w:hAnsi="Times New Roman" w:cs="Times New Roman"/>
          <w:sz w:val="28"/>
        </w:rPr>
        <w:t xml:space="preserve">  </w:t>
      </w:r>
      <w:r>
        <w:rPr>
          <w:rFonts w:ascii="Times New Roman" w:hAnsi="Times New Roman" w:cs="Times New Roman"/>
          <w:sz w:val="28"/>
        </w:rPr>
        <w:t>Запр</w:t>
      </w:r>
      <w:r w:rsidR="000F6DE9">
        <w:rPr>
          <w:rFonts w:ascii="Times New Roman" w:hAnsi="Times New Roman" w:cs="Times New Roman"/>
          <w:sz w:val="28"/>
        </w:rPr>
        <w:t>ет уменьшения показаний (таблица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en-US"/>
        </w:rPr>
        <w:t>Pokazania</w:t>
      </w:r>
      <w:proofErr w:type="spellEnd"/>
      <w:r>
        <w:rPr>
          <w:rFonts w:ascii="Times New Roman" w:hAnsi="Times New Roman" w:cs="Times New Roman"/>
          <w:sz w:val="28"/>
        </w:rPr>
        <w:t>)</w:t>
      </w:r>
    </w:p>
    <w:p w:rsidR="00A04904" w:rsidRDefault="00A04904">
      <w:pPr>
        <w:rPr>
          <w:rFonts w:ascii="Times New Roman" w:hAnsi="Times New Roman" w:cs="Times New Roman"/>
          <w:sz w:val="28"/>
        </w:rPr>
      </w:pPr>
    </w:p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4949190" cy="3341860"/>
            <wp:effectExtent l="1905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899" cy="33409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2. </w:t>
      </w:r>
      <w:r w:rsidR="000F6DE9">
        <w:rPr>
          <w:rFonts w:ascii="Times New Roman" w:hAnsi="Times New Roman" w:cs="Times New Roman"/>
          <w:sz w:val="28"/>
          <w:lang w:val="en-US"/>
        </w:rPr>
        <w:t>UPDATE</w:t>
      </w:r>
      <w:r w:rsidR="000F6DE9" w:rsidRPr="000F6DE9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Запрет</w:t>
      </w:r>
      <w:r w:rsidR="000F6DE9">
        <w:rPr>
          <w:rFonts w:ascii="Times New Roman" w:hAnsi="Times New Roman" w:cs="Times New Roman"/>
          <w:sz w:val="28"/>
        </w:rPr>
        <w:t xml:space="preserve"> изменения кода участка (таблица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en-US"/>
        </w:rPr>
        <w:t>Licevoy</w:t>
      </w:r>
      <w:proofErr w:type="spellEnd"/>
      <w:r w:rsidRPr="00A04904">
        <w:rPr>
          <w:rFonts w:ascii="Times New Roman" w:hAnsi="Times New Roman" w:cs="Times New Roman"/>
          <w:sz w:val="28"/>
        </w:rPr>
        <w:t>_</w:t>
      </w:r>
      <w:proofErr w:type="spellStart"/>
      <w:r>
        <w:rPr>
          <w:rFonts w:ascii="Times New Roman" w:hAnsi="Times New Roman" w:cs="Times New Roman"/>
          <w:sz w:val="28"/>
          <w:lang w:val="en-US"/>
        </w:rPr>
        <w:t>schet</w:t>
      </w:r>
      <w:proofErr w:type="spellEnd"/>
      <w:r w:rsidRPr="00A04904">
        <w:rPr>
          <w:rFonts w:ascii="Times New Roman" w:hAnsi="Times New Roman" w:cs="Times New Roman"/>
          <w:sz w:val="28"/>
        </w:rPr>
        <w:t>)</w:t>
      </w:r>
    </w:p>
    <w:p w:rsidR="00A04904" w:rsidRDefault="00A04904">
      <w:pPr>
        <w:rPr>
          <w:rFonts w:ascii="Times New Roman" w:hAnsi="Times New Roman" w:cs="Times New Roman"/>
          <w:sz w:val="28"/>
        </w:rPr>
      </w:pPr>
    </w:p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6002826" cy="3362960"/>
            <wp:effectExtent l="1905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826" cy="3362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4904" w:rsidRDefault="00A049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3. </w:t>
      </w:r>
      <w:r w:rsidR="000F6DE9">
        <w:rPr>
          <w:rFonts w:ascii="Times New Roman" w:hAnsi="Times New Roman" w:cs="Times New Roman"/>
          <w:sz w:val="28"/>
          <w:lang w:val="en-US"/>
        </w:rPr>
        <w:t>DELETE</w:t>
      </w:r>
      <w:r w:rsidR="000F6DE9" w:rsidRPr="000F6DE9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Запрет удаления льгот</w:t>
      </w:r>
      <w:r w:rsidR="000F6DE9">
        <w:rPr>
          <w:rFonts w:ascii="Times New Roman" w:hAnsi="Times New Roman" w:cs="Times New Roman"/>
          <w:sz w:val="28"/>
        </w:rPr>
        <w:t>, если они используются (таблица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 w:rsidR="000F6DE9">
        <w:rPr>
          <w:rFonts w:ascii="Times New Roman" w:hAnsi="Times New Roman" w:cs="Times New Roman"/>
          <w:sz w:val="28"/>
          <w:lang w:val="en-US"/>
        </w:rPr>
        <w:t>Lgoty</w:t>
      </w:r>
      <w:proofErr w:type="spellEnd"/>
      <w:r w:rsidR="000F6DE9" w:rsidRPr="000F6DE9">
        <w:rPr>
          <w:rFonts w:ascii="Times New Roman" w:hAnsi="Times New Roman" w:cs="Times New Roman"/>
          <w:sz w:val="28"/>
        </w:rPr>
        <w:t>)</w:t>
      </w:r>
    </w:p>
    <w:p w:rsidR="000F6DE9" w:rsidRDefault="000F6DE9">
      <w:pPr>
        <w:rPr>
          <w:rFonts w:ascii="Times New Roman" w:hAnsi="Times New Roman" w:cs="Times New Roman"/>
          <w:sz w:val="28"/>
        </w:rPr>
      </w:pPr>
    </w:p>
    <w:p w:rsidR="000F6DE9" w:rsidRDefault="000F6DE9">
      <w:pPr>
        <w:rPr>
          <w:rFonts w:ascii="Times New Roman" w:hAnsi="Times New Roman" w:cs="Times New Roman"/>
          <w:sz w:val="28"/>
        </w:rPr>
      </w:pPr>
    </w:p>
    <w:p w:rsidR="000F6DE9" w:rsidRDefault="000F6DE9">
      <w:pPr>
        <w:rPr>
          <w:rFonts w:ascii="Times New Roman" w:hAnsi="Times New Roman" w:cs="Times New Roman"/>
          <w:sz w:val="28"/>
        </w:rPr>
      </w:pPr>
    </w:p>
    <w:p w:rsidR="000F6DE9" w:rsidRDefault="000F6DE9">
      <w:pPr>
        <w:rPr>
          <w:rFonts w:ascii="Times New Roman" w:hAnsi="Times New Roman" w:cs="Times New Roman"/>
          <w:sz w:val="28"/>
        </w:rPr>
      </w:pPr>
    </w:p>
    <w:p w:rsidR="000F6DE9" w:rsidRDefault="000F6DE9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Триггеры на логику (автоматические расчеты)</w:t>
      </w:r>
    </w:p>
    <w:p w:rsidR="000F6DE9" w:rsidRDefault="000F6DE9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5550794" cy="3657600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433" cy="3661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6DE9" w:rsidRDefault="000F6DE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4. </w:t>
      </w:r>
      <w:r>
        <w:rPr>
          <w:rFonts w:ascii="Times New Roman" w:hAnsi="Times New Roman" w:cs="Times New Roman"/>
          <w:sz w:val="28"/>
          <w:lang w:val="en-US"/>
        </w:rPr>
        <w:t>INSERT</w:t>
      </w:r>
      <w:r>
        <w:rPr>
          <w:rFonts w:ascii="Times New Roman" w:hAnsi="Times New Roman" w:cs="Times New Roman"/>
          <w:sz w:val="28"/>
        </w:rPr>
        <w:t xml:space="preserve">. Автоматический расчет интервала показаний (таблица </w:t>
      </w:r>
      <w:proofErr w:type="spellStart"/>
      <w:r>
        <w:rPr>
          <w:rFonts w:ascii="Times New Roman" w:hAnsi="Times New Roman" w:cs="Times New Roman"/>
          <w:sz w:val="28"/>
          <w:lang w:val="en-US"/>
        </w:rPr>
        <w:t>Kvitancia</w:t>
      </w:r>
      <w:proofErr w:type="spellEnd"/>
      <w:r w:rsidRPr="000F6DE9">
        <w:rPr>
          <w:rFonts w:ascii="Times New Roman" w:hAnsi="Times New Roman" w:cs="Times New Roman"/>
          <w:sz w:val="28"/>
        </w:rPr>
        <w:t>)</w:t>
      </w:r>
    </w:p>
    <w:p w:rsidR="000F6DE9" w:rsidRDefault="000F6DE9">
      <w:pPr>
        <w:rPr>
          <w:rFonts w:ascii="Times New Roman" w:hAnsi="Times New Roman" w:cs="Times New Roman"/>
          <w:sz w:val="28"/>
        </w:rPr>
      </w:pPr>
    </w:p>
    <w:p w:rsidR="000F6DE9" w:rsidRDefault="000F6DE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5203190" cy="4421208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190" cy="4421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4F1" w:rsidRDefault="008814F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5. </w:t>
      </w:r>
      <w:r>
        <w:rPr>
          <w:rFonts w:ascii="Times New Roman" w:hAnsi="Times New Roman" w:cs="Times New Roman"/>
          <w:sz w:val="28"/>
          <w:lang w:val="en-US"/>
        </w:rPr>
        <w:t>UPDATE</w:t>
      </w:r>
      <w:r w:rsidRPr="008814F1">
        <w:rPr>
          <w:rFonts w:ascii="Times New Roman" w:hAnsi="Times New Roman" w:cs="Times New Roman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</w:rPr>
        <w:t>Автопересчет</w:t>
      </w:r>
      <w:proofErr w:type="spellEnd"/>
      <w:r>
        <w:rPr>
          <w:rFonts w:ascii="Times New Roman" w:hAnsi="Times New Roman" w:cs="Times New Roman"/>
          <w:sz w:val="28"/>
        </w:rPr>
        <w:t xml:space="preserve"> долга после оплаты (таблицы </w:t>
      </w:r>
      <w:proofErr w:type="spellStart"/>
      <w:r>
        <w:rPr>
          <w:rFonts w:ascii="Times New Roman" w:hAnsi="Times New Roman" w:cs="Times New Roman"/>
          <w:sz w:val="28"/>
          <w:lang w:val="en-US"/>
        </w:rPr>
        <w:t>Kvitancia</w:t>
      </w:r>
      <w:proofErr w:type="spellEnd"/>
      <w:r w:rsidRPr="008814F1">
        <w:rPr>
          <w:rFonts w:ascii="Times New Roman" w:hAnsi="Times New Roman" w:cs="Times New Roman"/>
          <w:sz w:val="28"/>
        </w:rPr>
        <w:t>)</w:t>
      </w:r>
    </w:p>
    <w:p w:rsidR="008814F1" w:rsidRDefault="008814F1">
      <w:pPr>
        <w:rPr>
          <w:rFonts w:ascii="Times New Roman" w:hAnsi="Times New Roman" w:cs="Times New Roman"/>
          <w:sz w:val="28"/>
        </w:rPr>
      </w:pPr>
    </w:p>
    <w:p w:rsidR="008814F1" w:rsidRDefault="008814F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5398123" cy="3688080"/>
            <wp:effectExtent l="1905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804" cy="3688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</w:rPr>
        <w:t xml:space="preserve"> </w:t>
      </w:r>
    </w:p>
    <w:p w:rsidR="008814F1" w:rsidRDefault="008814F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6. </w:t>
      </w:r>
      <w:r>
        <w:rPr>
          <w:rFonts w:ascii="Times New Roman" w:hAnsi="Times New Roman" w:cs="Times New Roman"/>
          <w:sz w:val="28"/>
          <w:lang w:val="en-US"/>
        </w:rPr>
        <w:t>INSERT</w:t>
      </w:r>
      <w:r>
        <w:rPr>
          <w:rFonts w:ascii="Times New Roman" w:hAnsi="Times New Roman" w:cs="Times New Roman"/>
          <w:sz w:val="28"/>
        </w:rPr>
        <w:t>. Автоматическая скидка по льготе (логика начисления)</w:t>
      </w:r>
    </w:p>
    <w:p w:rsidR="008814F1" w:rsidRDefault="008814F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5358819" cy="377952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86" cy="3783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4F1" w:rsidRDefault="008814F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Триггер – 7. </w:t>
      </w:r>
      <w:proofErr w:type="gramStart"/>
      <w:r>
        <w:rPr>
          <w:rFonts w:ascii="Times New Roman" w:hAnsi="Times New Roman" w:cs="Times New Roman"/>
          <w:sz w:val="28"/>
          <w:lang w:val="en-US"/>
        </w:rPr>
        <w:t>INSERT</w:t>
      </w:r>
      <w:r w:rsidRPr="008814F1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UPDATE</w:t>
      </w:r>
      <w:r w:rsidRPr="008814F1">
        <w:rPr>
          <w:rFonts w:ascii="Times New Roman" w:hAnsi="Times New Roman" w:cs="Times New Roman"/>
          <w:sz w:val="28"/>
        </w:rPr>
        <w:t>.</w:t>
      </w:r>
      <w:proofErr w:type="gramEnd"/>
      <w:r>
        <w:rPr>
          <w:rFonts w:ascii="Times New Roman" w:hAnsi="Times New Roman" w:cs="Times New Roman"/>
          <w:sz w:val="28"/>
        </w:rPr>
        <w:t xml:space="preserve"> Автоматический расчет «сумма к оплате»</w:t>
      </w:r>
    </w:p>
    <w:p w:rsidR="00D86680" w:rsidRDefault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Контрольные вопросы: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1. Назначение механизма триггеров?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2. Способы создания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3. Классификация триггеров</w:t>
      </w:r>
    </w:p>
    <w:p w:rsidR="00D86680" w:rsidRPr="008814F1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4. В чем заключается управление триггерами</w:t>
      </w:r>
    </w:p>
    <w:p w:rsidR="000F6DE9" w:rsidRDefault="000F6DE9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b/>
          <w:sz w:val="28"/>
        </w:rPr>
      </w:pPr>
      <w:r w:rsidRPr="00D86680">
        <w:rPr>
          <w:rFonts w:ascii="Times New Roman" w:hAnsi="Times New Roman" w:cs="Times New Roman"/>
          <w:b/>
          <w:sz w:val="28"/>
        </w:rPr>
        <w:t>1. Назначение механизма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Триггеры — это специальные хранимые процедуры, которые автоматически выполняются в ответ на определённые события в базе данных.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Назначение триггеров: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Поддержание целостности данных (логической, каскадные обновления, запрет недопустимых операций).</w:t>
      </w:r>
    </w:p>
    <w:p w:rsidR="00D86680" w:rsidRPr="00D86680" w:rsidRDefault="00D86680" w:rsidP="00D86680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Автоматизация обработки данных (аудит, </w:t>
      </w:r>
      <w:proofErr w:type="spellStart"/>
      <w:r w:rsidRPr="00D86680">
        <w:rPr>
          <w:rFonts w:ascii="Times New Roman" w:hAnsi="Times New Roman" w:cs="Times New Roman"/>
          <w:sz w:val="28"/>
        </w:rPr>
        <w:t>логирование</w:t>
      </w:r>
      <w:proofErr w:type="spellEnd"/>
      <w:r w:rsidRPr="00D86680">
        <w:rPr>
          <w:rFonts w:ascii="Times New Roman" w:hAnsi="Times New Roman" w:cs="Times New Roman"/>
          <w:sz w:val="28"/>
        </w:rPr>
        <w:t xml:space="preserve"> изменений, вычисление derived-колонок).</w:t>
      </w:r>
    </w:p>
    <w:p w:rsidR="00D86680" w:rsidRPr="00D86680" w:rsidRDefault="00D86680" w:rsidP="00D86680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Обеспечение </w:t>
      </w:r>
      <w:proofErr w:type="spellStart"/>
      <w:proofErr w:type="gramStart"/>
      <w:r w:rsidRPr="00D86680">
        <w:rPr>
          <w:rFonts w:ascii="Times New Roman" w:hAnsi="Times New Roman" w:cs="Times New Roman"/>
          <w:sz w:val="28"/>
        </w:rPr>
        <w:t>бизнес-логики</w:t>
      </w:r>
      <w:proofErr w:type="spellEnd"/>
      <w:proofErr w:type="gramEnd"/>
      <w:r w:rsidRPr="00D86680">
        <w:rPr>
          <w:rFonts w:ascii="Times New Roman" w:hAnsi="Times New Roman" w:cs="Times New Roman"/>
          <w:sz w:val="28"/>
        </w:rPr>
        <w:t xml:space="preserve"> на уровне БД (например, запрет продажи товаров без наличия на складе).</w:t>
      </w:r>
    </w:p>
    <w:p w:rsidR="00D86680" w:rsidRPr="00D86680" w:rsidRDefault="00D86680" w:rsidP="00D86680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Синхронизация и репликация данных (в некоторых системах).</w:t>
      </w:r>
    </w:p>
    <w:p w:rsidR="00D86680" w:rsidRPr="00D86680" w:rsidRDefault="00D86680" w:rsidP="00D86680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Контроль изменений и их запись (</w:t>
      </w:r>
      <w:proofErr w:type="spellStart"/>
      <w:r w:rsidRPr="00D86680">
        <w:rPr>
          <w:rFonts w:ascii="Times New Roman" w:hAnsi="Times New Roman" w:cs="Times New Roman"/>
          <w:sz w:val="28"/>
        </w:rPr>
        <w:t>журналирование</w:t>
      </w:r>
      <w:proofErr w:type="spellEnd"/>
      <w:r w:rsidRPr="00D86680">
        <w:rPr>
          <w:rFonts w:ascii="Times New Roman" w:hAnsi="Times New Roman" w:cs="Times New Roman"/>
          <w:sz w:val="28"/>
        </w:rPr>
        <w:t>).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b/>
          <w:sz w:val="28"/>
        </w:rPr>
      </w:pPr>
      <w:r w:rsidRPr="00D86680">
        <w:rPr>
          <w:rFonts w:ascii="Times New Roman" w:hAnsi="Times New Roman" w:cs="Times New Roman"/>
          <w:b/>
          <w:sz w:val="28"/>
        </w:rPr>
        <w:t>2. Способы создания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В зависимости от СУБД, триггеры создаются </w:t>
      </w:r>
      <w:proofErr w:type="gramStart"/>
      <w:r w:rsidRPr="00D86680">
        <w:rPr>
          <w:rFonts w:ascii="Times New Roman" w:hAnsi="Times New Roman" w:cs="Times New Roman"/>
          <w:sz w:val="28"/>
        </w:rPr>
        <w:t>через</w:t>
      </w:r>
      <w:proofErr w:type="gramEnd"/>
      <w:r w:rsidRPr="00D86680">
        <w:rPr>
          <w:rFonts w:ascii="Times New Roman" w:hAnsi="Times New Roman" w:cs="Times New Roman"/>
          <w:sz w:val="28"/>
        </w:rPr>
        <w:t>: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  <w:lang w:val="en-US"/>
        </w:rPr>
      </w:pPr>
      <w:r w:rsidRPr="00D86680">
        <w:rPr>
          <w:rFonts w:ascii="Times New Roman" w:hAnsi="Times New Roman" w:cs="Times New Roman"/>
          <w:sz w:val="28"/>
          <w:lang w:val="en-US"/>
        </w:rPr>
        <w:t>1) SQL-</w:t>
      </w:r>
      <w:r w:rsidRPr="00D86680">
        <w:rPr>
          <w:rFonts w:ascii="Times New Roman" w:hAnsi="Times New Roman" w:cs="Times New Roman"/>
          <w:sz w:val="28"/>
        </w:rPr>
        <w:t>команду</w:t>
      </w:r>
      <w:r w:rsidRPr="00D86680">
        <w:rPr>
          <w:rFonts w:ascii="Times New Roman" w:hAnsi="Times New Roman" w:cs="Times New Roman"/>
          <w:sz w:val="28"/>
          <w:lang w:val="en-US"/>
        </w:rPr>
        <w:t xml:space="preserve"> DDL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  <w:lang w:val="en-US"/>
        </w:rPr>
      </w:pPr>
    </w:p>
    <w:p w:rsidR="00D86680" w:rsidRPr="00D86680" w:rsidRDefault="00D86680" w:rsidP="00D86680">
      <w:pPr>
        <w:rPr>
          <w:rFonts w:ascii="Consolas" w:hAnsi="Consolas" w:cs="Consolas"/>
          <w:sz w:val="18"/>
          <w:lang w:val="en-US"/>
        </w:rPr>
      </w:pPr>
      <w:r w:rsidRPr="00D86680">
        <w:rPr>
          <w:rFonts w:ascii="Consolas" w:hAnsi="Consolas" w:cs="Consolas"/>
          <w:sz w:val="18"/>
          <w:lang w:val="en-US"/>
        </w:rPr>
        <w:t xml:space="preserve">CREATE TRIGGER </w:t>
      </w:r>
      <w:proofErr w:type="spellStart"/>
      <w:r w:rsidRPr="00D86680">
        <w:rPr>
          <w:rFonts w:ascii="Consolas" w:hAnsi="Consolas" w:cs="Consolas"/>
          <w:sz w:val="18"/>
          <w:lang w:val="en-US"/>
        </w:rPr>
        <w:t>trigger_name</w:t>
      </w:r>
      <w:proofErr w:type="spellEnd"/>
    </w:p>
    <w:p w:rsidR="00D86680" w:rsidRPr="00D86680" w:rsidRDefault="00D86680" w:rsidP="00D86680">
      <w:pPr>
        <w:rPr>
          <w:rFonts w:ascii="Consolas" w:hAnsi="Consolas" w:cs="Consolas"/>
          <w:sz w:val="18"/>
          <w:lang w:val="en-US"/>
        </w:rPr>
      </w:pPr>
      <w:r w:rsidRPr="00D86680">
        <w:rPr>
          <w:rFonts w:ascii="Consolas" w:hAnsi="Consolas" w:cs="Consolas"/>
          <w:sz w:val="18"/>
          <w:lang w:val="en-US"/>
        </w:rPr>
        <w:t>BEFORE | AFTER | INSTEAD OF</w:t>
      </w:r>
    </w:p>
    <w:p w:rsidR="00D86680" w:rsidRPr="00D86680" w:rsidRDefault="00D86680" w:rsidP="00D86680">
      <w:pPr>
        <w:rPr>
          <w:rFonts w:ascii="Consolas" w:hAnsi="Consolas" w:cs="Consolas"/>
          <w:sz w:val="18"/>
          <w:lang w:val="en-US"/>
        </w:rPr>
      </w:pPr>
      <w:r w:rsidRPr="00D86680">
        <w:rPr>
          <w:rFonts w:ascii="Consolas" w:hAnsi="Consolas" w:cs="Consolas"/>
          <w:sz w:val="18"/>
          <w:lang w:val="en-US"/>
        </w:rPr>
        <w:t>INSERT | UPDATE | DELETE</w:t>
      </w:r>
    </w:p>
    <w:p w:rsidR="00D86680" w:rsidRPr="00D86680" w:rsidRDefault="00D86680" w:rsidP="00D86680">
      <w:pPr>
        <w:rPr>
          <w:rFonts w:ascii="Consolas" w:hAnsi="Consolas" w:cs="Consolas"/>
          <w:sz w:val="18"/>
          <w:lang w:val="en-US"/>
        </w:rPr>
      </w:pPr>
      <w:r w:rsidRPr="00D86680">
        <w:rPr>
          <w:rFonts w:ascii="Consolas" w:hAnsi="Consolas" w:cs="Consolas"/>
          <w:sz w:val="18"/>
          <w:lang w:val="en-US"/>
        </w:rPr>
        <w:t xml:space="preserve">ON </w:t>
      </w:r>
      <w:proofErr w:type="spellStart"/>
      <w:r w:rsidRPr="00D86680">
        <w:rPr>
          <w:rFonts w:ascii="Consolas" w:hAnsi="Consolas" w:cs="Consolas"/>
          <w:sz w:val="18"/>
          <w:lang w:val="en-US"/>
        </w:rPr>
        <w:t>table_name</w:t>
      </w:r>
      <w:proofErr w:type="spellEnd"/>
    </w:p>
    <w:p w:rsidR="00D86680" w:rsidRPr="00D86680" w:rsidRDefault="00D86680" w:rsidP="00D86680">
      <w:pPr>
        <w:rPr>
          <w:rFonts w:ascii="Consolas" w:hAnsi="Consolas" w:cs="Consolas"/>
          <w:sz w:val="18"/>
          <w:lang w:val="en-US"/>
        </w:rPr>
      </w:pPr>
      <w:r w:rsidRPr="00D86680">
        <w:rPr>
          <w:rFonts w:ascii="Consolas" w:hAnsi="Consolas" w:cs="Consolas"/>
          <w:sz w:val="18"/>
          <w:lang w:val="en-US"/>
        </w:rPr>
        <w:t>FOR EACH ROW | FOR EACH STATEMENT</w:t>
      </w:r>
    </w:p>
    <w:p w:rsidR="00D86680" w:rsidRPr="00D86680" w:rsidRDefault="00D86680" w:rsidP="00D86680">
      <w:pPr>
        <w:rPr>
          <w:rFonts w:ascii="Consolas" w:hAnsi="Consolas" w:cs="Consolas"/>
          <w:sz w:val="18"/>
          <w:lang w:val="en-US"/>
        </w:rPr>
      </w:pPr>
      <w:r w:rsidRPr="00D86680">
        <w:rPr>
          <w:rFonts w:ascii="Consolas" w:hAnsi="Consolas" w:cs="Consolas"/>
          <w:sz w:val="18"/>
          <w:lang w:val="en-US"/>
        </w:rPr>
        <w:t xml:space="preserve">EXECUTE </w:t>
      </w:r>
      <w:proofErr w:type="gramStart"/>
      <w:r w:rsidRPr="00D86680">
        <w:rPr>
          <w:rFonts w:ascii="Consolas" w:hAnsi="Consolas" w:cs="Consolas"/>
          <w:sz w:val="18"/>
          <w:lang w:val="en-US"/>
        </w:rPr>
        <w:t>FUNCTION ...</w:t>
      </w:r>
      <w:proofErr w:type="gramEnd"/>
    </w:p>
    <w:p w:rsidR="00D86680" w:rsidRPr="00D86680" w:rsidRDefault="00D86680" w:rsidP="00D86680">
      <w:pPr>
        <w:rPr>
          <w:rFonts w:ascii="Times New Roman" w:hAnsi="Times New Roman" w:cs="Times New Roman"/>
          <w:sz w:val="28"/>
          <w:lang w:val="en-US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  <w:lang w:val="en-US"/>
        </w:rPr>
      </w:pPr>
      <w:r w:rsidRPr="00D86680">
        <w:rPr>
          <w:rFonts w:ascii="Times New Roman" w:hAnsi="Times New Roman" w:cs="Times New Roman"/>
          <w:sz w:val="28"/>
          <w:lang w:val="en-US"/>
        </w:rPr>
        <w:t xml:space="preserve">2) </w:t>
      </w:r>
      <w:r w:rsidRPr="00D86680">
        <w:rPr>
          <w:rFonts w:ascii="Times New Roman" w:hAnsi="Times New Roman" w:cs="Times New Roman"/>
          <w:sz w:val="28"/>
        </w:rPr>
        <w:t>Графические</w:t>
      </w:r>
      <w:r w:rsidRPr="00D86680">
        <w:rPr>
          <w:rFonts w:ascii="Times New Roman" w:hAnsi="Times New Roman" w:cs="Times New Roman"/>
          <w:sz w:val="28"/>
          <w:lang w:val="en-US"/>
        </w:rPr>
        <w:t xml:space="preserve"> </w:t>
      </w:r>
      <w:r w:rsidRPr="00D86680">
        <w:rPr>
          <w:rFonts w:ascii="Times New Roman" w:hAnsi="Times New Roman" w:cs="Times New Roman"/>
          <w:sz w:val="28"/>
        </w:rPr>
        <w:t>интерфейсы</w:t>
      </w:r>
      <w:r w:rsidRPr="00D86680">
        <w:rPr>
          <w:rFonts w:ascii="Times New Roman" w:hAnsi="Times New Roman" w:cs="Times New Roman"/>
          <w:sz w:val="28"/>
          <w:lang w:val="en-US"/>
        </w:rPr>
        <w:t xml:space="preserve"> (</w:t>
      </w:r>
      <w:r w:rsidRPr="00D86680">
        <w:rPr>
          <w:rFonts w:ascii="Times New Roman" w:hAnsi="Times New Roman" w:cs="Times New Roman"/>
          <w:sz w:val="28"/>
        </w:rPr>
        <w:t>например</w:t>
      </w:r>
      <w:r w:rsidRPr="00D86680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D86680">
        <w:rPr>
          <w:rFonts w:ascii="Times New Roman" w:hAnsi="Times New Roman" w:cs="Times New Roman"/>
          <w:sz w:val="28"/>
          <w:lang w:val="en-US"/>
        </w:rPr>
        <w:t>pgAdmin</w:t>
      </w:r>
      <w:proofErr w:type="spellEnd"/>
      <w:r w:rsidRPr="00D86680">
        <w:rPr>
          <w:rFonts w:ascii="Times New Roman" w:hAnsi="Times New Roman" w:cs="Times New Roman"/>
          <w:sz w:val="28"/>
          <w:lang w:val="en-US"/>
        </w:rPr>
        <w:t>, Oracle SQL Developer, SQL Server Management Studio)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  <w:lang w:val="en-US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3) Создание </w:t>
      </w:r>
      <w:proofErr w:type="spellStart"/>
      <w:r w:rsidRPr="00D86680">
        <w:rPr>
          <w:rFonts w:ascii="Times New Roman" w:hAnsi="Times New Roman" w:cs="Times New Roman"/>
          <w:sz w:val="28"/>
        </w:rPr>
        <w:t>триггерных</w:t>
      </w:r>
      <w:proofErr w:type="spellEnd"/>
      <w:r w:rsidRPr="00D86680">
        <w:rPr>
          <w:rFonts w:ascii="Times New Roman" w:hAnsi="Times New Roman" w:cs="Times New Roman"/>
          <w:sz w:val="28"/>
        </w:rPr>
        <w:t xml:space="preserve"> функций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В </w:t>
      </w:r>
      <w:proofErr w:type="spellStart"/>
      <w:r w:rsidRPr="00D86680">
        <w:rPr>
          <w:rFonts w:ascii="Times New Roman" w:hAnsi="Times New Roman" w:cs="Times New Roman"/>
          <w:sz w:val="28"/>
        </w:rPr>
        <w:t>PostgreSQL</w:t>
      </w:r>
      <w:proofErr w:type="spellEnd"/>
      <w:r w:rsidRPr="00D86680">
        <w:rPr>
          <w:rFonts w:ascii="Times New Roman" w:hAnsi="Times New Roman" w:cs="Times New Roman"/>
          <w:sz w:val="28"/>
        </w:rPr>
        <w:t>, например, сначала создаётся функция, затем триггер, вызывающий её.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4) Автоматическое создание через ORM или службы миграций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Например, в </w:t>
      </w:r>
      <w:proofErr w:type="spellStart"/>
      <w:r w:rsidRPr="00D86680">
        <w:rPr>
          <w:rFonts w:ascii="Times New Roman" w:hAnsi="Times New Roman" w:cs="Times New Roman"/>
          <w:sz w:val="28"/>
        </w:rPr>
        <w:t>Django</w:t>
      </w:r>
      <w:proofErr w:type="spellEnd"/>
      <w:r w:rsidRPr="00D86680">
        <w:rPr>
          <w:rFonts w:ascii="Times New Roman" w:hAnsi="Times New Roman" w:cs="Times New Roman"/>
          <w:sz w:val="28"/>
        </w:rPr>
        <w:t>/</w:t>
      </w:r>
      <w:proofErr w:type="spellStart"/>
      <w:r w:rsidRPr="00D86680">
        <w:rPr>
          <w:rFonts w:ascii="Times New Roman" w:hAnsi="Times New Roman" w:cs="Times New Roman"/>
          <w:sz w:val="28"/>
        </w:rPr>
        <w:t>SQLAlchemy</w:t>
      </w:r>
      <w:proofErr w:type="spellEnd"/>
      <w:r w:rsidRPr="00D86680">
        <w:rPr>
          <w:rFonts w:ascii="Times New Roman" w:hAnsi="Times New Roman" w:cs="Times New Roman"/>
          <w:sz w:val="28"/>
        </w:rPr>
        <w:t xml:space="preserve"> можно создавать триггеры в миграциях.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b/>
          <w:sz w:val="28"/>
        </w:rPr>
      </w:pPr>
      <w:r w:rsidRPr="00D86680">
        <w:rPr>
          <w:rFonts w:ascii="Times New Roman" w:hAnsi="Times New Roman" w:cs="Times New Roman"/>
          <w:b/>
          <w:sz w:val="28"/>
        </w:rPr>
        <w:t>3. Классификация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Триггеры классифицируются по нескольким признакам: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1) По времени срабатывания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BEFORE — выполняются до выполнения операции.</w:t>
      </w:r>
    </w:p>
    <w:p w:rsidR="00D86680" w:rsidRPr="00FA6D60" w:rsidRDefault="00D86680" w:rsidP="00FA6D60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AFTER — выполняются после выполнения операции.</w:t>
      </w:r>
    </w:p>
    <w:p w:rsidR="00D86680" w:rsidRPr="00FA6D60" w:rsidRDefault="00D86680" w:rsidP="00FA6D60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INSTEAD OF —вместо выполнения операции (применяется для VIEW).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2) По типу события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INSERT-триггеры</w:t>
      </w:r>
    </w:p>
    <w:p w:rsidR="00D86680" w:rsidRPr="00FA6D60" w:rsidRDefault="00D86680" w:rsidP="00FA6D6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UPDATE-триггеры</w:t>
      </w:r>
    </w:p>
    <w:p w:rsidR="00D86680" w:rsidRPr="00FA6D60" w:rsidRDefault="00D86680" w:rsidP="00FA6D6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DELETE-триггеры</w:t>
      </w:r>
    </w:p>
    <w:p w:rsidR="00D86680" w:rsidRPr="00FA6D60" w:rsidRDefault="00D86680" w:rsidP="00FA6D6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(некоторые СУБД поддерживают TRUNCATE, DDL, LOGON, EVENT триггеры)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3) По уровню срабатывания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proofErr w:type="spellStart"/>
      <w:r w:rsidRPr="00FA6D60">
        <w:rPr>
          <w:rFonts w:ascii="Times New Roman" w:hAnsi="Times New Roman" w:cs="Times New Roman"/>
          <w:sz w:val="28"/>
        </w:rPr>
        <w:t>ROW-level</w:t>
      </w:r>
      <w:proofErr w:type="spellEnd"/>
      <w:r w:rsidRPr="00FA6D60">
        <w:rPr>
          <w:rFonts w:ascii="Times New Roman" w:hAnsi="Times New Roman" w:cs="Times New Roman"/>
          <w:sz w:val="28"/>
        </w:rPr>
        <w:t xml:space="preserve"> — для каждой затронутой строки.</w:t>
      </w:r>
    </w:p>
    <w:p w:rsidR="00D86680" w:rsidRPr="00FA6D60" w:rsidRDefault="00D86680" w:rsidP="00FA6D60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proofErr w:type="spellStart"/>
      <w:r w:rsidRPr="00FA6D60">
        <w:rPr>
          <w:rFonts w:ascii="Times New Roman" w:hAnsi="Times New Roman" w:cs="Times New Roman"/>
          <w:sz w:val="28"/>
        </w:rPr>
        <w:t>STATEMENT-level</w:t>
      </w:r>
      <w:proofErr w:type="spellEnd"/>
      <w:r w:rsidRPr="00FA6D60">
        <w:rPr>
          <w:rFonts w:ascii="Times New Roman" w:hAnsi="Times New Roman" w:cs="Times New Roman"/>
          <w:sz w:val="28"/>
        </w:rPr>
        <w:t xml:space="preserve"> — один раз на всю команду.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4) По назначению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 xml:space="preserve">Аудит / </w:t>
      </w:r>
      <w:proofErr w:type="spellStart"/>
      <w:r w:rsidRPr="00FA6D60">
        <w:rPr>
          <w:rFonts w:ascii="Times New Roman" w:hAnsi="Times New Roman" w:cs="Times New Roman"/>
          <w:sz w:val="28"/>
        </w:rPr>
        <w:t>логирование</w:t>
      </w:r>
      <w:proofErr w:type="spellEnd"/>
    </w:p>
    <w:p w:rsidR="00D86680" w:rsidRPr="00FA6D60" w:rsidRDefault="00D86680" w:rsidP="00FA6D6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Контроль целостности</w:t>
      </w:r>
    </w:p>
    <w:p w:rsidR="00D86680" w:rsidRPr="00FA6D60" w:rsidRDefault="00D86680" w:rsidP="00FA6D6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Автоматические вычисления</w:t>
      </w:r>
    </w:p>
    <w:p w:rsidR="00D86680" w:rsidRPr="00FA6D60" w:rsidRDefault="00D86680" w:rsidP="00FA6D6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Защита данных</w:t>
      </w:r>
    </w:p>
    <w:p w:rsidR="00D86680" w:rsidRPr="00FA6D60" w:rsidRDefault="00D86680" w:rsidP="00D8668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Синхронизация между таблицами</w:t>
      </w:r>
    </w:p>
    <w:p w:rsidR="00D86680" w:rsidRPr="00D86680" w:rsidRDefault="00D86680" w:rsidP="00D86680">
      <w:pPr>
        <w:rPr>
          <w:rFonts w:ascii="Times New Roman" w:hAnsi="Times New Roman" w:cs="Times New Roman"/>
          <w:b/>
          <w:sz w:val="28"/>
        </w:rPr>
      </w:pPr>
      <w:r w:rsidRPr="00D86680">
        <w:rPr>
          <w:rFonts w:ascii="Times New Roman" w:hAnsi="Times New Roman" w:cs="Times New Roman"/>
          <w:b/>
          <w:sz w:val="28"/>
        </w:rPr>
        <w:t>4. В чем заключается управление триггерами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Управление триггерами включает: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1) Создание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Определение их логики и условий срабатывания.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2) Изменение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корректировка логики (ALTER TRIGGER, ALTER FUNCTION)</w:t>
      </w:r>
    </w:p>
    <w:p w:rsidR="00D86680" w:rsidRPr="00FA6D60" w:rsidRDefault="00D86680" w:rsidP="00FA6D60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A6D60">
        <w:rPr>
          <w:rFonts w:ascii="Times New Roman" w:hAnsi="Times New Roman" w:cs="Times New Roman"/>
          <w:sz w:val="28"/>
        </w:rPr>
        <w:t>перепривязка</w:t>
      </w:r>
      <w:proofErr w:type="spellEnd"/>
      <w:r w:rsidRPr="00FA6D60">
        <w:rPr>
          <w:rFonts w:ascii="Times New Roman" w:hAnsi="Times New Roman" w:cs="Times New Roman"/>
          <w:sz w:val="28"/>
        </w:rPr>
        <w:t xml:space="preserve"> к таблицам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3) Отключение/включение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Для временного отключения автоматической логики, например, при массовой загрузке данных.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lang w:val="en-US"/>
        </w:rPr>
      </w:pPr>
      <w:proofErr w:type="spellStart"/>
      <w:r w:rsidRPr="00FA6D60">
        <w:rPr>
          <w:rFonts w:ascii="Times New Roman" w:hAnsi="Times New Roman" w:cs="Times New Roman"/>
          <w:sz w:val="28"/>
          <w:lang w:val="en-US"/>
        </w:rPr>
        <w:t>PostgreSQL</w:t>
      </w:r>
      <w:proofErr w:type="spellEnd"/>
      <w:r w:rsidRPr="00FA6D60">
        <w:rPr>
          <w:rFonts w:ascii="Times New Roman" w:hAnsi="Times New Roman" w:cs="Times New Roman"/>
          <w:sz w:val="28"/>
          <w:lang w:val="en-US"/>
        </w:rPr>
        <w:t>:</w:t>
      </w:r>
    </w:p>
    <w:p w:rsidR="00D86680" w:rsidRPr="00FA6D60" w:rsidRDefault="00D86680" w:rsidP="00FA6D60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lang w:val="en-US"/>
        </w:rPr>
      </w:pPr>
      <w:r w:rsidRPr="00FA6D60">
        <w:rPr>
          <w:rFonts w:ascii="Times New Roman" w:hAnsi="Times New Roman" w:cs="Times New Roman"/>
          <w:sz w:val="28"/>
          <w:lang w:val="en-US"/>
        </w:rPr>
        <w:t xml:space="preserve">ALTER TABLE </w:t>
      </w:r>
      <w:proofErr w:type="spellStart"/>
      <w:r w:rsidRPr="00FA6D60">
        <w:rPr>
          <w:rFonts w:ascii="Times New Roman" w:hAnsi="Times New Roman" w:cs="Times New Roman"/>
          <w:sz w:val="28"/>
          <w:lang w:val="en-US"/>
        </w:rPr>
        <w:t>table_name</w:t>
      </w:r>
      <w:proofErr w:type="spellEnd"/>
      <w:r w:rsidRPr="00FA6D60">
        <w:rPr>
          <w:rFonts w:ascii="Times New Roman" w:hAnsi="Times New Roman" w:cs="Times New Roman"/>
          <w:sz w:val="28"/>
          <w:lang w:val="en-US"/>
        </w:rPr>
        <w:t xml:space="preserve"> DISABLE TRIGGER </w:t>
      </w:r>
      <w:proofErr w:type="spellStart"/>
      <w:r w:rsidRPr="00FA6D60">
        <w:rPr>
          <w:rFonts w:ascii="Times New Roman" w:hAnsi="Times New Roman" w:cs="Times New Roman"/>
          <w:sz w:val="28"/>
          <w:lang w:val="en-US"/>
        </w:rPr>
        <w:t>trigger_name</w:t>
      </w:r>
      <w:proofErr w:type="spellEnd"/>
      <w:r w:rsidRPr="00FA6D60">
        <w:rPr>
          <w:rFonts w:ascii="Times New Roman" w:hAnsi="Times New Roman" w:cs="Times New Roman"/>
          <w:sz w:val="28"/>
          <w:lang w:val="en-US"/>
        </w:rPr>
        <w:t>;</w:t>
      </w:r>
    </w:p>
    <w:p w:rsidR="00D86680" w:rsidRPr="00FA6D60" w:rsidRDefault="00D86680" w:rsidP="00FA6D60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lang w:val="en-US"/>
        </w:rPr>
      </w:pPr>
      <w:r w:rsidRPr="00FA6D60">
        <w:rPr>
          <w:rFonts w:ascii="Times New Roman" w:hAnsi="Times New Roman" w:cs="Times New Roman"/>
          <w:sz w:val="28"/>
          <w:lang w:val="en-US"/>
        </w:rPr>
        <w:t>SQL Server:</w:t>
      </w:r>
    </w:p>
    <w:p w:rsidR="00D86680" w:rsidRPr="00FA6D60" w:rsidRDefault="00D86680" w:rsidP="00FA6D60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lang w:val="en-US"/>
        </w:rPr>
      </w:pPr>
      <w:r w:rsidRPr="00FA6D60">
        <w:rPr>
          <w:rFonts w:ascii="Times New Roman" w:hAnsi="Times New Roman" w:cs="Times New Roman"/>
          <w:sz w:val="28"/>
          <w:lang w:val="en-US"/>
        </w:rPr>
        <w:t xml:space="preserve">DISABLE TRIGGER </w:t>
      </w:r>
      <w:proofErr w:type="spellStart"/>
      <w:r w:rsidRPr="00FA6D60">
        <w:rPr>
          <w:rFonts w:ascii="Times New Roman" w:hAnsi="Times New Roman" w:cs="Times New Roman"/>
          <w:sz w:val="28"/>
          <w:lang w:val="en-US"/>
        </w:rPr>
        <w:t>trigger_name</w:t>
      </w:r>
      <w:proofErr w:type="spellEnd"/>
      <w:r w:rsidRPr="00FA6D60">
        <w:rPr>
          <w:rFonts w:ascii="Times New Roman" w:hAnsi="Times New Roman" w:cs="Times New Roman"/>
          <w:sz w:val="28"/>
          <w:lang w:val="en-US"/>
        </w:rPr>
        <w:t xml:space="preserve"> ON </w:t>
      </w:r>
      <w:proofErr w:type="spellStart"/>
      <w:r w:rsidRPr="00FA6D60">
        <w:rPr>
          <w:rFonts w:ascii="Times New Roman" w:hAnsi="Times New Roman" w:cs="Times New Roman"/>
          <w:sz w:val="28"/>
          <w:lang w:val="en-US"/>
        </w:rPr>
        <w:t>table_name</w:t>
      </w:r>
      <w:proofErr w:type="spellEnd"/>
      <w:r w:rsidRPr="00FA6D60">
        <w:rPr>
          <w:rFonts w:ascii="Times New Roman" w:hAnsi="Times New Roman" w:cs="Times New Roman"/>
          <w:sz w:val="28"/>
          <w:lang w:val="en-US"/>
        </w:rPr>
        <w:t>;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  <w:lang w:val="en-US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4) Удаление триггеров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Удаление неактуального триггера: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D86680">
      <w:pPr>
        <w:rPr>
          <w:rFonts w:ascii="Consolas" w:hAnsi="Consolas" w:cs="Consolas"/>
          <w:sz w:val="18"/>
        </w:rPr>
      </w:pPr>
      <w:r w:rsidRPr="00FA6D60">
        <w:rPr>
          <w:rFonts w:ascii="Consolas" w:hAnsi="Consolas" w:cs="Consolas"/>
          <w:sz w:val="18"/>
        </w:rPr>
        <w:t xml:space="preserve">DROP TRIGGER </w:t>
      </w:r>
      <w:proofErr w:type="spellStart"/>
      <w:r w:rsidRPr="00FA6D60">
        <w:rPr>
          <w:rFonts w:ascii="Consolas" w:hAnsi="Consolas" w:cs="Consolas"/>
          <w:sz w:val="18"/>
        </w:rPr>
        <w:t>trigger_name</w:t>
      </w:r>
      <w:proofErr w:type="spellEnd"/>
      <w:r w:rsidRPr="00FA6D60">
        <w:rPr>
          <w:rFonts w:ascii="Consolas" w:hAnsi="Consolas" w:cs="Consolas"/>
          <w:sz w:val="18"/>
        </w:rPr>
        <w:t>;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5) Контроль порядка выполнения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 xml:space="preserve">Если на одно событие привязано несколько триггеров, важно управлять их приоритетом (в некоторых </w:t>
      </w:r>
      <w:proofErr w:type="gramStart"/>
      <w:r w:rsidRPr="00D86680">
        <w:rPr>
          <w:rFonts w:ascii="Times New Roman" w:hAnsi="Times New Roman" w:cs="Times New Roman"/>
          <w:sz w:val="28"/>
        </w:rPr>
        <w:t>СУБД</w:t>
      </w:r>
      <w:proofErr w:type="gramEnd"/>
      <w:r w:rsidRPr="00D86680">
        <w:rPr>
          <w:rFonts w:ascii="Times New Roman" w:hAnsi="Times New Roman" w:cs="Times New Roman"/>
          <w:sz w:val="28"/>
        </w:rPr>
        <w:t xml:space="preserve"> возможно явно задавать порядок).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  <w:r w:rsidRPr="00D86680">
        <w:rPr>
          <w:rFonts w:ascii="Times New Roman" w:hAnsi="Times New Roman" w:cs="Times New Roman"/>
          <w:sz w:val="28"/>
        </w:rPr>
        <w:t>6) Мониторинг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FA6D60" w:rsidRDefault="00D86680" w:rsidP="00FA6D60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проверка ошибок в логике триггера</w:t>
      </w:r>
    </w:p>
    <w:p w:rsidR="00D86680" w:rsidRPr="00FA6D60" w:rsidRDefault="00D86680" w:rsidP="00FA6D60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анализ влияния на производительность</w:t>
      </w:r>
    </w:p>
    <w:p w:rsidR="00D86680" w:rsidRPr="00FA6D60" w:rsidRDefault="00D86680" w:rsidP="00FA6D60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аудит, кто и когда редактировал триггер</w:t>
      </w:r>
    </w:p>
    <w:p w:rsidR="00D86680" w:rsidRPr="00D86680" w:rsidRDefault="00D86680" w:rsidP="00D86680">
      <w:pPr>
        <w:rPr>
          <w:rFonts w:ascii="Times New Roman" w:hAnsi="Times New Roman" w:cs="Times New Roman"/>
          <w:sz w:val="28"/>
        </w:rPr>
      </w:pPr>
    </w:p>
    <w:p w:rsidR="00D86680" w:rsidRPr="000F6DE9" w:rsidRDefault="00D86680" w:rsidP="00D86680">
      <w:pPr>
        <w:rPr>
          <w:rFonts w:ascii="Times New Roman" w:hAnsi="Times New Roman" w:cs="Times New Roman"/>
          <w:sz w:val="28"/>
        </w:rPr>
      </w:pPr>
    </w:p>
    <w:sectPr w:rsidR="00D86680" w:rsidRPr="000F6DE9" w:rsidSect="00BD4E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4D545B"/>
    <w:multiLevelType w:val="hybridMultilevel"/>
    <w:tmpl w:val="E23EE0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955BD6"/>
    <w:multiLevelType w:val="hybridMultilevel"/>
    <w:tmpl w:val="BECAE2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F862E6D"/>
    <w:multiLevelType w:val="hybridMultilevel"/>
    <w:tmpl w:val="7CF8C1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6D026B"/>
    <w:multiLevelType w:val="hybridMultilevel"/>
    <w:tmpl w:val="FF46E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C365C6A"/>
    <w:multiLevelType w:val="hybridMultilevel"/>
    <w:tmpl w:val="0B3090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5E7E0F"/>
    <w:multiLevelType w:val="hybridMultilevel"/>
    <w:tmpl w:val="D046B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E8E2F78"/>
    <w:multiLevelType w:val="hybridMultilevel"/>
    <w:tmpl w:val="7AD241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F96F31"/>
    <w:multiLevelType w:val="hybridMultilevel"/>
    <w:tmpl w:val="573612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7"/>
  </w:num>
  <w:num w:numId="6">
    <w:abstractNumId w:val="5"/>
  </w:num>
  <w:num w:numId="7">
    <w:abstractNumId w:val="6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08"/>
  <w:characterSpacingControl w:val="doNotCompress"/>
  <w:savePreviewPicture/>
  <w:compat/>
  <w:rsids>
    <w:rsidRoot w:val="00A04904"/>
    <w:rsid w:val="000F6DE9"/>
    <w:rsid w:val="002D5CD4"/>
    <w:rsid w:val="00400B51"/>
    <w:rsid w:val="008814F1"/>
    <w:rsid w:val="00A04904"/>
    <w:rsid w:val="00BD4E96"/>
    <w:rsid w:val="00D86680"/>
    <w:rsid w:val="00DA65D3"/>
    <w:rsid w:val="00E91000"/>
    <w:rsid w:val="00FA6D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4904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A0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A0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Balloon Text"/>
    <w:basedOn w:val="a"/>
    <w:link w:val="a6"/>
    <w:uiPriority w:val="99"/>
    <w:semiHidden/>
    <w:unhideWhenUsed/>
    <w:rsid w:val="00A049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049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D8668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10</Pages>
  <Words>635</Words>
  <Characters>3625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4252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ясико</dc:creator>
  <cp:lastModifiedBy>ясико</cp:lastModifiedBy>
  <cp:revision>1</cp:revision>
  <dcterms:created xsi:type="dcterms:W3CDTF">2025-11-20T12:04:00Z</dcterms:created>
  <dcterms:modified xsi:type="dcterms:W3CDTF">2025-11-20T14:57:00Z</dcterms:modified>
</cp:coreProperties>
</file>