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9CC" w:rsidRDefault="003F3D12" w14:paraId="1983D4C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НАО «КАРАГАНДИНСКИЙ ТЕХНИЧЕСКИЙ УНИВЕРСИТЕТ</w:t>
      </w:r>
    </w:p>
    <w:p xmlns:wp14="http://schemas.microsoft.com/office/word/2010/wordml" w:rsidR="00C059CC" w:rsidRDefault="003F3D12" w14:paraId="702F5D0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АБЫЛКАСА САГИНОВА»</w:t>
      </w:r>
    </w:p>
    <w:p xmlns:wp14="http://schemas.microsoft.com/office/word/2010/wordml" w:rsidR="00C059CC" w:rsidRDefault="00C059CC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right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 xmlns:wp14="http://schemas.microsoft.com/office/word/2010/wordml" w:rsidR="00C059CC" w:rsidRDefault="00C059CC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343F6A7F" wp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xmlns:wp14="http://schemas.microsoft.com/office/word/2010/wordml" w:rsidR="00C059CC" w:rsidP="531FD52C" w:rsidRDefault="003F3D12" w14:paraId="4C75A91D" wp14:textId="38E58782">
      <w:pPr>
        <w:pStyle w:val="a3"/>
        <w:ind w:right="2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</w:pPr>
      <w:r w:rsidRPr="531FD52C" w:rsidR="37D10AB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531FD52C" w:rsidR="2DE34958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6</w:t>
      </w:r>
    </w:p>
    <w:p xmlns:wp14="http://schemas.microsoft.com/office/word/2010/wordml" w:rsidR="00C059CC" w:rsidRDefault="00C059CC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C059CC" w:rsidRDefault="003F3D12" w14:paraId="2F0ADA50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«Введение в базы данных, курсовой проект»</w:t>
      </w:r>
    </w:p>
    <w:p w:rsidR="37D10AB0" w:rsidP="141CF579" w:rsidRDefault="37D10AB0" w14:paraId="2BB9F8F9" w14:textId="57DA4EA5">
      <w:pPr>
        <w:tabs>
          <w:tab w:val="left" w:leader="none" w:pos="0"/>
          <w:tab w:val="left" w:leader="none" w:pos="709"/>
        </w:tabs>
        <w:spacing w:line="240" w:lineRule="auto"/>
        <w:ind w:right="220" w:firstLine="3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31FD52C" w:rsidR="37D10AB0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531FD52C" w:rsidR="4DFFE75C">
        <w:rPr>
          <w:rFonts w:ascii="Times New Roman" w:hAnsi="Times New Roman" w:eastAsia="Times New Roman" w:cs="Times New Roman"/>
          <w:sz w:val="28"/>
          <w:szCs w:val="28"/>
        </w:rPr>
        <w:t>Триггеры для решения задач по ограничению проверок данных</w:t>
      </w:r>
    </w:p>
    <w:p xmlns:wp14="http://schemas.microsoft.com/office/word/2010/wordml" w:rsidR="00C059CC" w:rsidRDefault="00C059CC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</w:p>
    <w:p xmlns:wp14="http://schemas.microsoft.com/office/word/2010/wordml" w:rsidR="00C059CC" w:rsidP="531FD52C" w:rsidRDefault="003F3D12" w14:paraId="2DE06B65" wp14:textId="09F4879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531FD52C" w:rsidR="37D10A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Вариант </w:t>
      </w:r>
      <w:r w:rsidRPr="531FD52C" w:rsidR="6D198BC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5</w:t>
      </w:r>
    </w:p>
    <w:p xmlns:wp14="http://schemas.microsoft.com/office/word/2010/wordml" w:rsidR="00C059CC" w:rsidRDefault="00C059C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7ABC98A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0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Принял:</w:t>
      </w:r>
    </w:p>
    <w:p xmlns:wp14="http://schemas.microsoft.com/office/word/2010/wordml" w:rsidR="00C059CC" w:rsidP="000FA8E2" w:rsidRDefault="003F3D12" w14:paraId="58D2C5EF" wp14:textId="5C397D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С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т.преподаватель</w:t>
      </w: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 Жакина М.М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C059CC" w:rsidRDefault="00C059C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i/>
          <w:color w:val="000000"/>
          <w:sz w:val="20"/>
          <w:szCs w:val="20"/>
        </w:rPr>
      </w:pPr>
    </w:p>
    <w:p xmlns:wp14="http://schemas.microsoft.com/office/word/2010/wordml" w:rsidR="00C059CC" w:rsidP="141CF579" w:rsidRDefault="003F3D12" w14:paraId="1FEE4855" wp14:textId="3C240D7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Выполнил</w:t>
      </w:r>
      <w:r w:rsidRPr="141CF579" w:rsidR="0D2BD6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</w:t>
      </w: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="00C059CC" w:rsidRDefault="003F3D12" w14:paraId="1E61589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531FD52C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ст. гр. СИБ-23-9  </w:t>
      </w:r>
    </w:p>
    <w:p w:rsidR="76FF72E7" w:rsidP="531FD52C" w:rsidRDefault="76FF72E7" w14:paraId="696B28D6" w14:textId="67C9D8C4">
      <w:pPr>
        <w:pStyle w:val="a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76" w:lineRule="auto"/>
        <w:ind w:left="5761" w:right="220"/>
        <w:jc w:val="left"/>
      </w:pPr>
      <w:r w:rsidRPr="531FD52C" w:rsidR="76FF72E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Земляков Дмитрий</w:t>
      </w:r>
    </w:p>
    <w:p xmlns:wp14="http://schemas.microsoft.com/office/word/2010/wordml" w:rsidR="00C059CC" w:rsidRDefault="00C059CC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2CD499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Караганда 2025</w:t>
      </w:r>
    </w:p>
    <w:p xmlns:wp14="http://schemas.microsoft.com/office/word/2010/wordml" w:rsidR="00C059CC" w:rsidRDefault="00C059CC" w14:paraId="4DDBEF00" wp14:textId="77777777">
      <w:pPr>
        <w:ind w:left="284" w:hanging="360"/>
      </w:pPr>
    </w:p>
    <w:p w:rsidR="2B89CD94" w:rsidP="531FD52C" w:rsidRDefault="2B89CD94" w14:paraId="3D9464F4" w14:textId="6655248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531FD52C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Задание</w:t>
      </w:r>
      <w:r w:rsidRPr="531FD52C" w:rsidR="7C77F3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1. </w:t>
      </w:r>
      <w:r w:rsidRPr="531FD52C" w:rsidR="16CCCA8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C</w:t>
      </w: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оздать триггеры UPDATE, INSERT, DELETE на таблицы и представления своей базы данных (назначение триггера выбирается по своему усмотрению) </w:t>
      </w:r>
    </w:p>
    <w:p w:rsidR="16CCCA8C" w:rsidP="531FD52C" w:rsidRDefault="16CCCA8C" w14:paraId="0BE6109F" w14:textId="1DCE111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Триггер INSERT</w:t>
      </w:r>
    </w:p>
    <w:p w:rsidR="43FD944A" w:rsidP="531FD52C" w:rsidRDefault="43FD944A" w14:paraId="574E3225" w14:textId="51252C7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TRIGGER trg_InsertMelt</w:t>
      </w:r>
    </w:p>
    <w:p w:rsidR="43FD944A" w:rsidP="531FD52C" w:rsidRDefault="43FD944A" w14:paraId="7514B573" w14:textId="522703B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ON Melts</w:t>
      </w:r>
    </w:p>
    <w:p w:rsidR="43FD944A" w:rsidP="531FD52C" w:rsidRDefault="43FD944A" w14:paraId="66C6A785" w14:textId="4B88196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AFTER INSERT</w:t>
      </w:r>
    </w:p>
    <w:p w:rsidR="43FD944A" w:rsidP="531FD52C" w:rsidRDefault="43FD944A" w14:paraId="11F08CC2" w14:textId="02E68C6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43FD944A" w:rsidP="531FD52C" w:rsidRDefault="43FD944A" w14:paraId="67ED3210" w14:textId="1FDFAE12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BEGIN</w:t>
      </w:r>
    </w:p>
    <w:p w:rsidR="43FD944A" w:rsidP="531FD52C" w:rsidRDefault="43FD944A" w14:paraId="3B07AE75" w14:textId="76803D3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-- Логируем добавление новой плавки</w:t>
      </w:r>
    </w:p>
    <w:p w:rsidR="43FD944A" w:rsidP="531FD52C" w:rsidRDefault="43FD944A" w14:paraId="3361C650" w14:textId="3625438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INSERT INTO MeltLog (MeltID, ActionType)</w:t>
      </w:r>
    </w:p>
    <w:p w:rsidR="43FD944A" w:rsidP="531FD52C" w:rsidRDefault="43FD944A" w14:paraId="2D378BF3" w14:textId="077677E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SELECT MeltID, 'INSERT'</w:t>
      </w:r>
    </w:p>
    <w:p w:rsidR="43FD944A" w:rsidP="531FD52C" w:rsidRDefault="43FD944A" w14:paraId="761985FE" w14:textId="51E8015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FROM inserted;</w:t>
      </w:r>
    </w:p>
    <w:p w:rsidR="43FD944A" w:rsidP="531FD52C" w:rsidRDefault="43FD944A" w14:paraId="59431616" w14:textId="6249132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END;</w:t>
      </w:r>
    </w:p>
    <w:p w:rsidR="43FD944A" w:rsidP="531FD52C" w:rsidRDefault="43FD944A" w14:paraId="3016D828" w14:textId="4ABA34E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43FD94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43FD944A" w:rsidP="531FD52C" w:rsidRDefault="43FD944A" w14:paraId="35FA368A" w14:textId="3F73065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43FD944A">
        <w:drawing>
          <wp:inline wp14:editId="5486F64A" wp14:anchorId="04FE42D5">
            <wp:extent cx="4820322" cy="1057423"/>
            <wp:effectExtent l="0" t="0" r="0" b="0"/>
            <wp:docPr id="211393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93212" name="Picture 211393212"/>
                    <pic:cNvPicPr/>
                  </pic:nvPicPr>
                  <pic:blipFill>
                    <a:blip xmlns:r="http://schemas.openxmlformats.org/officeDocument/2006/relationships" r:embed="rId1845797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CCA8C" w:rsidP="531FD52C" w:rsidRDefault="16CCCA8C" w14:paraId="61A46BEE" w14:textId="46DF0CA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Триггер UPDATE</w:t>
      </w:r>
    </w:p>
    <w:p w:rsidR="181C2742" w:rsidP="531FD52C" w:rsidRDefault="181C2742" w14:paraId="2D788283" w14:textId="2F15FEE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TRIGGER trg_UpdateMeltTons</w:t>
      </w:r>
    </w:p>
    <w:p w:rsidR="181C2742" w:rsidP="531FD52C" w:rsidRDefault="181C2742" w14:paraId="383F7A94" w14:textId="798C748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ON Melts</w:t>
      </w:r>
    </w:p>
    <w:p w:rsidR="181C2742" w:rsidP="531FD52C" w:rsidRDefault="181C2742" w14:paraId="5B7AC4B9" w14:textId="49283C9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AFTER UPDATE</w:t>
      </w:r>
    </w:p>
    <w:p w:rsidR="181C2742" w:rsidP="531FD52C" w:rsidRDefault="181C2742" w14:paraId="7352BCE7" w14:textId="59DC813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181C2742" w:rsidP="531FD52C" w:rsidRDefault="181C2742" w14:paraId="571D5D43" w14:textId="093A948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BEGIN</w:t>
      </w:r>
    </w:p>
    <w:p w:rsidR="181C2742" w:rsidP="531FD52C" w:rsidRDefault="181C2742" w14:paraId="32889482" w14:textId="3D83AE0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-- Проверяем, изменилось ли поле Tons</w:t>
      </w:r>
    </w:p>
    <w:p w:rsidR="181C2742" w:rsidP="531FD52C" w:rsidRDefault="181C2742" w14:paraId="5781ECC2" w14:textId="68F7A3E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IF UPDATE(Tons)</w:t>
      </w:r>
    </w:p>
    <w:p w:rsidR="181C2742" w:rsidP="531FD52C" w:rsidRDefault="181C2742" w14:paraId="0CE5B08F" w14:textId="145CC6C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BEGIN</w:t>
      </w:r>
    </w:p>
    <w:p w:rsidR="181C2742" w:rsidP="531FD52C" w:rsidRDefault="181C2742" w14:paraId="63CC037A" w14:textId="1A4C04A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INSERT INTO MeltLog (MeltID, ActionType)</w:t>
      </w:r>
    </w:p>
    <w:p w:rsidR="181C2742" w:rsidP="531FD52C" w:rsidRDefault="181C2742" w14:paraId="43BF5AFF" w14:textId="0706BC9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SELECT MeltID, 'UPDATE'</w:t>
      </w:r>
    </w:p>
    <w:p w:rsidR="181C2742" w:rsidP="531FD52C" w:rsidRDefault="181C2742" w14:paraId="1BECEF9B" w14:textId="67F9B20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FROM inserted;</w:t>
      </w:r>
    </w:p>
    <w:p w:rsidR="181C2742" w:rsidP="531FD52C" w:rsidRDefault="181C2742" w14:paraId="0B0FD92E" w14:textId="21AB071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END</w:t>
      </w:r>
    </w:p>
    <w:p w:rsidR="181C2742" w:rsidP="531FD52C" w:rsidRDefault="181C2742" w14:paraId="437BC11D" w14:textId="6055519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END;</w:t>
      </w:r>
    </w:p>
    <w:p w:rsidR="181C2742" w:rsidP="531FD52C" w:rsidRDefault="181C2742" w14:paraId="5B090BA2" w14:textId="57FD322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81C274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181C2742" w:rsidP="531FD52C" w:rsidRDefault="181C2742" w14:paraId="6F201A0C" w14:textId="5BB2F45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181C2742">
        <w:drawing>
          <wp:inline wp14:editId="143BE5C1" wp14:anchorId="4A461E5D">
            <wp:extent cx="5220429" cy="1209844"/>
            <wp:effectExtent l="0" t="0" r="0" b="0"/>
            <wp:docPr id="1304648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648886" name="Picture 1304648886"/>
                    <pic:cNvPicPr/>
                  </pic:nvPicPr>
                  <pic:blipFill>
                    <a:blip xmlns:r="http://schemas.openxmlformats.org/officeDocument/2006/relationships" r:embed="rId970207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CCA8C" w:rsidP="531FD52C" w:rsidRDefault="16CCCA8C" w14:paraId="0DE2F04E" w14:textId="452E192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Триггер DELETE</w:t>
      </w:r>
    </w:p>
    <w:p w:rsidR="36837D19" w:rsidP="531FD52C" w:rsidRDefault="36837D19" w14:paraId="5C46C935" w14:textId="3B0658A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TRIGGER trg_DeleteSteelMark</w:t>
      </w:r>
    </w:p>
    <w:p w:rsidR="36837D19" w:rsidP="531FD52C" w:rsidRDefault="36837D19" w14:paraId="1D722254" w14:textId="13383BB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ON SteelMarks</w:t>
      </w:r>
    </w:p>
    <w:p w:rsidR="36837D19" w:rsidP="531FD52C" w:rsidRDefault="36837D19" w14:paraId="46A5BC7B" w14:textId="6002EB5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INSTEAD OF DELETE</w:t>
      </w:r>
    </w:p>
    <w:p w:rsidR="36837D19" w:rsidP="531FD52C" w:rsidRDefault="36837D19" w14:paraId="3DFBFC35" w14:textId="239EFE5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36837D19" w:rsidP="531FD52C" w:rsidRDefault="36837D19" w14:paraId="7487929D" w14:textId="7B5F725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BEGIN</w:t>
      </w:r>
    </w:p>
    <w:p w:rsidR="36837D19" w:rsidP="531FD52C" w:rsidRDefault="36837D19" w14:paraId="662142D9" w14:textId="1BD0ED7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-- Проверяем, есть ли плавки с удаляемой маркой</w:t>
      </w:r>
    </w:p>
    <w:p w:rsidR="36837D19" w:rsidP="531FD52C" w:rsidRDefault="36837D19" w14:paraId="728F2AF3" w14:textId="1411109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IF EXISTS (SELECT 1 FROM Melts WHERE MarkID IN (SELECT MarkID FROM deleted))</w:t>
      </w:r>
    </w:p>
    <w:p w:rsidR="36837D19" w:rsidP="531FD52C" w:rsidRDefault="36837D19" w14:paraId="25FC07BC" w14:textId="6BEC887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BEGIN</w:t>
      </w:r>
    </w:p>
    <w:p w:rsidR="36837D19" w:rsidP="531FD52C" w:rsidRDefault="36837D19" w14:paraId="1C97DA16" w14:textId="3093F84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RAISERROR('Нельзя удалить марку стали: есть связанные плавки!', 16, 1);</w:t>
      </w:r>
    </w:p>
    <w:p w:rsidR="36837D19" w:rsidP="531FD52C" w:rsidRDefault="36837D19" w14:paraId="70F135E5" w14:textId="1BAFCD3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ROLLBACK TRANSACTION;</w:t>
      </w:r>
    </w:p>
    <w:p w:rsidR="36837D19" w:rsidP="531FD52C" w:rsidRDefault="36837D19" w14:paraId="6C9BFF7E" w14:textId="19D0896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END</w:t>
      </w:r>
    </w:p>
    <w:p w:rsidR="36837D19" w:rsidP="531FD52C" w:rsidRDefault="36837D19" w14:paraId="26E90F73" w14:textId="5FD0BC5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ELSE</w:t>
      </w:r>
    </w:p>
    <w:p w:rsidR="36837D19" w:rsidP="531FD52C" w:rsidRDefault="36837D19" w14:paraId="6E87C495" w14:textId="489438F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BEGIN</w:t>
      </w:r>
    </w:p>
    <w:p w:rsidR="36837D19" w:rsidP="531FD52C" w:rsidRDefault="36837D19" w14:paraId="14325700" w14:textId="7AC06F1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-- Если плавок нет, удаляем марку стали</w:t>
      </w:r>
    </w:p>
    <w:p w:rsidR="36837D19" w:rsidP="531FD52C" w:rsidRDefault="36837D19" w14:paraId="04363194" w14:textId="7573E4C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DELETE FROM SteelMarks</w:t>
      </w:r>
    </w:p>
    <w:p w:rsidR="36837D19" w:rsidP="531FD52C" w:rsidRDefault="36837D19" w14:paraId="7C6C6DD8" w14:textId="05C0357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WHERE MarkID IN (SELECT MarkID FROM deleted);</w:t>
      </w:r>
    </w:p>
    <w:p w:rsidR="36837D19" w:rsidP="531FD52C" w:rsidRDefault="36837D19" w14:paraId="01C1B0F1" w14:textId="165A012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END</w:t>
      </w:r>
    </w:p>
    <w:p w:rsidR="36837D19" w:rsidP="531FD52C" w:rsidRDefault="36837D19" w14:paraId="60ECDA2A" w14:textId="6C4D698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END;</w:t>
      </w:r>
    </w:p>
    <w:p w:rsidR="36837D19" w:rsidP="531FD52C" w:rsidRDefault="36837D19" w14:paraId="3172C7F6" w14:textId="0B76862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36837D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616CA282" w:rsidP="531FD52C" w:rsidRDefault="616CA282" w14:paraId="78398627" w14:textId="2B885D7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616CA282">
        <w:drawing>
          <wp:inline wp14:editId="772D9895" wp14:anchorId="64EE9B36">
            <wp:extent cx="4725060" cy="1047896"/>
            <wp:effectExtent l="0" t="0" r="0" b="0"/>
            <wp:docPr id="1902407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407654" name="Picture 1902407654"/>
                    <pic:cNvPicPr/>
                  </pic:nvPicPr>
                  <pic:blipFill>
                    <a:blip xmlns:r="http://schemas.openxmlformats.org/officeDocument/2006/relationships" r:embed="rId132555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CCA8C" w:rsidP="531FD52C" w:rsidRDefault="16CCCA8C" w14:paraId="70AC31A0" w14:textId="2323BCA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Контрольные вопросы</w:t>
      </w:r>
    </w:p>
    <w:p w:rsidR="16CCCA8C" w:rsidP="531FD52C" w:rsidRDefault="16CCCA8C" w14:paraId="6496A52E" w14:textId="4C822BF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1. Назначение механизма триггеров</w:t>
      </w:r>
    </w:p>
    <w:p w:rsidR="16CCCA8C" w:rsidP="531FD52C" w:rsidRDefault="16CCCA8C" w14:paraId="51BFDC3D" w14:textId="6F9CEE55">
      <w:pPr>
        <w:pStyle w:val="a4"/>
        <w:numPr>
          <w:ilvl w:val="0"/>
          <w:numId w:val="1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Автоматическое выполнение действий при изменении данных (INSERT, UPDATE, DELETE).</w:t>
      </w:r>
    </w:p>
    <w:p w:rsidR="16CCCA8C" w:rsidP="531FD52C" w:rsidRDefault="16CCCA8C" w14:paraId="64FF6E27" w14:textId="3BD9D988">
      <w:pPr>
        <w:pStyle w:val="a4"/>
        <w:numPr>
          <w:ilvl w:val="0"/>
          <w:numId w:val="1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Контроль целостности данных.</w:t>
      </w:r>
    </w:p>
    <w:p w:rsidR="16CCCA8C" w:rsidP="531FD52C" w:rsidRDefault="16CCCA8C" w14:paraId="79222BC5" w14:textId="405BFDB9">
      <w:pPr>
        <w:pStyle w:val="a4"/>
        <w:numPr>
          <w:ilvl w:val="0"/>
          <w:numId w:val="1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Реализация бизнес-логики на уровне БД.</w:t>
      </w:r>
    </w:p>
    <w:p w:rsidR="16CCCA8C" w:rsidP="531FD52C" w:rsidRDefault="16CCCA8C" w14:paraId="100240D9" w14:textId="1F0D931A">
      <w:pPr>
        <w:pStyle w:val="a4"/>
        <w:numPr>
          <w:ilvl w:val="0"/>
          <w:numId w:val="1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Логирование изменений.</w:t>
      </w:r>
    </w:p>
    <w:p w:rsidR="16CCCA8C" w:rsidP="531FD52C" w:rsidRDefault="16CCCA8C" w14:paraId="180933AB" w14:textId="0027C1E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2. Способы создания триггеров</w:t>
      </w:r>
    </w:p>
    <w:p w:rsidR="16CCCA8C" w:rsidP="531FD52C" w:rsidRDefault="16CCCA8C" w14:paraId="2BB189F1" w14:textId="087AE64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Через SQL: CREATE TRIGGER / CREATE OR ALTER TRIGGER.</w:t>
      </w:r>
    </w:p>
    <w:p w:rsidR="16CCCA8C" w:rsidP="531FD52C" w:rsidRDefault="16CCCA8C" w14:paraId="06E4B4D9" w14:textId="5CFD4A8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Через графический интерфейс СУБД (SSMS → New Trigger).</w:t>
      </w:r>
    </w:p>
    <w:p w:rsidR="16CCCA8C" w:rsidP="531FD52C" w:rsidRDefault="16CCCA8C" w14:paraId="62008421" w14:textId="60FF7F3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3. Классификация триггеров</w:t>
      </w:r>
    </w:p>
    <w:p w:rsidR="16CCCA8C" w:rsidP="531FD52C" w:rsidRDefault="16CCCA8C" w14:paraId="4F9F2DFB" w14:textId="3B5F442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 типу события:</w:t>
      </w:r>
    </w:p>
    <w:p w:rsidR="16CCCA8C" w:rsidP="531FD52C" w:rsidRDefault="16CCCA8C" w14:paraId="08A29ACE" w14:textId="47DFD57F">
      <w:pPr>
        <w:pStyle w:val="a4"/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BEFORE / INSTEAD OF — до изменения данных или вместо операции.</w:t>
      </w:r>
    </w:p>
    <w:p w:rsidR="16CCCA8C" w:rsidP="531FD52C" w:rsidRDefault="16CCCA8C" w14:paraId="067A2FEF" w14:textId="70C7CD4F">
      <w:pPr>
        <w:pStyle w:val="a4"/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AFTER — после изменения данных.</w:t>
      </w:r>
    </w:p>
    <w:p w:rsidR="16CCCA8C" w:rsidP="531FD52C" w:rsidRDefault="16CCCA8C" w14:paraId="22CB2216" w14:textId="053C470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 объекту:</w:t>
      </w:r>
    </w:p>
    <w:p w:rsidR="16CCCA8C" w:rsidP="531FD52C" w:rsidRDefault="16CCCA8C" w14:paraId="5E5133AF" w14:textId="05AF1A09">
      <w:pPr>
        <w:pStyle w:val="a4"/>
        <w:numPr>
          <w:ilvl w:val="0"/>
          <w:numId w:val="1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 таблицу (Table Trigger).</w:t>
      </w:r>
    </w:p>
    <w:p w:rsidR="16CCCA8C" w:rsidP="531FD52C" w:rsidRDefault="16CCCA8C" w14:paraId="3932ED8D" w14:textId="4E249C42">
      <w:pPr>
        <w:pStyle w:val="a4"/>
        <w:numPr>
          <w:ilvl w:val="0"/>
          <w:numId w:val="1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 представление (View Trigger).</w:t>
      </w:r>
    </w:p>
    <w:p w:rsidR="16CCCA8C" w:rsidP="531FD52C" w:rsidRDefault="16CCCA8C" w14:paraId="0D661304" w14:textId="6B9723A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4. Управление триггерами</w:t>
      </w:r>
    </w:p>
    <w:p w:rsidR="16CCCA8C" w:rsidP="531FD52C" w:rsidRDefault="16CCCA8C" w14:paraId="1AF9BB72" w14:textId="67317002">
      <w:pPr>
        <w:pStyle w:val="a4"/>
        <w:numPr>
          <w:ilvl w:val="0"/>
          <w:numId w:val="1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Включение/отключение:</w:t>
      </w:r>
    </w:p>
    <w:p w:rsidR="16CCCA8C" w:rsidP="531FD52C" w:rsidRDefault="16CCCA8C" w14:paraId="11D2CA00" w14:textId="284C47E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DISABLE TRIGGER </w:t>
      </w: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trg_InsertMelt</w:t>
      </w: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Melts;</w:t>
      </w:r>
      <w:r>
        <w:br/>
      </w: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ENABLE TRIGGER </w:t>
      </w: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trg_InsertMelt</w:t>
      </w: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Melts;</w:t>
      </w:r>
    </w:p>
    <w:p w:rsidR="16CCCA8C" w:rsidP="531FD52C" w:rsidRDefault="16CCCA8C" w14:paraId="030396C0" w14:textId="090687AE">
      <w:pPr>
        <w:pStyle w:val="a4"/>
        <w:numPr>
          <w:ilvl w:val="0"/>
          <w:numId w:val="1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Удаление триггера:</w:t>
      </w:r>
    </w:p>
    <w:p w:rsidR="16CCCA8C" w:rsidP="531FD52C" w:rsidRDefault="16CCCA8C" w14:paraId="3794E104" w14:textId="38760A6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DROP TRIGGER trg_InsertMelt;</w:t>
      </w:r>
    </w:p>
    <w:p w:rsidR="16CCCA8C" w:rsidP="531FD52C" w:rsidRDefault="16CCCA8C" w14:paraId="69F638B5" w14:textId="7D2485B1">
      <w:pPr>
        <w:pStyle w:val="a4"/>
        <w:numPr>
          <w:ilvl w:val="0"/>
          <w:numId w:val="1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Мониторинг: просмотр активных триггеров через системные таблицы:</w:t>
      </w:r>
    </w:p>
    <w:p w:rsidR="16CCCA8C" w:rsidP="531FD52C" w:rsidRDefault="16CCCA8C" w14:paraId="474A554C" w14:textId="000AF4E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531FD52C" w:rsidR="16CCCA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SELECT * FROM sys.triggers;</w:t>
      </w:r>
    </w:p>
    <w:p w:rsidR="531FD52C" w:rsidP="531FD52C" w:rsidRDefault="531FD52C" w14:paraId="21B0EC03" w14:textId="62AF6E2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531FD52C" w:rsidP="531FD52C" w:rsidRDefault="531FD52C" w14:paraId="4882CAD1" w14:textId="649CA78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531FD52C" w:rsidP="531FD52C" w:rsidRDefault="531FD52C" w14:paraId="6AE1CFC3" w14:textId="2046340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center"/>
      </w:pPr>
    </w:p>
    <w:sectPr w:rsidR="00C059CC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1b723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014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244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5048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ae4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793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c8c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0d8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8da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c2a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a73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d50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5a4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702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87a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A24E2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24102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463961016">
    <w:abstractNumId w:val="1"/>
  </w:num>
  <w:num w:numId="2" w16cid:durableId="12577096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CC"/>
    <w:rsid w:val="000FA8E2"/>
    <w:rsid w:val="0033AC14"/>
    <w:rsid w:val="003F3D12"/>
    <w:rsid w:val="007A09B8"/>
    <w:rsid w:val="00C059CC"/>
    <w:rsid w:val="01C94A7C"/>
    <w:rsid w:val="023AB833"/>
    <w:rsid w:val="02E3957C"/>
    <w:rsid w:val="02E51923"/>
    <w:rsid w:val="030F2610"/>
    <w:rsid w:val="031EEA0D"/>
    <w:rsid w:val="03992A7E"/>
    <w:rsid w:val="04AD0CC8"/>
    <w:rsid w:val="04D31389"/>
    <w:rsid w:val="073F792B"/>
    <w:rsid w:val="07518E8A"/>
    <w:rsid w:val="078591DE"/>
    <w:rsid w:val="0836DCDA"/>
    <w:rsid w:val="0A15AD8C"/>
    <w:rsid w:val="0CAAE7C6"/>
    <w:rsid w:val="0D2BD6E6"/>
    <w:rsid w:val="0D750FDB"/>
    <w:rsid w:val="0D78BBD8"/>
    <w:rsid w:val="0F241825"/>
    <w:rsid w:val="11EE7771"/>
    <w:rsid w:val="127492D9"/>
    <w:rsid w:val="131C43FE"/>
    <w:rsid w:val="13B2503C"/>
    <w:rsid w:val="13E25D3C"/>
    <w:rsid w:val="141CF579"/>
    <w:rsid w:val="149C18AB"/>
    <w:rsid w:val="15381101"/>
    <w:rsid w:val="1571E380"/>
    <w:rsid w:val="157D988A"/>
    <w:rsid w:val="1689E53D"/>
    <w:rsid w:val="16CCCA8C"/>
    <w:rsid w:val="16F57A31"/>
    <w:rsid w:val="1793011C"/>
    <w:rsid w:val="181C2742"/>
    <w:rsid w:val="19294EFC"/>
    <w:rsid w:val="1BE3C888"/>
    <w:rsid w:val="1BFB15C5"/>
    <w:rsid w:val="1CEFE314"/>
    <w:rsid w:val="1FD70EF4"/>
    <w:rsid w:val="20DA4EDA"/>
    <w:rsid w:val="22285045"/>
    <w:rsid w:val="223946D2"/>
    <w:rsid w:val="226A215E"/>
    <w:rsid w:val="22A03EF0"/>
    <w:rsid w:val="22C66B25"/>
    <w:rsid w:val="244C066C"/>
    <w:rsid w:val="246F09CA"/>
    <w:rsid w:val="263071CC"/>
    <w:rsid w:val="265C717B"/>
    <w:rsid w:val="26E4EB71"/>
    <w:rsid w:val="27673E5B"/>
    <w:rsid w:val="296AA6AD"/>
    <w:rsid w:val="2B89CD94"/>
    <w:rsid w:val="2D76097C"/>
    <w:rsid w:val="2DE34958"/>
    <w:rsid w:val="2E5682B0"/>
    <w:rsid w:val="2EC0196A"/>
    <w:rsid w:val="2FA9CDFB"/>
    <w:rsid w:val="30005B18"/>
    <w:rsid w:val="333FD4FF"/>
    <w:rsid w:val="33A1E750"/>
    <w:rsid w:val="33CF7B72"/>
    <w:rsid w:val="34403A67"/>
    <w:rsid w:val="3527B14D"/>
    <w:rsid w:val="3591CA33"/>
    <w:rsid w:val="35D0C9C5"/>
    <w:rsid w:val="35F245F1"/>
    <w:rsid w:val="363CD0E1"/>
    <w:rsid w:val="36837D19"/>
    <w:rsid w:val="37D10AB0"/>
    <w:rsid w:val="380FA9B8"/>
    <w:rsid w:val="3A861A0F"/>
    <w:rsid w:val="3BF0B648"/>
    <w:rsid w:val="3C3AEA5B"/>
    <w:rsid w:val="3C888473"/>
    <w:rsid w:val="3D1A89DA"/>
    <w:rsid w:val="3D4DB32F"/>
    <w:rsid w:val="3DADD47C"/>
    <w:rsid w:val="3DED23D0"/>
    <w:rsid w:val="3E2775F3"/>
    <w:rsid w:val="3F240433"/>
    <w:rsid w:val="3F30E544"/>
    <w:rsid w:val="3F852125"/>
    <w:rsid w:val="3FC0DD16"/>
    <w:rsid w:val="43759A2A"/>
    <w:rsid w:val="43C8AAD1"/>
    <w:rsid w:val="43FD944A"/>
    <w:rsid w:val="4462A877"/>
    <w:rsid w:val="44C091F0"/>
    <w:rsid w:val="452ABD49"/>
    <w:rsid w:val="465127C6"/>
    <w:rsid w:val="4900A268"/>
    <w:rsid w:val="49241016"/>
    <w:rsid w:val="4AE5CC72"/>
    <w:rsid w:val="4B430EAA"/>
    <w:rsid w:val="4CE25A17"/>
    <w:rsid w:val="4D4E89AD"/>
    <w:rsid w:val="4DFFE75C"/>
    <w:rsid w:val="509FAC33"/>
    <w:rsid w:val="52001914"/>
    <w:rsid w:val="522F51A9"/>
    <w:rsid w:val="52DFAC9C"/>
    <w:rsid w:val="531FD52C"/>
    <w:rsid w:val="54AEC3FD"/>
    <w:rsid w:val="56FEF958"/>
    <w:rsid w:val="57FCA9D4"/>
    <w:rsid w:val="582CFA84"/>
    <w:rsid w:val="58382995"/>
    <w:rsid w:val="59124B3F"/>
    <w:rsid w:val="5A44758D"/>
    <w:rsid w:val="5ABF9EB9"/>
    <w:rsid w:val="5AFD7430"/>
    <w:rsid w:val="5B794303"/>
    <w:rsid w:val="5B874CA5"/>
    <w:rsid w:val="5E8807AE"/>
    <w:rsid w:val="5EBD6320"/>
    <w:rsid w:val="5F4735E6"/>
    <w:rsid w:val="5F5B5800"/>
    <w:rsid w:val="5FB37506"/>
    <w:rsid w:val="616CA282"/>
    <w:rsid w:val="626244E2"/>
    <w:rsid w:val="62F19AFD"/>
    <w:rsid w:val="6423973B"/>
    <w:rsid w:val="6575C9F6"/>
    <w:rsid w:val="65D8FFAA"/>
    <w:rsid w:val="672E3B7B"/>
    <w:rsid w:val="69E2DA67"/>
    <w:rsid w:val="6B308FDA"/>
    <w:rsid w:val="6C12CF01"/>
    <w:rsid w:val="6C5E34DF"/>
    <w:rsid w:val="6D198BCC"/>
    <w:rsid w:val="6DC15ACE"/>
    <w:rsid w:val="6F4181E8"/>
    <w:rsid w:val="7116B220"/>
    <w:rsid w:val="7123DC30"/>
    <w:rsid w:val="7191CE81"/>
    <w:rsid w:val="72302731"/>
    <w:rsid w:val="751C24D4"/>
    <w:rsid w:val="7581BBFF"/>
    <w:rsid w:val="760EA24B"/>
    <w:rsid w:val="76603999"/>
    <w:rsid w:val="76FF72E7"/>
    <w:rsid w:val="79C7EE45"/>
    <w:rsid w:val="7AA290DC"/>
    <w:rsid w:val="7AB3CD0D"/>
    <w:rsid w:val="7C77F30D"/>
    <w:rsid w:val="7E20E25E"/>
    <w:rsid w:val="7E4F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22308"/>
  <w15:docId w15:val="{EA24D969-7224-4034-81E5-5EBC52A49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after="0" w:line="240" w:lineRule="auto"/>
      <w:ind w:firstLine="540"/>
      <w:jc w:val="both"/>
      <w:outlineLvl w:val="2"/>
    </w:pPr>
    <w:rPr>
      <w:rFonts w:ascii="Arial" w:hAnsi="Arial" w:eastAsia="Arial" w:cs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Liberation Serif" w:hAnsi="Liberation Serif" w:eastAsia="Liberation Serif" w:cs="Liberation Serif"/>
      <w:sz w:val="56"/>
      <w:szCs w:val="56"/>
    </w:rPr>
  </w:style>
  <w:style w:type="paragraph" w:styleId="a4">
    <w:name w:val="List Paragraph"/>
    <w:uiPriority w:val="34"/>
    <w:qFormat/>
    <w:rsid w:val="00F04D0A"/>
    <w:pPr>
      <w:ind w:left="720"/>
      <w:contextualSpacing/>
    </w:pPr>
  </w:style>
  <w:style w:type="character" w:styleId="30" w:customStyle="1">
    <w:name w:val="Заголовок 3 Знак"/>
    <w:basedOn w:val="a0"/>
    <w:semiHidden/>
    <w:rsid w:val="001352F4"/>
    <w:rPr>
      <w:rFonts w:ascii="Arial" w:hAnsi="Arial" w:eastAsia="Times New Roman" w:cs="Arial"/>
      <w:b/>
      <w:bCs/>
      <w:szCs w:val="24"/>
      <w:lang w:eastAsia="ru-RU"/>
    </w:rPr>
  </w:style>
  <w:style w:type="character" w:styleId="40" w:customStyle="1">
    <w:name w:val="Заголовок 4 Знак"/>
    <w:basedOn w:val="a0"/>
    <w:uiPriority w:val="9"/>
    <w:semiHidden/>
    <w:rsid w:val="00E0321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 w:customStyle="1">
    <w:name w:val="Заголовок Знак"/>
    <w:basedOn w:val="a0"/>
    <w:rsid w:val="00B823F9"/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paragraph" w:styleId="Normal0" w:customStyle="1">
    <w:name w:val="Normal0"/>
    <w:rsid w:val="00B823F9"/>
    <w:pPr>
      <w:suppressAutoHyphens/>
      <w:autoSpaceDN w:val="0"/>
      <w:spacing w:line="254" w:lineRule="auto"/>
    </w:pPr>
    <w:rPr>
      <w:rFonts w:ascii="Liberation Serif" w:hAnsi="Liberation Serif" w:eastAsia="Noto Serif CJK SC" w:cs="Lohit Devanagari"/>
      <w:kern w:val="3"/>
      <w:sz w:val="24"/>
      <w:szCs w:val="24"/>
      <w:lang w:eastAsia="zh-CN" w:bidi="hi-IN"/>
    </w:rPr>
  </w:style>
  <w:style w:type="paragraph" w:styleId="a6">
    <w:name w:val="Plain Text"/>
    <w:link w:val="a7"/>
    <w:semiHidden/>
    <w:unhideWhenUsed/>
    <w:rsid w:val="00B8442A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a7" w:customStyle="1">
    <w:name w:val="Текст Знак"/>
    <w:basedOn w:val="a0"/>
    <w:link w:val="a6"/>
    <w:semiHidden/>
    <w:rsid w:val="00B8442A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6.png" Id="rId1845797882" /><Relationship Type="http://schemas.openxmlformats.org/officeDocument/2006/relationships/image" Target="/media/image7.png" Id="rId970207483" /><Relationship Type="http://schemas.openxmlformats.org/officeDocument/2006/relationships/image" Target="/media/image8.png" Id="rId132555850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/hFIDVflPqInU90XBKi/2meSQ==">CgMxLjA4AHIhMXVSMjRzVDZQZDgyWHVuN1QyaVJGOU9lUlFUTExCeTFp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Данияр Аят</dc:creator>
  <lastModifiedBy>Валерия Флаер</lastModifiedBy>
  <revision>4</revision>
  <dcterms:created xsi:type="dcterms:W3CDTF">2025-10-06T14:06:00.0000000Z</dcterms:created>
  <dcterms:modified xsi:type="dcterms:W3CDTF">2025-12-05T17:23:49.3801828Z</dcterms:modified>
</coreProperties>
</file>