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582F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НЕКОММЕРЧЕСКОЕ АКЦИОНЕРНОЕ ОБЩЕСТВО «КАРАГАНДИНСКИЙ ТЕХНИЧЕСКИЙ УНИВЕРСИТЕТ ИМ. АБЫЛКАСА САГИНОВА»</w:t>
      </w:r>
    </w:p>
    <w:p w14:paraId="2BCEE21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AC4D025">
      <w:pPr>
        <w:jc w:val="center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Кафедра КбИИ</w:t>
      </w:r>
    </w:p>
    <w:p w14:paraId="2B71E6F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BB6958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693494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B6F6F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D0CD701">
      <w:pPr>
        <w:jc w:val="center"/>
        <w:rPr>
          <w:rFonts w:ascii="Times New Roman" w:hAnsi="Times New Roman" w:eastAsia="Times New Roman" w:cs="Times New Roman"/>
          <w:b/>
          <w:sz w:val="44"/>
          <w:szCs w:val="44"/>
          <w:lang w:val="ru-RU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Лабораторная работа №</w:t>
      </w:r>
      <w:r>
        <w:rPr>
          <w:rFonts w:ascii="Times New Roman" w:hAnsi="Times New Roman" w:eastAsia="Times New Roman" w:cs="Times New Roman"/>
          <w:b/>
          <w:sz w:val="44"/>
          <w:szCs w:val="44"/>
          <w:lang w:val="ru-RU"/>
        </w:rPr>
        <w:t>3</w:t>
      </w:r>
    </w:p>
    <w:p w14:paraId="40A0FD88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</w:t>
      </w:r>
      <w:r>
        <w:rPr>
          <w:rFonts w:ascii="Times New Roman" w:hAnsi="Times New Roman" w:eastAsia="Times New Roman" w:cs="Times New Roman"/>
          <w:sz w:val="28"/>
          <w:szCs w:val="28"/>
        </w:rPr>
        <w:t>: Введение в базы данных</w:t>
      </w:r>
    </w:p>
    <w:p w14:paraId="7B2B1EC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>: Создание запросов и модификация таблиц базы данных</w:t>
      </w:r>
    </w:p>
    <w:p w14:paraId="4048800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</w:t>
      </w:r>
    </w:p>
    <w:p w14:paraId="38635365">
      <w:pPr>
        <w:ind w:left="4956" w:firstLine="70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 w14:paraId="558329E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группы СИБ-24-2с</w:t>
      </w:r>
    </w:p>
    <w:p w14:paraId="12E0035D">
      <w:pPr>
        <w:ind w:left="4956" w:firstLine="707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Алимжанов С.Р</w:t>
      </w:r>
      <w:bookmarkStart w:id="0" w:name="_GoBack"/>
      <w:bookmarkEnd w:id="0"/>
    </w:p>
    <w:p w14:paraId="36EDCE7E">
      <w:pPr>
        <w:ind w:left="5664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Принял: Жакина М.М.</w:t>
      </w:r>
    </w:p>
    <w:p w14:paraId="5C178B1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E3FF0F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60BCDA8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4DDD7A0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449F29C5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2912527E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3EF38324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1EFACDFA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16BCB7C1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0E228F9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5F4ACBB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Караганда 2025</w:t>
      </w:r>
    </w:p>
    <w:p w14:paraId="53755370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eastAsia="Times New Roman" w:cs="Times New Roman"/>
          <w:sz w:val="28"/>
          <w:szCs w:val="28"/>
        </w:rPr>
        <w:t>: усвоить способы создания выборки данных в среде СУБД MS SQL Server.</w:t>
      </w:r>
    </w:p>
    <w:p w14:paraId="168CB30D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AFFD6F6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Индивидуальное задание. Вариант-9. Кадры-Зарплата.</w:t>
      </w:r>
    </w:p>
    <w:p w14:paraId="42059D05">
      <w:pPr>
        <w:spacing w:after="0" w:line="240" w:lineRule="auto"/>
        <w:ind w:firstLine="425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0" distR="0">
            <wp:extent cx="5153025" cy="1537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687" cy="154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DF7B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16370138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2. Выдать список сотрудников предприятия моложе 18 и старше 60 лет.</w:t>
      </w:r>
    </w:p>
    <w:p w14:paraId="57367BF0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3. Список военнообязанных мужчин, проживающих по адресу «ул. XXXXXXXX».</w:t>
      </w:r>
    </w:p>
    <w:p w14:paraId="603D81AC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4. Список категорий должностей сотрудников «q-го» подразделения.</w:t>
      </w:r>
    </w:p>
    <w:p w14:paraId="0ECDF513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36593CD6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Запрос-1. Сколько сотрудников каких должностей принято на предприятие в текущем году.</w:t>
      </w:r>
    </w:p>
    <w:p w14:paraId="6F8D7D2C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3911F0CD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3848100" cy="3267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0623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7ADA919A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14:paraId="550DFCC9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Запрос-2. Выдать список сотрудников предприятия моложе 18 и старше 60 лет.</w:t>
      </w:r>
    </w:p>
    <w:p w14:paraId="1031797A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441C1F3E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399097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1C9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056062A5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Запрос-3. Список военнообязанных мужчин, проживающих по адресу «ул. XXXXXXXX».</w:t>
      </w:r>
    </w:p>
    <w:p w14:paraId="2D0D696B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563F7C57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3543300" cy="275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542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14:paraId="0E5EBA9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 w14:paraId="3BC6D13E">
      <w:pPr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Запрос-4. Список категорий должностей сотрудников «q-го» подразделения.</w:t>
      </w:r>
    </w:p>
    <w:p w14:paraId="2DA8B224">
      <w:pPr>
        <w:spacing w:after="0" w:line="240" w:lineRule="auto"/>
        <w:ind w:firstLine="425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4734560" cy="271462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B1"/>
    <w:rsid w:val="00013C1E"/>
    <w:rsid w:val="00260902"/>
    <w:rsid w:val="003D24A1"/>
    <w:rsid w:val="00417C19"/>
    <w:rsid w:val="00492A93"/>
    <w:rsid w:val="004B38B1"/>
    <w:rsid w:val="004E15F5"/>
    <w:rsid w:val="00583D24"/>
    <w:rsid w:val="005B631A"/>
    <w:rsid w:val="006D5B7F"/>
    <w:rsid w:val="00704ADA"/>
    <w:rsid w:val="0073539A"/>
    <w:rsid w:val="007C7160"/>
    <w:rsid w:val="00993F44"/>
    <w:rsid w:val="009A358E"/>
    <w:rsid w:val="009A7787"/>
    <w:rsid w:val="009B2170"/>
    <w:rsid w:val="009E18D3"/>
    <w:rsid w:val="009E43C6"/>
    <w:rsid w:val="00AB07A6"/>
    <w:rsid w:val="00B3741A"/>
    <w:rsid w:val="00B911D3"/>
    <w:rsid w:val="00C22B9D"/>
    <w:rsid w:val="00C264DF"/>
    <w:rsid w:val="00C265B8"/>
    <w:rsid w:val="00C67D5D"/>
    <w:rsid w:val="00D46979"/>
    <w:rsid w:val="00D71320"/>
    <w:rsid w:val="00F018BE"/>
    <w:rsid w:val="00F417E1"/>
    <w:rsid w:val="00F6621E"/>
    <w:rsid w:val="00F77C48"/>
    <w:rsid w:val="17D9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Balloon Text"/>
    <w:link w:val="19"/>
    <w:semiHidden/>
    <w:unhideWhenUsed/>
    <w:uiPriority w:val="99"/>
    <w:pPr>
      <w:spacing w:after="0" w:line="240" w:lineRule="auto"/>
    </w:pPr>
    <w:rPr>
      <w:rFonts w:ascii="Tahoma" w:hAnsi="Tahoma" w:eastAsia="Calibri" w:cs="Tahoma"/>
      <w:sz w:val="16"/>
      <w:szCs w:val="16"/>
      <w:lang w:val="ru" w:eastAsia="ru-RU" w:bidi="ar-SA"/>
    </w:rPr>
  </w:style>
  <w:style w:type="paragraph" w:styleId="12">
    <w:name w:val="Plain Text"/>
    <w:link w:val="21"/>
    <w:unhideWhenUsed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val="ru" w:eastAsia="ru-RU" w:bidi="ar-SA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" w:eastAsia="ru-RU" w:bidi="ar-SA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HTML Preformatted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" w:eastAsia="ru-RU" w:bidi="ar-SA"/>
    </w:rPr>
  </w:style>
  <w:style w:type="table" w:styleId="17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9">
    <w:name w:val="Текст выноски Знак"/>
    <w:basedOn w:val="8"/>
    <w:link w:val="11"/>
    <w:semiHidden/>
    <w:uiPriority w:val="99"/>
    <w:rPr>
      <w:rFonts w:ascii="Tahoma" w:hAnsi="Tahoma" w:cs="Tahoma"/>
      <w:sz w:val="16"/>
      <w:szCs w:val="16"/>
    </w:rPr>
  </w:style>
  <w:style w:type="character" w:styleId="20">
    <w:name w:val="Placeholder Text"/>
    <w:basedOn w:val="8"/>
    <w:semiHidden/>
    <w:uiPriority w:val="99"/>
    <w:rPr>
      <w:color w:val="808080"/>
    </w:rPr>
  </w:style>
  <w:style w:type="character" w:customStyle="1" w:styleId="21">
    <w:name w:val="Текст Знак"/>
    <w:basedOn w:val="8"/>
    <w:link w:val="12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22">
    <w:name w:val="List Paragraph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Calibri"/>
      <w:sz w:val="22"/>
      <w:szCs w:val="22"/>
      <w:lang w:val="ru" w:eastAsia="ru-RU" w:bidi="ar-SA"/>
    </w:rPr>
  </w:style>
  <w:style w:type="table" w:customStyle="1" w:styleId="23">
    <w:name w:val="Сетка таблицы1"/>
    <w:basedOn w:val="9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Сетка таблицы2"/>
    <w:basedOn w:val="9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Стандартный HTML Знак"/>
    <w:basedOn w:val="8"/>
    <w:link w:val="16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6">
    <w:name w:val="Неразрешенное упоминание1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27">
    <w:name w:val="_Style 26"/>
    <w:basedOn w:val="18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7"/>
    <w:basedOn w:val="18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28"/>
    <w:basedOn w:val="18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mN2sOOAgLjCLuXOMOVRBaPhBw==">CgMxLjAaJQoBMBIgCh4IB0IaCg9UaW1lcyBOZXcgUm9tYW4SB0d1bmdzdWgaJQoBMRIgCh4IB0IaCg9UaW1lcyBOZXcgUm9tYW4SB0d1bmdzdWg4AHIhMS01bEdyS19UWUdNaW9CY0JCTDl3UVoxSXRzZHJ3LUtJ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982</Characters>
  <Lines>8</Lines>
  <Paragraphs>2</Paragraphs>
  <TotalTime>5</TotalTime>
  <ScaleCrop>false</ScaleCrop>
  <LinksUpToDate>false</LinksUpToDate>
  <CharactersWithSpaces>1152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2025-10-10T18:11:00Z</dcterms:created>
  <dc:creator>IVS</dc:creator>
  <cp:lastModifiedBy>Nox “The Mad Captain” Noxi</cp:lastModifiedBy>
  <dcterms:modified xsi:type="dcterms:W3CDTF">2025-10-17T16:45:07Z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556E1E97AC4A46CD9C9F47D0D38E6F54_12</vt:lpwstr>
  </property>
</Properties>
</file>