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814EE" w14:textId="77777777" w:rsidR="00DC4727" w:rsidRDefault="001F0B90">
      <w:pPr>
        <w:spacing w:after="0" w:line="259" w:lineRule="auto"/>
        <w:ind w:right="567"/>
        <w:jc w:val="center"/>
      </w:pPr>
      <w:r>
        <w:rPr>
          <w:b/>
        </w:rPr>
        <w:t xml:space="preserve">Лабораторная работа № 4 </w:t>
      </w:r>
    </w:p>
    <w:p w14:paraId="1CC7D02B" w14:textId="77777777" w:rsidR="00DC4727" w:rsidRDefault="001F0B90">
      <w:pPr>
        <w:spacing w:after="38" w:line="259" w:lineRule="auto"/>
        <w:ind w:left="0" w:right="509" w:firstLine="0"/>
        <w:jc w:val="center"/>
      </w:pPr>
      <w:r>
        <w:t xml:space="preserve"> </w:t>
      </w:r>
    </w:p>
    <w:p w14:paraId="3889D611" w14:textId="77777777" w:rsidR="00DC4727" w:rsidRDefault="001F0B90">
      <w:pPr>
        <w:spacing w:after="0" w:line="259" w:lineRule="auto"/>
        <w:ind w:right="564"/>
        <w:jc w:val="center"/>
      </w:pPr>
      <w:r>
        <w:t xml:space="preserve">Тема: </w:t>
      </w:r>
      <w:r>
        <w:rPr>
          <w:b/>
        </w:rPr>
        <w:t>"</w:t>
      </w:r>
      <w:r>
        <w:rPr>
          <w:sz w:val="24"/>
        </w:rPr>
        <w:t xml:space="preserve"> </w:t>
      </w:r>
      <w:r>
        <w:rPr>
          <w:b/>
        </w:rPr>
        <w:t xml:space="preserve">Запросы на выборку данных по вариантам индивидуальных заданий " </w:t>
      </w:r>
    </w:p>
    <w:p w14:paraId="1AE618DA" w14:textId="77777777" w:rsidR="00DC4727" w:rsidRDefault="001F0B90">
      <w:pPr>
        <w:spacing w:after="12" w:line="259" w:lineRule="auto"/>
        <w:ind w:left="0" w:right="509" w:firstLine="0"/>
        <w:jc w:val="center"/>
      </w:pPr>
      <w:r>
        <w:rPr>
          <w:b/>
        </w:rPr>
        <w:t xml:space="preserve"> </w:t>
      </w:r>
    </w:p>
    <w:p w14:paraId="08543266" w14:textId="77777777" w:rsidR="00DC4727" w:rsidRDefault="001F0B90">
      <w:pPr>
        <w:ind w:right="560"/>
      </w:pPr>
      <w:r>
        <w:rPr>
          <w:b/>
        </w:rPr>
        <w:t xml:space="preserve">Цель работы:  </w:t>
      </w:r>
      <w:r>
        <w:t xml:space="preserve">усвоить способы создания представлений средствами СУБД MS SQL Server. </w:t>
      </w:r>
    </w:p>
    <w:p w14:paraId="211E264F" w14:textId="77777777" w:rsidR="00DC4727" w:rsidRDefault="001F0B90">
      <w:pPr>
        <w:spacing w:after="22" w:line="259" w:lineRule="auto"/>
        <w:ind w:left="540" w:firstLine="0"/>
        <w:jc w:val="left"/>
      </w:pPr>
      <w:r>
        <w:rPr>
          <w:b/>
        </w:rPr>
        <w:t xml:space="preserve"> </w:t>
      </w:r>
    </w:p>
    <w:p w14:paraId="1CB06178" w14:textId="77777777" w:rsidR="00DC4727" w:rsidRDefault="001F0B90">
      <w:pPr>
        <w:spacing w:after="0" w:line="259" w:lineRule="auto"/>
        <w:ind w:right="26"/>
        <w:jc w:val="center"/>
      </w:pPr>
      <w:r>
        <w:rPr>
          <w:b/>
        </w:rPr>
        <w:t xml:space="preserve">Краткие теоретические сведения </w:t>
      </w:r>
    </w:p>
    <w:p w14:paraId="3597F7FC" w14:textId="77777777" w:rsidR="00DC4727" w:rsidRDefault="001F0B90">
      <w:pPr>
        <w:spacing w:after="24" w:line="259" w:lineRule="auto"/>
        <w:ind w:left="0" w:firstLine="0"/>
        <w:jc w:val="left"/>
      </w:pPr>
      <w:r>
        <w:rPr>
          <w:b/>
        </w:rPr>
        <w:t xml:space="preserve"> </w:t>
      </w:r>
    </w:p>
    <w:p w14:paraId="22114BA6" w14:textId="77777777" w:rsidR="00DC4727" w:rsidRDefault="001F0B90">
      <w:pPr>
        <w:spacing w:after="19" w:line="259" w:lineRule="auto"/>
        <w:ind w:left="535"/>
        <w:jc w:val="left"/>
      </w:pPr>
      <w:r>
        <w:rPr>
          <w:b/>
        </w:rPr>
        <w:t xml:space="preserve">Представление </w:t>
      </w:r>
    </w:p>
    <w:p w14:paraId="0C8FF5A0" w14:textId="77777777" w:rsidR="00DC4727" w:rsidRDefault="001F0B90">
      <w:pPr>
        <w:spacing w:after="35"/>
        <w:ind w:left="0" w:right="560" w:firstLine="566"/>
      </w:pPr>
      <w:r>
        <w:t>Представление</w:t>
      </w:r>
      <w:r>
        <w:rPr>
          <w:i/>
        </w:rPr>
        <w:t xml:space="preserve"> -</w:t>
      </w:r>
      <w:r>
        <w:t xml:space="preserve"> это виртуальная таблица, определяемая запросом, содержащим оператор SELECT. Эта виртуальная таблица состоит из данных одной или нескольких реальных таблиц, а для пользователей представление выглядит, как реальная таблица. С представлением м</w:t>
      </w:r>
      <w:r>
        <w:t xml:space="preserve">ожно работать, как с обычной таблицей, ним можно применять операции SELECT, INSERT, UPDATE и DELETE. Можно создавать несколько типов представлений, каждый из которых имеет свои преимущества в определенных ситуациях.  </w:t>
      </w:r>
    </w:p>
    <w:p w14:paraId="09CEB832" w14:textId="77777777" w:rsidR="00DC4727" w:rsidRDefault="001F0B90">
      <w:pPr>
        <w:numPr>
          <w:ilvl w:val="0"/>
          <w:numId w:val="1"/>
        </w:numPr>
        <w:spacing w:after="29"/>
        <w:ind w:right="560" w:hanging="360"/>
      </w:pPr>
      <w:r>
        <w:t xml:space="preserve">Подмножество колонок или строк таблицы. Это наиболее распространенный тип представления, который можно применять для упрощения кажущейся сложности базы данных для конечных пользователей. </w:t>
      </w:r>
    </w:p>
    <w:p w14:paraId="5A7D0B10" w14:textId="77777777" w:rsidR="00DC4727" w:rsidRDefault="001F0B90">
      <w:pPr>
        <w:numPr>
          <w:ilvl w:val="0"/>
          <w:numId w:val="1"/>
        </w:numPr>
        <w:spacing w:after="31"/>
        <w:ind w:right="560" w:hanging="360"/>
      </w:pPr>
      <w:r>
        <w:t>Связывание двух и более таблиц. Сложные операции связывания можно уп</w:t>
      </w:r>
      <w:r>
        <w:t xml:space="preserve">ростить, если использовать для этого представление. </w:t>
      </w:r>
    </w:p>
    <w:p w14:paraId="0A1E47CC" w14:textId="77777777" w:rsidR="00DC4727" w:rsidRDefault="001F0B90">
      <w:pPr>
        <w:numPr>
          <w:ilvl w:val="0"/>
          <w:numId w:val="1"/>
        </w:numPr>
        <w:ind w:right="560" w:hanging="360"/>
      </w:pPr>
      <w:r>
        <w:t xml:space="preserve">Агрегированная информация. Можно создать представление, содержащее агрегированные данные. Этот тип представления также используется для упрощения сложных операций.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Способ внесения изменений в данные </w:t>
      </w:r>
    </w:p>
    <w:p w14:paraId="46B50E90" w14:textId="77777777" w:rsidR="00DC4727" w:rsidRDefault="001F0B90">
      <w:pPr>
        <w:ind w:left="0" w:right="560" w:firstLine="566"/>
      </w:pPr>
      <w:r>
        <w:t>Х</w:t>
      </w:r>
      <w:r>
        <w:t xml:space="preserve">отя с точки зрения функциональных возможностей представления аналогичны таблицам, тем не менее, при использовании операций модификации данных с помощью представлений необходимо  учитывать следующие особенности: </w:t>
      </w:r>
    </w:p>
    <w:p w14:paraId="2AFC7FA8" w14:textId="77777777" w:rsidR="00DC4727" w:rsidRDefault="001F0B90">
      <w:pPr>
        <w:numPr>
          <w:ilvl w:val="0"/>
          <w:numId w:val="2"/>
        </w:numPr>
        <w:ind w:right="560" w:hanging="360"/>
      </w:pPr>
      <w:r>
        <w:t>Если оператор выборки, лежащий в основе пред</w:t>
      </w:r>
      <w:r>
        <w:t xml:space="preserve">ставления содержит операцию соединения (то есть представление создано на основе нескольких таблиц), то с помощью этого представления как правило, невозможно вставлять или удалять данные; </w:t>
      </w:r>
    </w:p>
    <w:p w14:paraId="33BA259A" w14:textId="77777777" w:rsidR="00DC4727" w:rsidRDefault="001F0B90">
      <w:pPr>
        <w:numPr>
          <w:ilvl w:val="0"/>
          <w:numId w:val="2"/>
        </w:numPr>
        <w:ind w:right="560" w:hanging="360"/>
      </w:pPr>
      <w:r>
        <w:t>Если представление ссылается только на одну таблицу, то вставка данн</w:t>
      </w:r>
      <w:r>
        <w:t>ых с помощью оператора INSERT с использованием представления может осуществляться, но при условии, что в представлении обеспечивается доступ ко всем обязательным (не допускающим неопределенных значений) столбцам таблицы или для этих столбцов заданы значени</w:t>
      </w:r>
      <w:r>
        <w:t xml:space="preserve">я, применяемые по умолчанию. </w:t>
      </w:r>
    </w:p>
    <w:p w14:paraId="0741490F" w14:textId="77777777" w:rsidR="00DC4727" w:rsidRDefault="001F0B90">
      <w:pPr>
        <w:ind w:left="0" w:right="560" w:firstLine="566"/>
      </w:pPr>
      <w:r>
        <w:t>Представления можно также использовать для объединения секционированных данных. Данные большой таблицы можно секционировать на несколько меньших таблиц, чтобы облегчить управление этими данными, а затем с целью упрощения досту</w:t>
      </w:r>
      <w:r>
        <w:t xml:space="preserve">па можно использовать представления для слияния этих таблиц в одну более крупную виртуальную таблицу. </w:t>
      </w:r>
    </w:p>
    <w:p w14:paraId="6E9C7C31" w14:textId="77777777" w:rsidR="00DC4727" w:rsidRDefault="001F0B90">
      <w:pPr>
        <w:ind w:left="0" w:right="560" w:firstLine="566"/>
      </w:pPr>
      <w:r>
        <w:t>Одним из преимуществ использования представлений является то, что они всегда содержат самые свежие данные. Оператор SELECT, определяющий представление, в</w:t>
      </w:r>
      <w:r>
        <w:t xml:space="preserve">ыполняется только при доступе к этому представлению, поэтому все изменения, внесенные в базовые таблицы представления, отражаются в этом представлении. </w:t>
      </w:r>
    </w:p>
    <w:p w14:paraId="04556967" w14:textId="77777777" w:rsidR="00DC4727" w:rsidRDefault="001F0B90">
      <w:pPr>
        <w:ind w:left="0" w:right="560" w:firstLine="566"/>
      </w:pPr>
      <w:r>
        <w:t xml:space="preserve">Еще одним преимуществом использования представлений является то, что представление может иметь уровень </w:t>
      </w:r>
      <w:r>
        <w:t>безопасности, отличный от его базовой таблицы. Запрос, определяющий представление, запускается с уровнем безопасности пользователя, создавшего это представление. Можно использовать представление, чтобы маскировать (скрыть) данные, которые вы не хотите пока</w:t>
      </w:r>
      <w:r>
        <w:t xml:space="preserve">зывать определенным классам пользователей.  </w:t>
      </w:r>
    </w:p>
    <w:p w14:paraId="5BB942CC" w14:textId="77777777" w:rsidR="00DC4727" w:rsidRDefault="001F0B90">
      <w:pPr>
        <w:spacing w:after="31"/>
        <w:ind w:left="0" w:right="560" w:firstLine="566"/>
      </w:pPr>
      <w:r>
        <w:t xml:space="preserve">SQL Server налагает несколько ограничений на создание и использование представлений. Это следующие ограничения: </w:t>
      </w:r>
    </w:p>
    <w:p w14:paraId="6D4476A8" w14:textId="77777777" w:rsidR="00DC4727" w:rsidRDefault="001F0B90">
      <w:pPr>
        <w:numPr>
          <w:ilvl w:val="0"/>
          <w:numId w:val="3"/>
        </w:numPr>
        <w:ind w:right="560" w:hanging="360"/>
      </w:pPr>
      <w:r>
        <w:t xml:space="preserve">Ограничения по колонкам. Представление может использовать до 1024 колонок таблицы. </w:t>
      </w:r>
    </w:p>
    <w:p w14:paraId="7688F01B" w14:textId="77777777" w:rsidR="00DC4727" w:rsidRDefault="001F0B90">
      <w:pPr>
        <w:numPr>
          <w:ilvl w:val="0"/>
          <w:numId w:val="3"/>
        </w:numPr>
        <w:spacing w:after="29"/>
        <w:ind w:right="560" w:hanging="360"/>
      </w:pPr>
      <w:r>
        <w:lastRenderedPageBreak/>
        <w:t>Ограничение ба</w:t>
      </w:r>
      <w:r>
        <w:t xml:space="preserve">зы данных. Представление можно создать по таблице только в той базе данных, к которой осуществляет доступ создатель представления. </w:t>
      </w:r>
    </w:p>
    <w:p w14:paraId="7E703D5B" w14:textId="77777777" w:rsidR="00DC4727" w:rsidRDefault="001F0B90">
      <w:pPr>
        <w:numPr>
          <w:ilvl w:val="0"/>
          <w:numId w:val="3"/>
        </w:numPr>
        <w:spacing w:after="31"/>
        <w:ind w:right="560" w:hanging="360"/>
      </w:pPr>
      <w:r>
        <w:t xml:space="preserve">Ограничение безопасности. Создатель представления должен иметь доступ ко всем колонкам, входящим в это представление. </w:t>
      </w:r>
    </w:p>
    <w:p w14:paraId="32EECE83" w14:textId="77777777" w:rsidR="00DC4727" w:rsidRDefault="001F0B90">
      <w:pPr>
        <w:numPr>
          <w:ilvl w:val="0"/>
          <w:numId w:val="3"/>
        </w:numPr>
        <w:ind w:right="560" w:hanging="360"/>
      </w:pPr>
      <w:r>
        <w:t>Прави</w:t>
      </w:r>
      <w:r>
        <w:t xml:space="preserve">ла целостности данных. Любые обновления, модификации и т.п., вносимые в представление, не могут нарушать правил целостности данных. Например, если базовая таблица не допускает </w:t>
      </w:r>
      <w:proofErr w:type="spellStart"/>
      <w:r>
        <w:t>null</w:t>
      </w:r>
      <w:proofErr w:type="spellEnd"/>
      <w:r>
        <w:t xml:space="preserve">-значений, то они также не допускаются этим представлением. </w:t>
      </w:r>
    </w:p>
    <w:p w14:paraId="0E753436" w14:textId="77777777" w:rsidR="00DC4727" w:rsidRDefault="001F0B90">
      <w:pPr>
        <w:numPr>
          <w:ilvl w:val="0"/>
          <w:numId w:val="3"/>
        </w:numPr>
        <w:ind w:right="560" w:hanging="360"/>
      </w:pPr>
      <w:r>
        <w:t xml:space="preserve">Ограничение на количество уровней вложенности представлений. Представления могут формироваться на основе других представлений. Допускается до 32 уровней вложенности представлений. </w:t>
      </w:r>
    </w:p>
    <w:p w14:paraId="4160AD12" w14:textId="77777777" w:rsidR="00DC4727" w:rsidRDefault="001F0B90">
      <w:pPr>
        <w:numPr>
          <w:ilvl w:val="0"/>
          <w:numId w:val="3"/>
        </w:numPr>
        <w:ind w:right="560" w:hanging="360"/>
      </w:pPr>
      <w:r>
        <w:t>Ограничение оператора SELECT. Используемый для представления оператор SELEC</w:t>
      </w:r>
      <w:r>
        <w:t xml:space="preserve">T не может содержать оператора ORDER BY, COMPUTE или COMPUTE BY или ключевого слова INTO. </w:t>
      </w:r>
    </w:p>
    <w:p w14:paraId="34DC60E2" w14:textId="77777777" w:rsidR="00DC4727" w:rsidRDefault="001F0B90">
      <w:pPr>
        <w:ind w:left="561" w:right="560"/>
      </w:pPr>
      <w:r>
        <w:t xml:space="preserve">Представление можно создать тремя способами: </w:t>
      </w:r>
    </w:p>
    <w:p w14:paraId="057D93AC" w14:textId="77777777" w:rsidR="00DC4727" w:rsidRDefault="001F0B90">
      <w:pPr>
        <w:numPr>
          <w:ilvl w:val="0"/>
          <w:numId w:val="3"/>
        </w:numPr>
        <w:ind w:right="560" w:hanging="360"/>
      </w:pPr>
      <w:r>
        <w:t xml:space="preserve">с помощью оператора T-SQL CREATE VIEW.  </w:t>
      </w:r>
    </w:p>
    <w:p w14:paraId="3D96F198" w14:textId="77777777" w:rsidR="00DC4727" w:rsidRDefault="001F0B90">
      <w:pPr>
        <w:numPr>
          <w:ilvl w:val="0"/>
          <w:numId w:val="3"/>
        </w:numPr>
        <w:ind w:right="560" w:hanging="360"/>
      </w:pPr>
      <w:r>
        <w:t xml:space="preserve">с помощью  SQL Server Management </w:t>
      </w:r>
      <w:proofErr w:type="spellStart"/>
      <w:r>
        <w:t>studio</w:t>
      </w:r>
      <w:proofErr w:type="spellEnd"/>
      <w:r>
        <w:t xml:space="preserve"> </w:t>
      </w:r>
    </w:p>
    <w:p w14:paraId="62BF3254" w14:textId="77777777" w:rsidR="00DC4727" w:rsidRDefault="001F0B90">
      <w:pPr>
        <w:spacing w:after="21" w:line="259" w:lineRule="auto"/>
        <w:ind w:left="566" w:firstLine="0"/>
        <w:jc w:val="left"/>
      </w:pPr>
      <w:r>
        <w:t xml:space="preserve"> </w:t>
      </w:r>
    </w:p>
    <w:p w14:paraId="5BFA9FC0" w14:textId="77777777" w:rsidR="00DC4727" w:rsidRDefault="001F0B90">
      <w:pPr>
        <w:spacing w:after="4" w:line="262" w:lineRule="auto"/>
        <w:ind w:left="561" w:right="4150"/>
        <w:jc w:val="left"/>
      </w:pPr>
      <w:r>
        <w:rPr>
          <w:u w:val="single" w:color="000000"/>
        </w:rPr>
        <w:t>Использование T-SQL для создания пр</w:t>
      </w:r>
      <w:r>
        <w:rPr>
          <w:u w:val="single" w:color="000000"/>
        </w:rPr>
        <w:t>едставления</w:t>
      </w:r>
      <w:r>
        <w:t xml:space="preserve"> Оператор CREATE VIEW имеет следующий синтаксис: CREATE VIEW </w:t>
      </w:r>
      <w:r>
        <w:rPr>
          <w:i/>
        </w:rPr>
        <w:t>имя представления [(колонка, колонка</w:t>
      </w:r>
      <w:r>
        <w:t xml:space="preserve">...)] </w:t>
      </w:r>
    </w:p>
    <w:p w14:paraId="38CF5D6B" w14:textId="77777777" w:rsidR="00DC4727" w:rsidRDefault="001F0B90">
      <w:pPr>
        <w:ind w:left="561" w:right="7410"/>
      </w:pPr>
      <w:r>
        <w:t xml:space="preserve">[WITH ENCRYPTION] AS </w:t>
      </w:r>
    </w:p>
    <w:p w14:paraId="063FB574" w14:textId="77777777" w:rsidR="00DC4727" w:rsidRDefault="001F0B90">
      <w:pPr>
        <w:ind w:left="561" w:right="7006"/>
      </w:pPr>
      <w:r>
        <w:rPr>
          <w:i/>
        </w:rPr>
        <w:t>ваш оператор</w:t>
      </w:r>
      <w:r>
        <w:t xml:space="preserve"> SELECT [WITH CHECK OPTION] </w:t>
      </w:r>
    </w:p>
    <w:p w14:paraId="5520E5FA" w14:textId="77777777" w:rsidR="00DC4727" w:rsidRDefault="001F0B90">
      <w:pPr>
        <w:ind w:left="0" w:right="560" w:firstLine="566"/>
      </w:pPr>
      <w:r>
        <w:t>Создавая представление, вы можете активизировать два средства, которые изменяю</w:t>
      </w:r>
      <w:r>
        <w:t xml:space="preserve">т поведение представления. Для активизирования этих средств нужно включить в оператор T-SQL ключевые слова WITH  ENCRYPTION и/или WITH CHECK OPTION. </w:t>
      </w:r>
    </w:p>
    <w:p w14:paraId="6A23828E" w14:textId="77777777" w:rsidR="00DC4727" w:rsidRDefault="001F0B90">
      <w:pPr>
        <w:ind w:left="0" w:right="560" w:firstLine="566"/>
      </w:pPr>
      <w:r>
        <w:t xml:space="preserve">Ключевое слово WITH ENCRYPTION </w:t>
      </w:r>
      <w:r>
        <w:t xml:space="preserve">указывает, что определение представления (оператор SELECT, определяющий представление) должно шифроваться. </w:t>
      </w:r>
    </w:p>
    <w:p w14:paraId="6F548083" w14:textId="77777777" w:rsidR="00DC4727" w:rsidRDefault="001F0B90">
      <w:pPr>
        <w:ind w:left="0" w:right="560" w:firstLine="566"/>
      </w:pPr>
      <w:r>
        <w:t>Ключевое слово WITH СНЕСК OPTION указывает, что операции модифицирования данных, применяемые к представлению, должны отвечать критериям, содержащимс</w:t>
      </w:r>
      <w:r>
        <w:t>я в операторе SELECT. Например, можно запретить операцию модифицирования данных, применяемую к представлению для создания строки таблицы, которая не видна внутри этого представления. Предположим, что определяется представление для выборки информации обо вс</w:t>
      </w:r>
      <w:r>
        <w:t>ех служащих финансового отдела (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). Если ключевое слово WITH CHECK OPTION не включено в оператор, то вы можете изменить значение </w:t>
      </w:r>
      <w:proofErr w:type="spellStart"/>
      <w:r>
        <w:t>finAnce</w:t>
      </w:r>
      <w:proofErr w:type="spellEnd"/>
      <w:r>
        <w:t xml:space="preserve"> колонки </w:t>
      </w:r>
      <w:proofErr w:type="spellStart"/>
      <w:r>
        <w:t>department</w:t>
      </w:r>
      <w:proofErr w:type="spellEnd"/>
      <w:r>
        <w:t xml:space="preserve"> на значение, указывающее другой отдел. Но если это ключевое слово указано, то данно</w:t>
      </w:r>
      <w:r>
        <w:t xml:space="preserve">е изменение не будет допускаться, поскольку изменение значения колонки </w:t>
      </w:r>
      <w:proofErr w:type="spellStart"/>
      <w:r>
        <w:t>department</w:t>
      </w:r>
      <w:proofErr w:type="spellEnd"/>
      <w:r>
        <w:t xml:space="preserve"> в какой-либо строке сделает эту строку недоступной из данного представления. Ключевое слово WITH CHECK OPTION указывает, что вы не можете сделать какую-либо строку недоступно</w:t>
      </w:r>
      <w:r>
        <w:t xml:space="preserve">й из представления, внося какое-либо изменение внутри этого представления. </w:t>
      </w:r>
    </w:p>
    <w:p w14:paraId="17D31642" w14:textId="77777777" w:rsidR="00DC4727" w:rsidRDefault="001F0B90">
      <w:pPr>
        <w:ind w:left="0" w:right="560" w:firstLine="566"/>
      </w:pPr>
      <w:r>
        <w:t xml:space="preserve">Оператор SELECT можно изменять для создания любого нужного вам представления. Его можно использовать для выборки подмножества колонок или подмножества строк либо для выполнения </w:t>
      </w:r>
      <w:proofErr w:type="spellStart"/>
      <w:r>
        <w:t>как</w:t>
      </w:r>
      <w:r>
        <w:t>ойлибо</w:t>
      </w:r>
      <w:proofErr w:type="spellEnd"/>
      <w:r>
        <w:t xml:space="preserve"> операции связывания (</w:t>
      </w:r>
      <w:proofErr w:type="spellStart"/>
      <w:r>
        <w:t>join</w:t>
      </w:r>
      <w:proofErr w:type="spellEnd"/>
      <w:r>
        <w:t xml:space="preserve">). </w:t>
      </w:r>
    </w:p>
    <w:p w14:paraId="18098E69" w14:textId="77777777" w:rsidR="00DC4727" w:rsidRDefault="001F0B90">
      <w:pPr>
        <w:ind w:left="0" w:right="560" w:firstLine="566"/>
      </w:pPr>
      <w:r>
        <w:t>Представление, содержащее подмножество колонок, может оказаться полезным, если вам требуется обеспечить безопасность таблицы, которая должна быть доступна пользователям лишь частично. Для этого можно создать представлени</w:t>
      </w:r>
      <w:r>
        <w:t xml:space="preserve">е, которое разрешает всем пользователям доступ только к определенным данным. </w:t>
      </w:r>
    </w:p>
    <w:p w14:paraId="41A920F8" w14:textId="77777777" w:rsidR="00DC4727" w:rsidRDefault="001F0B90">
      <w:pPr>
        <w:ind w:left="0" w:right="560" w:firstLine="566"/>
      </w:pPr>
      <w:r>
        <w:t xml:space="preserve">Чтобы создать представление по таблице </w:t>
      </w:r>
      <w:proofErr w:type="spellStart"/>
      <w:r>
        <w:t>Employee</w:t>
      </w:r>
      <w:proofErr w:type="spellEnd"/>
      <w:r>
        <w:t xml:space="preserve">, в котором имеется доступ только к колонкам </w:t>
      </w:r>
      <w:proofErr w:type="spellStart"/>
      <w:r>
        <w:t>name</w:t>
      </w:r>
      <w:proofErr w:type="spellEnd"/>
      <w:r>
        <w:t xml:space="preserve"> (имя), </w:t>
      </w:r>
      <w:proofErr w:type="spellStart"/>
      <w:r>
        <w:t>phone</w:t>
      </w:r>
      <w:proofErr w:type="spellEnd"/>
      <w:r>
        <w:t xml:space="preserve"> (телефон) и </w:t>
      </w:r>
      <w:proofErr w:type="spellStart"/>
      <w:r>
        <w:t>office</w:t>
      </w:r>
      <w:proofErr w:type="spellEnd"/>
      <w:r>
        <w:t xml:space="preserve"> (комната), используйте следующий оператор T-SQL: </w:t>
      </w:r>
    </w:p>
    <w:p w14:paraId="1062A73C" w14:textId="77777777" w:rsidR="00DC4727" w:rsidRDefault="001F0B90">
      <w:pPr>
        <w:ind w:left="857" w:right="560"/>
      </w:pPr>
      <w:r>
        <w:t xml:space="preserve">CREATE VIEW </w:t>
      </w:r>
      <w:proofErr w:type="spellStart"/>
      <w:r>
        <w:t>emp_vw</w:t>
      </w:r>
      <w:proofErr w:type="spellEnd"/>
      <w:r>
        <w:t xml:space="preserve">  </w:t>
      </w:r>
    </w:p>
    <w:p w14:paraId="33B653CF" w14:textId="77777777" w:rsidR="00DC4727" w:rsidRDefault="001F0B90">
      <w:pPr>
        <w:ind w:left="857" w:right="560"/>
      </w:pPr>
      <w:r>
        <w:t xml:space="preserve">AS </w:t>
      </w:r>
    </w:p>
    <w:p w14:paraId="74B9E9B6" w14:textId="77777777" w:rsidR="00DC4727" w:rsidRDefault="001F0B90">
      <w:pPr>
        <w:ind w:left="1056" w:right="560"/>
      </w:pPr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office</w:t>
      </w:r>
      <w:proofErr w:type="spellEnd"/>
      <w:r>
        <w:t xml:space="preserve">  </w:t>
      </w:r>
    </w:p>
    <w:p w14:paraId="1B47F031" w14:textId="77777777" w:rsidR="00DC4727" w:rsidRDefault="001F0B90">
      <w:pPr>
        <w:ind w:left="1056" w:right="560"/>
      </w:pPr>
      <w:r>
        <w:t xml:space="preserve">FROM </w:t>
      </w:r>
      <w:proofErr w:type="spellStart"/>
      <w:r>
        <w:t>Employee</w:t>
      </w:r>
      <w:proofErr w:type="spellEnd"/>
      <w:r>
        <w:t xml:space="preserve"> </w:t>
      </w:r>
    </w:p>
    <w:p w14:paraId="31D6520E" w14:textId="77777777" w:rsidR="00DC4727" w:rsidRDefault="001F0B90">
      <w:pPr>
        <w:ind w:left="0" w:right="560" w:firstLine="566"/>
      </w:pPr>
      <w:r>
        <w:lastRenderedPageBreak/>
        <w:t xml:space="preserve">Результирующее представление будет содержать колонки. Хотя эти колонки также существуют в базовой таблице, пользователи, имеющие доступ к данным через это представление, могут видеть эти колонки только в этом представлении. А поскольку представление может </w:t>
      </w:r>
      <w:r>
        <w:t xml:space="preserve">иметь уровень безопасности, отличный от базовой таблицы представления, это представление можно предоставлять для доступа любому пользователю, в то время как образующая таблица останется защищенной.  </w:t>
      </w:r>
    </w:p>
    <w:p w14:paraId="0616BD27" w14:textId="77777777" w:rsidR="00DC4727" w:rsidRDefault="001F0B90">
      <w:pPr>
        <w:ind w:left="0" w:right="560" w:firstLine="566"/>
      </w:pPr>
      <w:r>
        <w:t>Представление, состоящее из подмножества строк, можно ис</w:t>
      </w:r>
      <w:r>
        <w:t xml:space="preserve">пользовать для ограничения доступа путем селекции строк, доступных для пользователей. В этом примере вместо ограничения колонок мы ограничим строки, задав их в предложении WHERE, как это показано ниже: CREATE VlEWemp_vw2 AS </w:t>
      </w:r>
    </w:p>
    <w:p w14:paraId="31634162" w14:textId="77777777" w:rsidR="00DC4727" w:rsidRDefault="001F0B90">
      <w:pPr>
        <w:ind w:left="816" w:right="560"/>
      </w:pPr>
      <w:r>
        <w:t xml:space="preserve">SELECT * </w:t>
      </w:r>
    </w:p>
    <w:p w14:paraId="47D019A1" w14:textId="77777777" w:rsidR="00DC4727" w:rsidRDefault="001F0B90">
      <w:pPr>
        <w:ind w:left="816" w:right="560"/>
      </w:pPr>
      <w:r>
        <w:t xml:space="preserve">FROM     </w:t>
      </w:r>
      <w:proofErr w:type="spellStart"/>
      <w:r>
        <w:t>Employee</w:t>
      </w:r>
      <w:proofErr w:type="spellEnd"/>
      <w:r>
        <w:t xml:space="preserve"> </w:t>
      </w:r>
    </w:p>
    <w:p w14:paraId="157404D7" w14:textId="77777777" w:rsidR="00DC4727" w:rsidRDefault="001F0B90">
      <w:pPr>
        <w:ind w:left="816" w:right="560"/>
      </w:pPr>
      <w:r>
        <w:t>WH</w:t>
      </w:r>
      <w:r>
        <w:t xml:space="preserve">ERE   </w:t>
      </w:r>
      <w:proofErr w:type="spellStart"/>
      <w:r>
        <w:t>Dept</w:t>
      </w:r>
      <w:proofErr w:type="spellEnd"/>
      <w:r>
        <w:t xml:space="preserve"> = 1 </w:t>
      </w:r>
    </w:p>
    <w:p w14:paraId="1EEA6D4C" w14:textId="77777777" w:rsidR="00DC4727" w:rsidRDefault="001F0B90">
      <w:pPr>
        <w:ind w:left="0" w:right="560" w:firstLine="566"/>
      </w:pPr>
      <w:r>
        <w:t>Результирующее представление будет содержать только строки, которые удовлетворяют условию. Представлению с подмножеством строк, как и представлению с подмножеством колонок можно присвоить уровень безопасности, отличный от базовой таблицы ил</w:t>
      </w:r>
      <w:r>
        <w:t xml:space="preserve">и таблиц представления. </w:t>
      </w:r>
    </w:p>
    <w:p w14:paraId="226FB123" w14:textId="77777777" w:rsidR="00DC4727" w:rsidRDefault="001F0B90">
      <w:pPr>
        <w:ind w:left="0" w:right="560" w:firstLine="566"/>
      </w:pPr>
      <w:r>
        <w:t xml:space="preserve">Определяя связывание в представлении, вы можете упрощать операторы T-SQL, используемые для доступа к данным, по сравнению с операторами, содержащими оператор JOIN. Рассмотрим пример. Предположим, у нас имеются две таблицы - </w:t>
      </w:r>
      <w:proofErr w:type="spellStart"/>
      <w:r>
        <w:t>MAnagei</w:t>
      </w:r>
      <w:proofErr w:type="spellEnd"/>
      <w:r>
        <w:t xml:space="preserve">-и Employee2. </w:t>
      </w:r>
    </w:p>
    <w:p w14:paraId="31EB4BDB" w14:textId="77777777" w:rsidR="00DC4727" w:rsidRDefault="001F0B90">
      <w:pPr>
        <w:ind w:left="0" w:right="560" w:firstLine="566"/>
      </w:pPr>
      <w:r>
        <w:t xml:space="preserve">Следующий оператор выполняет связывание таблиц Employee2 и </w:t>
      </w:r>
      <w:proofErr w:type="spellStart"/>
      <w:r>
        <w:t>MAnager</w:t>
      </w:r>
      <w:proofErr w:type="spellEnd"/>
      <w:r>
        <w:t xml:space="preserve"> в одну виртуальную таблицу: </w:t>
      </w:r>
    </w:p>
    <w:p w14:paraId="2AC9D69E" w14:textId="77777777" w:rsidR="00DC4727" w:rsidRDefault="001F0B90">
      <w:pPr>
        <w:ind w:left="816" w:right="560"/>
      </w:pPr>
      <w:r>
        <w:t xml:space="preserve">CREATE VIEW </w:t>
      </w:r>
      <w:proofErr w:type="spellStart"/>
      <w:r>
        <w:t>org_chart</w:t>
      </w:r>
      <w:proofErr w:type="spellEnd"/>
      <w:r>
        <w:t xml:space="preserve">  </w:t>
      </w:r>
    </w:p>
    <w:p w14:paraId="1C3B3EDF" w14:textId="77777777" w:rsidR="00DC4727" w:rsidRDefault="001F0B90">
      <w:pPr>
        <w:ind w:left="816" w:right="560"/>
      </w:pPr>
      <w:r>
        <w:t xml:space="preserve">AS </w:t>
      </w:r>
    </w:p>
    <w:p w14:paraId="27E7B1D4" w14:textId="77777777" w:rsidR="00DC4727" w:rsidRDefault="001F0B90">
      <w:pPr>
        <w:ind w:left="857" w:right="560"/>
      </w:pPr>
      <w:r>
        <w:t xml:space="preserve">SELECT    </w:t>
      </w:r>
      <w:proofErr w:type="spellStart"/>
      <w:r>
        <w:t>Employee.ename</w:t>
      </w:r>
      <w:proofErr w:type="spellEnd"/>
      <w:r>
        <w:t xml:space="preserve">, </w:t>
      </w:r>
      <w:proofErr w:type="spellStart"/>
      <w:r>
        <w:t>MAnager</w:t>
      </w:r>
      <w:proofErr w:type="spellEnd"/>
      <w:r>
        <w:t xml:space="preserve">. </w:t>
      </w:r>
      <w:proofErr w:type="spellStart"/>
      <w:r>
        <w:t>mname</w:t>
      </w:r>
      <w:proofErr w:type="spellEnd"/>
      <w:r>
        <w:t xml:space="preserve"> </w:t>
      </w:r>
    </w:p>
    <w:p w14:paraId="7E9DCA0F" w14:textId="77777777" w:rsidR="00DC4727" w:rsidRDefault="001F0B90">
      <w:pPr>
        <w:ind w:left="857" w:right="560"/>
      </w:pPr>
      <w:r>
        <w:t xml:space="preserve">FROM      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MAnager</w:t>
      </w:r>
      <w:proofErr w:type="spellEnd"/>
      <w:r>
        <w:t xml:space="preserve"> </w:t>
      </w:r>
    </w:p>
    <w:p w14:paraId="065D9C8F" w14:textId="77777777" w:rsidR="00DC4727" w:rsidRDefault="001F0B90">
      <w:pPr>
        <w:ind w:left="857" w:right="560"/>
      </w:pPr>
      <w:r>
        <w:t xml:space="preserve">WHERE    </w:t>
      </w:r>
      <w:proofErr w:type="spellStart"/>
      <w:r>
        <w:t>Employee.mAnagend</w:t>
      </w:r>
      <w:proofErr w:type="spellEnd"/>
      <w:r>
        <w:t xml:space="preserve"> = mAnager.id </w:t>
      </w:r>
    </w:p>
    <w:p w14:paraId="504BDE35" w14:textId="77777777" w:rsidR="00DC4727" w:rsidRDefault="001F0B90">
      <w:pPr>
        <w:ind w:left="857" w:right="560"/>
      </w:pPr>
      <w:r>
        <w:t>GROU</w:t>
      </w:r>
      <w:r>
        <w:t xml:space="preserve">P BY </w:t>
      </w:r>
      <w:proofErr w:type="spellStart"/>
      <w:r>
        <w:t>MAnager.mname</w:t>
      </w:r>
      <w:proofErr w:type="spellEnd"/>
      <w:r>
        <w:t xml:space="preserve">, </w:t>
      </w:r>
      <w:proofErr w:type="spellStart"/>
      <w:r>
        <w:t>Employee.ename</w:t>
      </w:r>
      <w:proofErr w:type="spellEnd"/>
      <w:r>
        <w:t xml:space="preserve"> </w:t>
      </w:r>
    </w:p>
    <w:p w14:paraId="0998834E" w14:textId="77777777" w:rsidR="00DC4727" w:rsidRDefault="001F0B90">
      <w:pPr>
        <w:ind w:left="0" w:right="560" w:firstLine="566"/>
      </w:pPr>
      <w:r>
        <w:t xml:space="preserve">В данном примере указанные две таблицы связаны значением </w:t>
      </w:r>
      <w:proofErr w:type="spellStart"/>
      <w:r>
        <w:t>mAnager_id</w:t>
      </w:r>
      <w:proofErr w:type="spellEnd"/>
      <w:r>
        <w:t xml:space="preserve">. Результирующие данные, содержащиеся в представлении </w:t>
      </w:r>
      <w:proofErr w:type="spellStart"/>
      <w:r>
        <w:t>org_chart</w:t>
      </w:r>
      <w:proofErr w:type="spellEnd"/>
      <w:r>
        <w:t>, сгруппированы по имени руководителя (</w:t>
      </w:r>
      <w:proofErr w:type="spellStart"/>
      <w:r>
        <w:t>mAnager_name</w:t>
      </w:r>
      <w:proofErr w:type="spellEnd"/>
      <w:r>
        <w:t>). Отметим, что если руководитель указа</w:t>
      </w:r>
      <w:r>
        <w:t xml:space="preserve">н в таблице </w:t>
      </w:r>
      <w:proofErr w:type="spellStart"/>
      <w:r>
        <w:t>MAnager</w:t>
      </w:r>
      <w:proofErr w:type="spellEnd"/>
      <w:r>
        <w:t>, но в таблице Егпр1оуее2 нет ни одного служащего (</w:t>
      </w:r>
      <w:proofErr w:type="spellStart"/>
      <w:r>
        <w:t>employee</w:t>
      </w:r>
      <w:proofErr w:type="spellEnd"/>
      <w:r>
        <w:t>) для этого руководителя, то в представлении нет ни одной записи для этого руководителя. В представлении также нет ни одной записи для служащего, содержащегося в таблице Employee</w:t>
      </w:r>
      <w:r>
        <w:t xml:space="preserve">2, но не имеющего соответствующего руководителя в таблице </w:t>
      </w:r>
      <w:proofErr w:type="spellStart"/>
      <w:r>
        <w:t>MAnager</w:t>
      </w:r>
      <w:proofErr w:type="spellEnd"/>
      <w:r>
        <w:t xml:space="preserve">. Все это видят пользователи в виртуальной таблице со служащими и руководителями. </w:t>
      </w:r>
    </w:p>
    <w:p w14:paraId="3AF1F7F7" w14:textId="77777777" w:rsidR="00DC4727" w:rsidRDefault="001F0B90">
      <w:pPr>
        <w:ind w:left="0" w:right="560" w:firstLine="566"/>
      </w:pPr>
      <w:r>
        <w:t>Агрегированные представления могут оказаться полезными во многих случаях, таких как считывание средних значе</w:t>
      </w:r>
      <w:r>
        <w:t xml:space="preserve">ний и сумм по отделам. Следующий оператор задает представление, в котором используется функция агрегирования SUM по таблице </w:t>
      </w:r>
      <w:proofErr w:type="spellStart"/>
      <w:r>
        <w:t>Employee</w:t>
      </w:r>
      <w:proofErr w:type="spellEnd"/>
      <w:r>
        <w:t xml:space="preserve">: CREATE VIEW </w:t>
      </w:r>
      <w:proofErr w:type="spellStart"/>
      <w:r>
        <w:t>sal</w:t>
      </w:r>
      <w:proofErr w:type="spellEnd"/>
      <w:r>
        <w:t xml:space="preserve">_ </w:t>
      </w:r>
      <w:proofErr w:type="spellStart"/>
      <w:r>
        <w:t>vw</w:t>
      </w:r>
      <w:proofErr w:type="spellEnd"/>
      <w:r>
        <w:t xml:space="preserve">  </w:t>
      </w:r>
    </w:p>
    <w:p w14:paraId="6FC29425" w14:textId="77777777" w:rsidR="00DC4727" w:rsidRDefault="001F0B90">
      <w:pPr>
        <w:ind w:left="816" w:right="560"/>
      </w:pPr>
      <w:r>
        <w:t xml:space="preserve">AS </w:t>
      </w:r>
    </w:p>
    <w:p w14:paraId="16BA5258" w14:textId="77777777" w:rsidR="00DC4727" w:rsidRDefault="001F0B90">
      <w:pPr>
        <w:ind w:left="1056" w:right="560"/>
      </w:pPr>
      <w:r>
        <w:t xml:space="preserve">SELECT    </w:t>
      </w:r>
      <w:proofErr w:type="spellStart"/>
      <w:r>
        <w:t>dept</w:t>
      </w:r>
      <w:proofErr w:type="spellEnd"/>
      <w:r>
        <w:t>, SUM(</w:t>
      </w:r>
      <w:proofErr w:type="spellStart"/>
      <w:r>
        <w:t>Salary</w:t>
      </w:r>
      <w:proofErr w:type="spellEnd"/>
      <w:r>
        <w:t xml:space="preserve">) </w:t>
      </w:r>
    </w:p>
    <w:p w14:paraId="04F5BA09" w14:textId="77777777" w:rsidR="00DC4727" w:rsidRDefault="001F0B90">
      <w:pPr>
        <w:ind w:left="816" w:right="560"/>
      </w:pPr>
      <w:r>
        <w:t xml:space="preserve">    FROM     </w:t>
      </w:r>
      <w:proofErr w:type="spellStart"/>
      <w:r>
        <w:t>Employee</w:t>
      </w:r>
      <w:proofErr w:type="spellEnd"/>
      <w:r>
        <w:t xml:space="preserve"> </w:t>
      </w:r>
    </w:p>
    <w:p w14:paraId="61EEAA5B" w14:textId="77777777" w:rsidR="00DC4727" w:rsidRDefault="001F0B90">
      <w:pPr>
        <w:ind w:left="816" w:right="560"/>
      </w:pPr>
      <w:r>
        <w:t xml:space="preserve">    GROUP    BY </w:t>
      </w:r>
      <w:proofErr w:type="spellStart"/>
      <w:r>
        <w:t>dept</w:t>
      </w:r>
      <w:proofErr w:type="spellEnd"/>
      <w:r>
        <w:t xml:space="preserve"> </w:t>
      </w:r>
    </w:p>
    <w:p w14:paraId="1C0A6304" w14:textId="77777777" w:rsidR="00DC4727" w:rsidRDefault="001F0B90">
      <w:pPr>
        <w:ind w:left="0" w:right="560" w:firstLine="566"/>
      </w:pPr>
      <w:r>
        <w:t>Представления можно ис</w:t>
      </w:r>
      <w:r>
        <w:t>пользовать для слияния секционированных данных в одну виртуальную таблицу. Секционирование используется для снижения размеров таблиц и индексов. Для секционирования данных вы создаете несколько таблиц, заменяющих одну таблицу, и присваиваете каждой новой т</w:t>
      </w:r>
      <w:r>
        <w:t>аблице какой-либо диапазон значений из исходной таблицы. Например, вместо одной большой таблицы базы данных, в которой хранятся данные торговых транзакций вашей компании, вы можете создать много небольших таблиц, каждая из которых содержит данные за одну н</w:t>
      </w:r>
      <w:r>
        <w:t xml:space="preserve">еделю, и затем использовать представление для их объединения, чтобы увидеть «историю» транзакций. Представление выглядит для пользователей как одна большая таблица, но она образована многими таблицами, каждая из которых имеет собственный индекс. </w:t>
      </w:r>
    </w:p>
    <w:p w14:paraId="558550E4" w14:textId="77777777" w:rsidR="00DC4727" w:rsidRDefault="001F0B90">
      <w:pPr>
        <w:ind w:left="0" w:right="560" w:firstLine="566"/>
      </w:pPr>
      <w:r>
        <w:t>Чтобы соз</w:t>
      </w:r>
      <w:r>
        <w:t xml:space="preserve">дать представление, в котором объединяются секционированные данные, вы должны сначала создать секционированные таблицы. В каждой таблице будут храниться данные за определенный период - обычно за неделю или месяц. Создав эти таблицы, вы можете использовать </w:t>
      </w:r>
      <w:r>
        <w:t xml:space="preserve">оператор UNION </w:t>
      </w:r>
      <w:r>
        <w:lastRenderedPageBreak/>
        <w:t>ALL, чтобы создать представление, содержащее все данные. Например, предположим, что у вас четыре таблицы с именами table_1,  table_2, table_3 и table_4. Следующий оператор создает одну большую виртуальную таблицу, содержащую все данные из эт</w:t>
      </w:r>
      <w:r>
        <w:t xml:space="preserve">их таблиц: </w:t>
      </w:r>
    </w:p>
    <w:p w14:paraId="767D1CC2" w14:textId="77777777" w:rsidR="00DC4727" w:rsidRDefault="001F0B90">
      <w:pPr>
        <w:ind w:left="778" w:right="560"/>
      </w:pPr>
      <w:r>
        <w:t xml:space="preserve">CREATE </w:t>
      </w:r>
      <w:proofErr w:type="spellStart"/>
      <w:r>
        <w:t>VIEWpartview</w:t>
      </w:r>
      <w:proofErr w:type="spellEnd"/>
      <w:r>
        <w:t xml:space="preserve">  </w:t>
      </w:r>
    </w:p>
    <w:p w14:paraId="38C527D4" w14:textId="77777777" w:rsidR="00DC4727" w:rsidRDefault="001F0B90">
      <w:pPr>
        <w:ind w:left="778" w:right="560"/>
      </w:pPr>
      <w:r>
        <w:t xml:space="preserve">AS </w:t>
      </w:r>
    </w:p>
    <w:p w14:paraId="7E95B279" w14:textId="77777777" w:rsidR="00DC4727" w:rsidRDefault="001F0B90">
      <w:pPr>
        <w:ind w:left="857" w:right="560"/>
      </w:pPr>
      <w:r>
        <w:t xml:space="preserve">SELECT * FROM </w:t>
      </w:r>
      <w:proofErr w:type="spellStart"/>
      <w:r>
        <w:t>table</w:t>
      </w:r>
      <w:proofErr w:type="spellEnd"/>
      <w:r>
        <w:t xml:space="preserve"> 1 </w:t>
      </w:r>
    </w:p>
    <w:p w14:paraId="4FECD094" w14:textId="77777777" w:rsidR="00DC4727" w:rsidRDefault="001F0B90">
      <w:pPr>
        <w:ind w:left="857" w:right="560"/>
      </w:pPr>
      <w:r>
        <w:t xml:space="preserve">UNION ALL </w:t>
      </w:r>
    </w:p>
    <w:p w14:paraId="4B0AAB16" w14:textId="77777777" w:rsidR="00DC4727" w:rsidRDefault="001F0B90">
      <w:pPr>
        <w:ind w:left="857" w:right="560"/>
      </w:pPr>
      <w:r>
        <w:t xml:space="preserve">SELECT * FROM table_2 </w:t>
      </w:r>
    </w:p>
    <w:p w14:paraId="7352455A" w14:textId="77777777" w:rsidR="00DC4727" w:rsidRDefault="001F0B90">
      <w:pPr>
        <w:ind w:left="857" w:right="560"/>
      </w:pPr>
      <w:r>
        <w:t xml:space="preserve">UNION ALL </w:t>
      </w:r>
    </w:p>
    <w:p w14:paraId="363B9025" w14:textId="77777777" w:rsidR="00DC4727" w:rsidRDefault="001F0B90">
      <w:pPr>
        <w:ind w:left="857" w:right="560"/>
      </w:pPr>
      <w:r>
        <w:t xml:space="preserve">SELECT * FROM table_3 </w:t>
      </w:r>
    </w:p>
    <w:p w14:paraId="2615BE6C" w14:textId="77777777" w:rsidR="00DC4727" w:rsidRDefault="001F0B90">
      <w:pPr>
        <w:ind w:left="857" w:right="560"/>
      </w:pPr>
      <w:r>
        <w:t xml:space="preserve">UNION ALL </w:t>
      </w:r>
    </w:p>
    <w:p w14:paraId="2B370D0D" w14:textId="77777777" w:rsidR="00DC4727" w:rsidRDefault="001F0B90">
      <w:pPr>
        <w:ind w:left="857" w:right="560"/>
      </w:pPr>
      <w:r>
        <w:t xml:space="preserve">SELECT * FROM table_4 </w:t>
      </w:r>
    </w:p>
    <w:p w14:paraId="79FC8110" w14:textId="77777777" w:rsidR="00DC4727" w:rsidRDefault="001F0B90">
      <w:pPr>
        <w:spacing w:after="11" w:line="259" w:lineRule="auto"/>
        <w:ind w:left="561"/>
        <w:jc w:val="left"/>
      </w:pPr>
      <w:r>
        <w:rPr>
          <w:u w:val="single" w:color="000000"/>
        </w:rPr>
        <w:t>Использование Management Studio создания представления</w:t>
      </w:r>
      <w:r>
        <w:t xml:space="preserve"> </w:t>
      </w:r>
    </w:p>
    <w:p w14:paraId="66F03EBE" w14:textId="77777777" w:rsidR="00DC4727" w:rsidRDefault="001F0B90">
      <w:pPr>
        <w:numPr>
          <w:ilvl w:val="0"/>
          <w:numId w:val="4"/>
        </w:numPr>
        <w:ind w:right="560" w:firstLine="566"/>
      </w:pPr>
      <w:r>
        <w:t xml:space="preserve">В окне Management Studio </w:t>
      </w:r>
      <w:r>
        <w:t xml:space="preserve">раскройте папку </w:t>
      </w:r>
      <w:proofErr w:type="spellStart"/>
      <w:r>
        <w:t>Databases</w:t>
      </w:r>
      <w:proofErr w:type="spellEnd"/>
      <w:r>
        <w:t xml:space="preserve"> (Базы данных) для сервера, на котором находится ваша база данных.  </w:t>
      </w:r>
    </w:p>
    <w:p w14:paraId="29A3E9A6" w14:textId="77777777" w:rsidR="00DC4727" w:rsidRDefault="001F0B90">
      <w:pPr>
        <w:numPr>
          <w:ilvl w:val="0"/>
          <w:numId w:val="4"/>
        </w:numPr>
        <w:ind w:right="560" w:firstLine="566"/>
      </w:pPr>
      <w:r>
        <w:t xml:space="preserve">Раскройте папку с вашей БД и найдите в ней папке  </w:t>
      </w:r>
      <w:proofErr w:type="spellStart"/>
      <w:r>
        <w:t>Views</w:t>
      </w:r>
      <w:proofErr w:type="spellEnd"/>
      <w:r>
        <w:t>. Щелкните на ней правой кнопкой мыши. Выберите в появившемся контекстном меню команду New View (Создать пр</w:t>
      </w:r>
      <w:r>
        <w:t xml:space="preserve">едставление), чтобы открыть диалоговое окно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 </w:t>
      </w:r>
    </w:p>
    <w:p w14:paraId="10474AFE" w14:textId="77777777" w:rsidR="00DC4727" w:rsidRDefault="001F0B90">
      <w:pPr>
        <w:spacing w:after="0" w:line="259" w:lineRule="auto"/>
        <w:ind w:left="566" w:firstLine="0"/>
        <w:jc w:val="left"/>
      </w:pPr>
      <w:r>
        <w:t xml:space="preserve"> </w:t>
      </w:r>
    </w:p>
    <w:p w14:paraId="1A14A2E8" w14:textId="77777777" w:rsidR="00DC4727" w:rsidRDefault="001F0B90">
      <w:pPr>
        <w:spacing w:after="0" w:line="259" w:lineRule="auto"/>
        <w:ind w:left="54" w:firstLine="0"/>
        <w:jc w:val="center"/>
      </w:pPr>
      <w:r>
        <w:rPr>
          <w:noProof/>
        </w:rPr>
        <w:drawing>
          <wp:inline distT="0" distB="0" distL="0" distR="0" wp14:anchorId="12A3CDC3" wp14:editId="31197487">
            <wp:extent cx="1765935" cy="138176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BA4D57" w14:textId="77777777" w:rsidR="00DC4727" w:rsidRDefault="001F0B90">
      <w:pPr>
        <w:spacing w:after="0" w:line="259" w:lineRule="auto"/>
        <w:ind w:left="566" w:firstLine="0"/>
        <w:jc w:val="left"/>
      </w:pPr>
      <w:r>
        <w:t xml:space="preserve"> </w:t>
      </w:r>
    </w:p>
    <w:p w14:paraId="1A35B8C8" w14:textId="77777777" w:rsidR="00DC4727" w:rsidRDefault="001F0B90">
      <w:pPr>
        <w:ind w:left="0" w:right="560" w:firstLine="566"/>
      </w:pPr>
      <w:r>
        <w:t xml:space="preserve">Это диалоговое окно позволяет выбирать таблицы, данные которых должны быть включены в представление. Если нужно выбрать для представления больше одной таблицы нужно удерживать нажатой клавишу &lt;Ctrl&gt; , выделяя все необходимые таблицы.  </w:t>
      </w:r>
    </w:p>
    <w:p w14:paraId="19FE90A6" w14:textId="77777777" w:rsidR="00DC4727" w:rsidRDefault="001F0B90">
      <w:pPr>
        <w:ind w:left="0" w:right="560" w:firstLine="566"/>
      </w:pPr>
      <w:r>
        <w:t>В этом диалоговом ок</w:t>
      </w:r>
      <w:r>
        <w:t xml:space="preserve">не есть и другие вкладки: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Synonyms</w:t>
      </w:r>
      <w:proofErr w:type="spellEnd"/>
      <w:r>
        <w:t xml:space="preserve">, находящиеся в его верхней части. В представлении могут быть предусмотрены непосредственные ссылки на включенные в него объекты, и данное окно представляет возможность сразу же ввести необходимые ссылки </w:t>
      </w:r>
      <w:r>
        <w:t xml:space="preserve">в определение представления. </w:t>
      </w:r>
    </w:p>
    <w:p w14:paraId="55FFE86D" w14:textId="77777777" w:rsidR="00DC4727" w:rsidRDefault="001F0B90">
      <w:pPr>
        <w:ind w:left="561" w:right="560"/>
      </w:pPr>
      <w:r>
        <w:t xml:space="preserve">После этого нажмите кнопку </w:t>
      </w:r>
      <w:proofErr w:type="spellStart"/>
      <w:r>
        <w:t>Add</w:t>
      </w:r>
      <w:proofErr w:type="spellEnd"/>
      <w:r>
        <w:t xml:space="preserve">. Откроется окно редактора представлений.  </w:t>
      </w:r>
    </w:p>
    <w:p w14:paraId="5584794F" w14:textId="77777777" w:rsidR="00DC4727" w:rsidRDefault="001F0B90">
      <w:pPr>
        <w:spacing w:after="0" w:line="259" w:lineRule="auto"/>
        <w:ind w:left="566" w:right="3321" w:firstLine="0"/>
        <w:jc w:val="left"/>
      </w:pPr>
      <w:r>
        <w:t xml:space="preserve"> </w:t>
      </w:r>
    </w:p>
    <w:p w14:paraId="562EB220" w14:textId="77777777" w:rsidR="00DC4727" w:rsidRDefault="001F0B90">
      <w:pPr>
        <w:spacing w:after="0" w:line="259" w:lineRule="auto"/>
        <w:ind w:left="54" w:firstLine="0"/>
        <w:jc w:val="center"/>
      </w:pPr>
      <w:r>
        <w:rPr>
          <w:noProof/>
        </w:rPr>
        <w:drawing>
          <wp:inline distT="0" distB="0" distL="0" distR="0" wp14:anchorId="38982BD8" wp14:editId="40D6DE47">
            <wp:extent cx="2440305" cy="137604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745B14" w14:textId="77777777" w:rsidR="00DC4727" w:rsidRDefault="001F0B90">
      <w:pPr>
        <w:spacing w:after="0" w:line="259" w:lineRule="auto"/>
        <w:ind w:left="566" w:firstLine="0"/>
        <w:jc w:val="left"/>
      </w:pPr>
      <w:r>
        <w:t xml:space="preserve"> </w:t>
      </w:r>
    </w:p>
    <w:p w14:paraId="02D6E5DC" w14:textId="77777777" w:rsidR="00DC4727" w:rsidRDefault="001F0B90">
      <w:pPr>
        <w:spacing w:after="0" w:line="259" w:lineRule="auto"/>
        <w:ind w:left="566" w:firstLine="0"/>
        <w:jc w:val="left"/>
      </w:pPr>
      <w:r>
        <w:t xml:space="preserve"> </w:t>
      </w:r>
    </w:p>
    <w:p w14:paraId="093CE95D" w14:textId="77777777" w:rsidR="00DC4727" w:rsidRDefault="001F0B90">
      <w:pPr>
        <w:spacing w:after="26"/>
        <w:ind w:left="0" w:right="560" w:firstLine="566"/>
      </w:pPr>
      <w:r>
        <w:t xml:space="preserve">Это окно состоит из четырех подокон, которые можно разворачивать и сворачивать независимо друг от друга: </w:t>
      </w:r>
    </w:p>
    <w:p w14:paraId="00D1505C" w14:textId="77777777" w:rsidR="00DC4727" w:rsidRDefault="001F0B90">
      <w:pPr>
        <w:numPr>
          <w:ilvl w:val="0"/>
          <w:numId w:val="5"/>
        </w:numPr>
        <w:spacing w:after="28"/>
        <w:ind w:right="560" w:hanging="360"/>
      </w:pPr>
      <w:r>
        <w:lastRenderedPageBreak/>
        <w:t>Панель схемы (</w:t>
      </w:r>
      <w:proofErr w:type="spellStart"/>
      <w:r>
        <w:t>Diagram</w:t>
      </w:r>
      <w:proofErr w:type="spellEnd"/>
      <w:r>
        <w:t>). Показывает данные таблицы, которые используются для создания представления. В этой панели можно выбирать колонки, нажав правой</w:t>
      </w:r>
      <w:r>
        <w:t xml:space="preserve"> кнопкой мыши на выбранной колонке данных и выбрав команду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Select в контекстном меню. </w:t>
      </w:r>
    </w:p>
    <w:p w14:paraId="79048D09" w14:textId="77777777" w:rsidR="00DC4727" w:rsidRDefault="001F0B90">
      <w:pPr>
        <w:numPr>
          <w:ilvl w:val="0"/>
          <w:numId w:val="5"/>
        </w:numPr>
        <w:spacing w:after="26"/>
        <w:ind w:right="560" w:hanging="360"/>
      </w:pPr>
      <w:r>
        <w:t>Панель-сетка Grid (</w:t>
      </w:r>
      <w:proofErr w:type="spellStart"/>
      <w:r>
        <w:t>Criteria</w:t>
      </w:r>
      <w:proofErr w:type="spellEnd"/>
      <w:r>
        <w:t xml:space="preserve">). Показывает колонки, выбранные из таблицы или базовых таблиц. В этой панели можно выбирать колонки. Колонки </w:t>
      </w:r>
      <w:proofErr w:type="spellStart"/>
      <w:r>
        <w:t>Sort</w:t>
      </w:r>
      <w:proofErr w:type="spellEnd"/>
      <w:r>
        <w:t xml:space="preserve"> Type и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по</w:t>
      </w:r>
      <w:r>
        <w:t xml:space="preserve">зволяют задать необходимость сортировки и порядок сортировки по данному полю представления соответственно. В поле </w:t>
      </w:r>
      <w:proofErr w:type="spellStart"/>
      <w:r>
        <w:t>Criteria</w:t>
      </w:r>
      <w:proofErr w:type="spellEnd"/>
      <w:r>
        <w:t xml:space="preserve"> можно указать условие, которому должно удовлетворять данное поле представления (добавляется к результирующему SQL-запросу с помощью </w:t>
      </w:r>
      <w:proofErr w:type="spellStart"/>
      <w:r>
        <w:rPr>
          <w:rFonts w:ascii="Courier New" w:eastAsia="Courier New" w:hAnsi="Courier New" w:cs="Courier New"/>
        </w:rPr>
        <w:t>A</w:t>
      </w:r>
      <w:r>
        <w:rPr>
          <w:rFonts w:ascii="Courier New" w:eastAsia="Courier New" w:hAnsi="Courier New" w:cs="Courier New"/>
        </w:rPr>
        <w:t>ND</w:t>
      </w:r>
      <w:r>
        <w:t>объединения</w:t>
      </w:r>
      <w:proofErr w:type="spellEnd"/>
      <w:r>
        <w:t xml:space="preserve">), а в полях </w:t>
      </w:r>
      <w:proofErr w:type="spellStart"/>
      <w:r>
        <w:t>Or</w:t>
      </w:r>
      <w:proofErr w:type="spellEnd"/>
      <w:r>
        <w:t xml:space="preserve">... определить условия на поле, добавляемые к результирующему SQL-запросу с помощью OR-объединения. </w:t>
      </w:r>
    </w:p>
    <w:p w14:paraId="3EA388FC" w14:textId="77777777" w:rsidR="00DC4727" w:rsidRDefault="001F0B90">
      <w:pPr>
        <w:numPr>
          <w:ilvl w:val="0"/>
          <w:numId w:val="5"/>
        </w:numPr>
        <w:spacing w:after="29"/>
        <w:ind w:right="560" w:hanging="360"/>
      </w:pPr>
      <w:r>
        <w:t>Панель SQL. Показывает оператор SQL, используемый для определения данного представления. SQL Server генерирует этот оператор SQ</w:t>
      </w:r>
      <w:r>
        <w:t xml:space="preserve">L, когда вы перетаскиваете элементы панели схемы и выбираете колонки в панели-сетке. </w:t>
      </w:r>
    </w:p>
    <w:p w14:paraId="22CB0DA1" w14:textId="77777777" w:rsidR="00DC4727" w:rsidRDefault="001F0B90">
      <w:pPr>
        <w:numPr>
          <w:ilvl w:val="0"/>
          <w:numId w:val="5"/>
        </w:numPr>
        <w:ind w:right="560" w:hanging="360"/>
      </w:pPr>
      <w:r>
        <w:t>Панель результатов (</w:t>
      </w:r>
      <w:proofErr w:type="spellStart"/>
      <w:r>
        <w:t>Results</w:t>
      </w:r>
      <w:proofErr w:type="spellEnd"/>
      <w:r>
        <w:t xml:space="preserve">). Показывает строки, считанные из представления. Эта информация позволяет вам понять, как выглядят данные. </w:t>
      </w:r>
    </w:p>
    <w:p w14:paraId="62D6AA69" w14:textId="77777777" w:rsidR="00DC4727" w:rsidRDefault="001F0B90">
      <w:pPr>
        <w:spacing w:after="28"/>
        <w:ind w:left="0" w:right="560" w:firstLine="566"/>
      </w:pPr>
      <w:r>
        <w:t>Вы можете задавать визуализацию эт</w:t>
      </w:r>
      <w:r>
        <w:t xml:space="preserve">их панелей, щелкая на соответствующих кнопках в панели инструментов окна New View. Другие кнопки панели инструментов используются для некоторых важных функций. В следующем списке дается описание этих кнопок, начиная с левого края панели инструментов: </w:t>
      </w:r>
    </w:p>
    <w:p w14:paraId="60545E93" w14:textId="77777777" w:rsidR="00DC4727" w:rsidRDefault="001F0B90">
      <w:pPr>
        <w:numPr>
          <w:ilvl w:val="0"/>
          <w:numId w:val="5"/>
        </w:numPr>
        <w:ind w:right="560" w:hanging="360"/>
      </w:pPr>
      <w:r>
        <w:t xml:space="preserve">Save (Сохранить). Сохраняет данное представление. </w:t>
      </w:r>
    </w:p>
    <w:p w14:paraId="1FBD24D7" w14:textId="77777777" w:rsidR="00DC4727" w:rsidRDefault="001F0B90">
      <w:pPr>
        <w:numPr>
          <w:ilvl w:val="0"/>
          <w:numId w:val="5"/>
        </w:numPr>
        <w:spacing w:after="29"/>
        <w:ind w:right="560" w:hanging="360"/>
      </w:pPr>
      <w:r>
        <w:t>Show/</w:t>
      </w:r>
      <w:proofErr w:type="spellStart"/>
      <w:r>
        <w:t>Hide</w:t>
      </w:r>
      <w:proofErr w:type="spellEnd"/>
      <w:r>
        <w:t xml:space="preserve"> (Показать/Скрыть панели) - четыре кнопки. Позволяют вам показывать или скрывать четыре панели окна New View. </w:t>
      </w:r>
    </w:p>
    <w:p w14:paraId="363B141D" w14:textId="77777777" w:rsidR="00DC4727" w:rsidRDefault="001F0B90">
      <w:pPr>
        <w:numPr>
          <w:ilvl w:val="0"/>
          <w:numId w:val="5"/>
        </w:numPr>
        <w:spacing w:after="4" w:line="262" w:lineRule="auto"/>
        <w:ind w:right="560" w:hanging="360"/>
      </w:pPr>
      <w:proofErr w:type="spellStart"/>
      <w:r>
        <w:t>Execute</w:t>
      </w:r>
      <w:proofErr w:type="spellEnd"/>
      <w:r>
        <w:t xml:space="preserve"> (Выполнить). Запускает соответствующий запрос и выводит результаты в панели р</w:t>
      </w:r>
      <w:r>
        <w:t xml:space="preserve">езультатов. Эту проверку можно использовать, чтобы убедиться в правильности работы запроса. </w:t>
      </w:r>
    </w:p>
    <w:p w14:paraId="137F655E" w14:textId="77777777" w:rsidR="00DC4727" w:rsidRDefault="001F0B90">
      <w:pPr>
        <w:numPr>
          <w:ilvl w:val="0"/>
          <w:numId w:val="5"/>
        </w:numPr>
        <w:ind w:right="560" w:hanging="360"/>
      </w:pPr>
      <w:proofErr w:type="spellStart"/>
      <w:r>
        <w:t>Cancel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And Clear </w:t>
      </w:r>
      <w:proofErr w:type="spellStart"/>
      <w:r>
        <w:t>Results</w:t>
      </w:r>
      <w:proofErr w:type="spellEnd"/>
      <w:r>
        <w:t xml:space="preserve"> (Прекратить выполнение и удалить результаты). Очищает панель результатов. </w:t>
      </w:r>
    </w:p>
    <w:p w14:paraId="19608FE8" w14:textId="77777777" w:rsidR="00DC4727" w:rsidRDefault="001F0B90">
      <w:pPr>
        <w:numPr>
          <w:ilvl w:val="0"/>
          <w:numId w:val="5"/>
        </w:numPr>
        <w:ind w:right="560" w:hanging="360"/>
      </w:pPr>
      <w:proofErr w:type="spellStart"/>
      <w:r>
        <w:t>Verify</w:t>
      </w:r>
      <w:proofErr w:type="spellEnd"/>
      <w:r>
        <w:t xml:space="preserve"> SQL (Проверить SQL). Проверяет запрос на соотв</w:t>
      </w:r>
      <w:r>
        <w:t xml:space="preserve">етствие базовой таблице для подтверждения правильности оператора SQL. </w:t>
      </w:r>
    </w:p>
    <w:p w14:paraId="287D7912" w14:textId="77777777" w:rsidR="00DC4727" w:rsidRDefault="001F0B90">
      <w:pPr>
        <w:numPr>
          <w:ilvl w:val="0"/>
          <w:numId w:val="5"/>
        </w:numPr>
        <w:spacing w:after="27"/>
        <w:ind w:right="560" w:hanging="360"/>
      </w:pPr>
      <w:proofErr w:type="spellStart"/>
      <w:r>
        <w:t>Use</w:t>
      </w:r>
      <w:proofErr w:type="spellEnd"/>
      <w:r>
        <w:t xml:space="preserve"> GROUP BY (Использовать GROUP BY). Добавляет предложение GROUP BY к оператору в панели SQL. </w:t>
      </w:r>
    </w:p>
    <w:p w14:paraId="709A6D72" w14:textId="77777777" w:rsidR="00DC4727" w:rsidRDefault="001F0B90">
      <w:pPr>
        <w:numPr>
          <w:ilvl w:val="0"/>
          <w:numId w:val="5"/>
        </w:numPr>
        <w:ind w:right="560" w:hanging="360"/>
      </w:pPr>
      <w:proofErr w:type="spellStart"/>
      <w:r>
        <w:t>Add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(Добавить таблицу). Позволяет добавить какую-либо таблицу к запросу. </w:t>
      </w:r>
    </w:p>
    <w:p w14:paraId="6F659A4F" w14:textId="77777777" w:rsidR="00DC4727" w:rsidRDefault="001F0B90">
      <w:pPr>
        <w:numPr>
          <w:ilvl w:val="0"/>
          <w:numId w:val="6"/>
        </w:numPr>
        <w:ind w:right="560" w:firstLine="566"/>
      </w:pPr>
      <w:r>
        <w:t>Модифицир</w:t>
      </w:r>
      <w:r>
        <w:t xml:space="preserve">уйте оператор SELECT в панели SQL в соответствии с оператором SELECT. Набрав текст оператора SELECT, щелкните на кнопке </w:t>
      </w:r>
      <w:proofErr w:type="spellStart"/>
      <w:r>
        <w:t>Verify</w:t>
      </w:r>
      <w:proofErr w:type="spellEnd"/>
      <w:r>
        <w:t xml:space="preserve"> SQL, чтобы проверить правильность данного запроса. Если это так, то вы должны щелкнуть на кнопке ОК.   </w:t>
      </w:r>
    </w:p>
    <w:p w14:paraId="27DDB81F" w14:textId="77777777" w:rsidR="00DC4727" w:rsidRDefault="001F0B90">
      <w:pPr>
        <w:numPr>
          <w:ilvl w:val="0"/>
          <w:numId w:val="6"/>
        </w:numPr>
        <w:ind w:right="560" w:firstLine="566"/>
      </w:pPr>
      <w:r>
        <w:t>Закончив проверку того, ч</w:t>
      </w:r>
      <w:r>
        <w:t xml:space="preserve">то представление отвечает вашим требованиям (с помощью панели результатов), и внеся необходимые изменения, закройте окно New View. Если щелкнуть на кнопке </w:t>
      </w:r>
      <w:proofErr w:type="spellStart"/>
      <w:r>
        <w:t>Yes</w:t>
      </w:r>
      <w:proofErr w:type="spellEnd"/>
      <w:r>
        <w:t xml:space="preserve"> (Да), то вы получите запрос на ввод имени данного представления. Введите описательное имя вашего </w:t>
      </w:r>
      <w:r>
        <w:t xml:space="preserve">представления и сохраните представление, щелкнув на кнопке ОК. </w:t>
      </w:r>
    </w:p>
    <w:p w14:paraId="7FED34A1" w14:textId="77777777" w:rsidR="00DC4727" w:rsidRDefault="001F0B90">
      <w:pPr>
        <w:ind w:left="0" w:right="560" w:firstLine="708"/>
      </w:pPr>
      <w:r>
        <w:t>При нажатии кнопки F5 отображается таблица, в которой показывается содержимое сформированного представления, подобное отображению содержимого простой таблицы. Сохраняется сформированное предст</w:t>
      </w:r>
      <w:r>
        <w:t xml:space="preserve">авление данных с помощью нажатия на File &gt; Save.  </w:t>
      </w:r>
    </w:p>
    <w:p w14:paraId="4A090D9B" w14:textId="77777777" w:rsidR="00DC4727" w:rsidRDefault="001F0B90">
      <w:pPr>
        <w:ind w:left="0" w:right="560" w:firstLine="566"/>
      </w:pPr>
      <w:r>
        <w:t xml:space="preserve">Ваше представление теперь доступно для использования. Вы можете использовать Management Studio, чтобы задать свойства нового представления, включая полномочия доступа. </w:t>
      </w:r>
    </w:p>
    <w:p w14:paraId="585BDCBB" w14:textId="77777777" w:rsidR="00DC4727" w:rsidRDefault="001F0B90">
      <w:pPr>
        <w:spacing w:after="11" w:line="259" w:lineRule="auto"/>
        <w:ind w:left="561"/>
        <w:jc w:val="left"/>
      </w:pPr>
      <w:r>
        <w:rPr>
          <w:u w:val="single" w:color="000000"/>
        </w:rPr>
        <w:t xml:space="preserve">Использование Management Studio для </w:t>
      </w:r>
      <w:r>
        <w:rPr>
          <w:u w:val="single" w:color="000000"/>
        </w:rPr>
        <w:t>изменения и удаления представлений</w:t>
      </w:r>
      <w:r>
        <w:t xml:space="preserve"> </w:t>
      </w:r>
    </w:p>
    <w:p w14:paraId="572FE193" w14:textId="77777777" w:rsidR="00DC4727" w:rsidRDefault="001F0B90">
      <w:pPr>
        <w:ind w:left="0" w:right="560" w:firstLine="566"/>
      </w:pPr>
      <w:r>
        <w:t>Для изменения и удаления представлений с помощью Management Studio</w:t>
      </w:r>
      <w:r>
        <w:rPr>
          <w:b/>
          <w:u w:val="single" w:color="000000"/>
        </w:rPr>
        <w:t xml:space="preserve"> </w:t>
      </w:r>
      <w:r>
        <w:t xml:space="preserve">выполните следующие шаги. </w:t>
      </w:r>
    </w:p>
    <w:p w14:paraId="62EDB6F7" w14:textId="77777777" w:rsidR="00DC4727" w:rsidRDefault="001F0B90">
      <w:pPr>
        <w:numPr>
          <w:ilvl w:val="0"/>
          <w:numId w:val="7"/>
        </w:numPr>
        <w:ind w:right="560" w:hanging="286"/>
      </w:pPr>
      <w:r>
        <w:t xml:space="preserve">В окне Management Studio раскройте папку </w:t>
      </w:r>
      <w:proofErr w:type="spellStart"/>
      <w:r>
        <w:t>Databases</w:t>
      </w:r>
      <w:proofErr w:type="spellEnd"/>
      <w:r>
        <w:t xml:space="preserve"> на нужном сервере, раскройте базу данных, содержащую представление, которое</w:t>
      </w:r>
      <w:r>
        <w:t xml:space="preserve"> хотите удалить или изменить, и затем щелкните на </w:t>
      </w:r>
      <w:proofErr w:type="spellStart"/>
      <w:r>
        <w:t>Views</w:t>
      </w:r>
      <w:proofErr w:type="spellEnd"/>
      <w:r>
        <w:t xml:space="preserve"> (Представления), чтобы в правой панели этого окна появился список представлений. </w:t>
      </w:r>
    </w:p>
    <w:p w14:paraId="54911784" w14:textId="77777777" w:rsidR="00DC4727" w:rsidRDefault="001F0B90">
      <w:pPr>
        <w:numPr>
          <w:ilvl w:val="0"/>
          <w:numId w:val="7"/>
        </w:numPr>
        <w:ind w:right="560" w:hanging="286"/>
      </w:pPr>
      <w:r>
        <w:lastRenderedPageBreak/>
        <w:t xml:space="preserve">Щелкните правой кнопкой мыши на имени представления, которое хотите модифицировать или удалить. Появится контекстное меню. Чтобы удалить представление, выберите в этом меню пункт </w:t>
      </w:r>
      <w:proofErr w:type="spellStart"/>
      <w:r>
        <w:t>Delete</w:t>
      </w:r>
      <w:proofErr w:type="spellEnd"/>
      <w:r>
        <w:t xml:space="preserve"> (Удалить). Чтобы изменить представление, выберите пункт Design View (Р</w:t>
      </w:r>
      <w:r>
        <w:t xml:space="preserve">азработка представления). </w:t>
      </w:r>
    </w:p>
    <w:p w14:paraId="5D401179" w14:textId="77777777" w:rsidR="00DC4727" w:rsidRDefault="001F0B90">
      <w:pPr>
        <w:numPr>
          <w:ilvl w:val="0"/>
          <w:numId w:val="7"/>
        </w:numPr>
        <w:ind w:right="560" w:hanging="286"/>
      </w:pPr>
      <w:r>
        <w:t xml:space="preserve">Если выбран пункт </w:t>
      </w:r>
      <w:proofErr w:type="spellStart"/>
      <w:r>
        <w:t>Delete</w:t>
      </w:r>
      <w:proofErr w:type="spellEnd"/>
      <w:r>
        <w:t xml:space="preserve">, то появится диалоговое окно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(Удаление объектов). Щелкните на кнопке Show </w:t>
      </w:r>
      <w:proofErr w:type="spellStart"/>
      <w:r>
        <w:t>Dependencies</w:t>
      </w:r>
      <w:proofErr w:type="spellEnd"/>
      <w:r>
        <w:t xml:space="preserve"> (Показать зависимости), чтобы увидеть базовую структуру представления. Здесь вы можете видеть, от каких </w:t>
      </w:r>
      <w:r>
        <w:t xml:space="preserve">таблиц зависит представление. Если выбрано представление типа </w:t>
      </w:r>
      <w:proofErr w:type="spellStart"/>
      <w:r>
        <w:t>join</w:t>
      </w:r>
      <w:proofErr w:type="spellEnd"/>
      <w:r>
        <w:t xml:space="preserve"> (связывание) или </w:t>
      </w:r>
      <w:proofErr w:type="spellStart"/>
      <w:r>
        <w:t>union</w:t>
      </w:r>
      <w:proofErr w:type="spellEnd"/>
      <w:r>
        <w:t xml:space="preserve"> (объединение), то вы увидите все участвующие таблицы; если это представление по определенным колонкам или строкам, то вы увидите только одну таблицу. Когда вы будете </w:t>
      </w:r>
      <w:r>
        <w:t xml:space="preserve">готовы удалить выбранное представление, щелкните на кнопке </w:t>
      </w:r>
      <w:proofErr w:type="spellStart"/>
      <w:r>
        <w:t>Drop</w:t>
      </w:r>
      <w:proofErr w:type="spellEnd"/>
      <w:r>
        <w:t xml:space="preserve"> All (Удалить все) в диалоговом окне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.  </w:t>
      </w:r>
    </w:p>
    <w:p w14:paraId="7DEB25B8" w14:textId="77777777" w:rsidR="00DC4727" w:rsidRDefault="001F0B90">
      <w:pPr>
        <w:numPr>
          <w:ilvl w:val="0"/>
          <w:numId w:val="7"/>
        </w:numPr>
        <w:ind w:right="560" w:hanging="286"/>
      </w:pPr>
      <w:r>
        <w:t xml:space="preserve">Если в контекстном меню выбран пункт Design View, то появится окно Design View. Вы можете использовать окно Design View для модифицирования </w:t>
      </w:r>
      <w:r>
        <w:t xml:space="preserve">вашего представления таким же способом, что и при создании представления в окне New </w:t>
      </w:r>
      <w:proofErr w:type="spellStart"/>
      <w:r>
        <w:t>View.После</w:t>
      </w:r>
      <w:proofErr w:type="spellEnd"/>
      <w:r>
        <w:t xml:space="preserve"> внесения необходимых изменений в представление закройте окно Design View, щелкнув на кнопке </w:t>
      </w:r>
      <w:proofErr w:type="spellStart"/>
      <w:r>
        <w:t>Close</w:t>
      </w:r>
      <w:proofErr w:type="spellEnd"/>
      <w:r>
        <w:t xml:space="preserve"> (Закрыть) этого окна. Затем вы получите предложение сохранить э</w:t>
      </w:r>
      <w:r>
        <w:t xml:space="preserve">то представление. </w:t>
      </w:r>
    </w:p>
    <w:p w14:paraId="41131115" w14:textId="77777777" w:rsidR="00DC4727" w:rsidRDefault="001F0B90">
      <w:pPr>
        <w:ind w:left="0" w:right="560" w:firstLine="566"/>
      </w:pPr>
      <w:r>
        <w:t xml:space="preserve">Закончив модифицирование представления, вы можете задать полномочия доступа к этому представлению. Сначала откройте окно View Properties, щелкнув правой кнопкой мыши на имени представления в окне Management Studio выбрав из контекстного </w:t>
      </w:r>
      <w:r>
        <w:t xml:space="preserve">меню пункт Properties. Затем щелкните на </w:t>
      </w:r>
      <w:proofErr w:type="spellStart"/>
      <w:r>
        <w:t>Permissions</w:t>
      </w:r>
      <w:proofErr w:type="spellEnd"/>
      <w:r>
        <w:t xml:space="preserve"> (Полномочия), чтобы вывести на экран полномочия доступа для данного представления.  </w:t>
      </w:r>
    </w:p>
    <w:p w14:paraId="13833B9B" w14:textId="77777777" w:rsidR="00DC4727" w:rsidRDefault="001F0B90">
      <w:pPr>
        <w:spacing w:after="11" w:line="259" w:lineRule="auto"/>
        <w:ind w:left="561"/>
        <w:jc w:val="left"/>
      </w:pPr>
      <w:r>
        <w:rPr>
          <w:u w:val="single" w:color="000000"/>
        </w:rPr>
        <w:t>Использование T-SQL для изменения и удаления представлений</w:t>
      </w:r>
      <w:r>
        <w:t xml:space="preserve"> </w:t>
      </w:r>
    </w:p>
    <w:p w14:paraId="2C926F25" w14:textId="77777777" w:rsidR="00DC4727" w:rsidRDefault="001F0B90">
      <w:pPr>
        <w:ind w:left="0" w:right="560" w:firstLine="566"/>
      </w:pPr>
      <w:r>
        <w:t>Для изменения представлений с помощью T-SQL используйте оп</w:t>
      </w:r>
      <w:r>
        <w:t xml:space="preserve">ератор ALTER VIEW. Оператор ALTER VIEW аналогичен оператору CREATE VIEW и имеет следующий синтаксис: </w:t>
      </w:r>
    </w:p>
    <w:p w14:paraId="08BE9D03" w14:textId="77777777" w:rsidR="00DC4727" w:rsidRDefault="001F0B90">
      <w:pPr>
        <w:spacing w:after="0" w:line="259" w:lineRule="auto"/>
        <w:ind w:left="763"/>
        <w:jc w:val="left"/>
      </w:pPr>
      <w:r>
        <w:t xml:space="preserve">ALTER VIEW </w:t>
      </w:r>
      <w:r>
        <w:rPr>
          <w:i/>
        </w:rPr>
        <w:t>имя_ представления [(колонка, колонка,</w:t>
      </w:r>
      <w:r>
        <w:t xml:space="preserve">...)] </w:t>
      </w:r>
    </w:p>
    <w:p w14:paraId="139A22E8" w14:textId="77777777" w:rsidR="00DC4727" w:rsidRDefault="001F0B90">
      <w:pPr>
        <w:ind w:left="816" w:right="560"/>
      </w:pPr>
      <w:r>
        <w:t xml:space="preserve">[WITH ENCRYPTION] </w:t>
      </w:r>
    </w:p>
    <w:p w14:paraId="1B39D535" w14:textId="77777777" w:rsidR="00DC4727" w:rsidRDefault="001F0B90">
      <w:pPr>
        <w:spacing w:after="4" w:line="262" w:lineRule="auto"/>
        <w:ind w:left="778" w:right="7467"/>
        <w:jc w:val="left"/>
      </w:pPr>
      <w:r>
        <w:t xml:space="preserve">AS </w:t>
      </w:r>
      <w:r>
        <w:rPr>
          <w:i/>
        </w:rPr>
        <w:t>ваш оператор</w:t>
      </w:r>
      <w:r>
        <w:t xml:space="preserve"> SELECT [WITH CHECK OPTION] </w:t>
      </w:r>
    </w:p>
    <w:p w14:paraId="14B50B34" w14:textId="77777777" w:rsidR="00DC4727" w:rsidRDefault="001F0B90">
      <w:pPr>
        <w:ind w:left="0" w:right="560" w:firstLine="566"/>
      </w:pPr>
      <w:r>
        <w:t xml:space="preserve">Единственным отличием между операторами ALTER VIEW и CREATE VIEW является то, что оператор CREATE VIEW не будет выполняться, если представление уже существует, а оператор ALTER </w:t>
      </w:r>
    </w:p>
    <w:p w14:paraId="007B7F2B" w14:textId="77777777" w:rsidR="00DC4727" w:rsidRDefault="001F0B90">
      <w:pPr>
        <w:ind w:right="560"/>
      </w:pPr>
      <w:r>
        <w:t xml:space="preserve">VIEW не будет выполняться, если указанное представление не существует.  </w:t>
      </w:r>
    </w:p>
    <w:p w14:paraId="1CCA4DB8" w14:textId="77777777" w:rsidR="00DC4727" w:rsidRDefault="001F0B90">
      <w:pPr>
        <w:ind w:left="0" w:right="560" w:firstLine="566"/>
      </w:pPr>
      <w:r>
        <w:t>Для у</w:t>
      </w:r>
      <w:r>
        <w:t xml:space="preserve">даления представления используйте оператор DROP VI EW. Оператор DROP VIEW имеет следующий простой синтаксис: </w:t>
      </w:r>
    </w:p>
    <w:p w14:paraId="18144F0F" w14:textId="77777777" w:rsidR="00DC4727" w:rsidRDefault="001F0B90">
      <w:pPr>
        <w:spacing w:after="0" w:line="259" w:lineRule="auto"/>
        <w:ind w:left="763"/>
        <w:jc w:val="left"/>
      </w:pPr>
      <w:r>
        <w:t xml:space="preserve">DROP VIEW </w:t>
      </w:r>
      <w:proofErr w:type="spellStart"/>
      <w:r>
        <w:rPr>
          <w:i/>
        </w:rPr>
        <w:t>имя_представления</w:t>
      </w:r>
      <w:proofErr w:type="spellEnd"/>
      <w:r>
        <w:t xml:space="preserve"> </w:t>
      </w:r>
    </w:p>
    <w:p w14:paraId="5E29AECD" w14:textId="77777777" w:rsidR="00DC4727" w:rsidRDefault="001F0B90">
      <w:pPr>
        <w:spacing w:after="18" w:line="259" w:lineRule="auto"/>
        <w:ind w:left="473" w:firstLine="0"/>
        <w:jc w:val="left"/>
      </w:pPr>
      <w:r>
        <w:t xml:space="preserve"> </w:t>
      </w:r>
    </w:p>
    <w:p w14:paraId="0023E773" w14:textId="77777777" w:rsidR="00DC4727" w:rsidRDefault="001F0B90">
      <w:pPr>
        <w:ind w:left="0" w:right="560" w:firstLine="473"/>
      </w:pPr>
      <w:r>
        <w:t xml:space="preserve">Для получения информации о представлении используется хранимая процедура: </w:t>
      </w:r>
      <w:proofErr w:type="spellStart"/>
      <w:r>
        <w:rPr>
          <w:b/>
        </w:rPr>
        <w:t>sp_help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ИмяПредставления</w:t>
      </w:r>
      <w:proofErr w:type="spellEnd"/>
      <w:r>
        <w:t>, которая отображ</w:t>
      </w:r>
      <w:r>
        <w:t xml:space="preserve">ает список полей представления с описанием их свойств. Для отображения кода, с помощью которого создано представление, можно воспользоваться хранимой процедурой: </w:t>
      </w:r>
      <w:proofErr w:type="spellStart"/>
      <w:r>
        <w:rPr>
          <w:b/>
        </w:rPr>
        <w:t>sp_helptext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ИмяПредставления</w:t>
      </w:r>
      <w:proofErr w:type="spellEnd"/>
      <w:r>
        <w:rPr>
          <w:i/>
        </w:rPr>
        <w:t xml:space="preserve">. </w:t>
      </w:r>
      <w:r>
        <w:t>Список объектов, от которых зависит представление, может быть по</w:t>
      </w:r>
      <w:r>
        <w:t xml:space="preserve">лучен выполнением хранимой процедуры: </w:t>
      </w:r>
      <w:proofErr w:type="spellStart"/>
      <w:r>
        <w:rPr>
          <w:b/>
        </w:rPr>
        <w:t>sp_depends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ИмяПредставления</w:t>
      </w:r>
      <w:proofErr w:type="spellEnd"/>
      <w:r>
        <w:rPr>
          <w:i/>
        </w:rPr>
        <w:t xml:space="preserve">. </w:t>
      </w:r>
    </w:p>
    <w:p w14:paraId="7C72D109" w14:textId="77777777" w:rsidR="00DC4727" w:rsidRDefault="001F0B9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BCA3131" w14:textId="77777777" w:rsidR="00DC4727" w:rsidRDefault="001F0B90">
      <w:pPr>
        <w:ind w:left="0" w:right="560" w:firstLine="540"/>
      </w:pPr>
      <w:r>
        <w:rPr>
          <w:b/>
        </w:rPr>
        <w:t xml:space="preserve">Лабораторная работа </w:t>
      </w:r>
      <w:r>
        <w:t>рассчитана на 2 часа аудиторных занятий и состоит в изучении теоретического материала и получении практических навыков по созданию представлений базы данных. Сдача лабораторной работы заключается в ответах на контрольные вопросы и демонстрации индивидуальн</w:t>
      </w:r>
      <w:r>
        <w:t xml:space="preserve">ого задания. </w:t>
      </w:r>
    </w:p>
    <w:p w14:paraId="76CE14D1" w14:textId="77777777" w:rsidR="00DC4727" w:rsidRDefault="001F0B90">
      <w:pPr>
        <w:spacing w:after="25" w:line="259" w:lineRule="auto"/>
        <w:ind w:left="540" w:firstLine="0"/>
        <w:jc w:val="left"/>
      </w:pPr>
      <w:r>
        <w:t xml:space="preserve"> </w:t>
      </w:r>
    </w:p>
    <w:p w14:paraId="5B0184F8" w14:textId="77777777" w:rsidR="00DC4727" w:rsidRDefault="001F0B90">
      <w:pPr>
        <w:spacing w:after="19" w:line="259" w:lineRule="auto"/>
        <w:ind w:left="535"/>
        <w:jc w:val="left"/>
      </w:pPr>
      <w:r>
        <w:rPr>
          <w:b/>
        </w:rPr>
        <w:t xml:space="preserve">Содержание отчета (в электронном виде): </w:t>
      </w:r>
    </w:p>
    <w:p w14:paraId="6456FF6C" w14:textId="77777777" w:rsidR="00DC4727" w:rsidRDefault="001F0B90">
      <w:pPr>
        <w:numPr>
          <w:ilvl w:val="0"/>
          <w:numId w:val="8"/>
        </w:numPr>
        <w:ind w:right="560" w:hanging="168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E1A1759" wp14:editId="19FE64BC">
            <wp:simplePos x="0" y="0"/>
            <wp:positionH relativeFrom="page">
              <wp:posOffset>1246505</wp:posOffset>
            </wp:positionH>
            <wp:positionV relativeFrom="page">
              <wp:posOffset>4415155</wp:posOffset>
            </wp:positionV>
            <wp:extent cx="6292851" cy="2994660"/>
            <wp:effectExtent l="0" t="0" r="0" b="0"/>
            <wp:wrapTopAndBottom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2851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Название и цель работы </w:t>
      </w:r>
    </w:p>
    <w:p w14:paraId="7891D08F" w14:textId="77777777" w:rsidR="00DC4727" w:rsidRDefault="001F0B90">
      <w:pPr>
        <w:numPr>
          <w:ilvl w:val="0"/>
          <w:numId w:val="8"/>
        </w:numPr>
        <w:spacing w:after="4483"/>
        <w:ind w:right="560" w:hanging="168"/>
      </w:pPr>
      <w:r>
        <w:t xml:space="preserve">Индивидуальное задание </w:t>
      </w:r>
    </w:p>
    <w:p w14:paraId="0CFB0799" w14:textId="77777777" w:rsidR="00DC4727" w:rsidRDefault="001F0B90">
      <w:pPr>
        <w:spacing w:after="0" w:line="259" w:lineRule="auto"/>
        <w:ind w:left="0" w:right="-24" w:firstLine="0"/>
        <w:jc w:val="right"/>
      </w:pPr>
      <w:r>
        <w:t xml:space="preserve"> </w:t>
      </w:r>
    </w:p>
    <w:p w14:paraId="155F1F9F" w14:textId="77777777" w:rsidR="00DC4727" w:rsidRDefault="001F0B90">
      <w:pPr>
        <w:spacing w:after="0" w:line="259" w:lineRule="auto"/>
        <w:ind w:left="540" w:firstLine="0"/>
        <w:jc w:val="left"/>
      </w:pPr>
      <w:r>
        <w:t xml:space="preserve"> </w:t>
      </w:r>
    </w:p>
    <w:p w14:paraId="7D4CE296" w14:textId="77777777" w:rsidR="00DC4727" w:rsidRDefault="001F0B90">
      <w:pPr>
        <w:spacing w:after="0" w:line="259" w:lineRule="auto"/>
        <w:ind w:left="0" w:right="4047" w:firstLine="0"/>
        <w:jc w:val="right"/>
      </w:pPr>
      <w:r>
        <w:rPr>
          <w:noProof/>
        </w:rPr>
        <w:drawing>
          <wp:inline distT="0" distB="0" distL="0" distR="0" wp14:anchorId="4F6B4B00" wp14:editId="62291C82">
            <wp:extent cx="3705225" cy="2428875"/>
            <wp:effectExtent l="0" t="0" r="0" b="0"/>
            <wp:docPr id="1348" name="Picture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99D8DCE" w14:textId="77777777" w:rsidR="00DC4727" w:rsidRDefault="001F0B90">
      <w:pPr>
        <w:spacing w:after="0" w:line="259" w:lineRule="auto"/>
        <w:ind w:left="540" w:firstLine="0"/>
        <w:jc w:val="left"/>
      </w:pPr>
      <w:r>
        <w:rPr>
          <w:sz w:val="24"/>
        </w:rPr>
        <w:lastRenderedPageBreak/>
        <w:t xml:space="preserve"> </w:t>
      </w:r>
    </w:p>
    <w:p w14:paraId="7C55CE4E" w14:textId="77777777" w:rsidR="00DC4727" w:rsidRDefault="001F0B90">
      <w:pPr>
        <w:spacing w:after="3576" w:line="259" w:lineRule="auto"/>
        <w:ind w:left="540" w:firstLine="0"/>
        <w:jc w:val="left"/>
      </w:pPr>
      <w:r>
        <w:rPr>
          <w:sz w:val="24"/>
        </w:rPr>
        <w:t xml:space="preserve"> </w:t>
      </w:r>
    </w:p>
    <w:p w14:paraId="02D88891" w14:textId="77777777" w:rsidR="00DC4727" w:rsidRDefault="001F0B90">
      <w:pPr>
        <w:spacing w:after="0" w:line="259" w:lineRule="auto"/>
        <w:ind w:left="54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E379B70" wp14:editId="16530D54">
            <wp:simplePos x="0" y="0"/>
            <wp:positionH relativeFrom="page">
              <wp:posOffset>1246505</wp:posOffset>
            </wp:positionH>
            <wp:positionV relativeFrom="page">
              <wp:posOffset>3498850</wp:posOffset>
            </wp:positionV>
            <wp:extent cx="6298566" cy="2286000"/>
            <wp:effectExtent l="0" t="0" r="0" b="0"/>
            <wp:wrapTopAndBottom/>
            <wp:docPr id="1353" name="Picture 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Picture 13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856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3309BD" wp14:editId="4009504E">
                <wp:simplePos x="0" y="0"/>
                <wp:positionH relativeFrom="page">
                  <wp:posOffset>7546848</wp:posOffset>
                </wp:positionH>
                <wp:positionV relativeFrom="page">
                  <wp:posOffset>5661068</wp:posOffset>
                </wp:positionV>
                <wp:extent cx="35052" cy="155210"/>
                <wp:effectExtent l="0" t="0" r="0" b="0"/>
                <wp:wrapTopAndBottom/>
                <wp:docPr id="27532" name="Group 27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55210"/>
                          <a:chOff x="0" y="0"/>
                          <a:chExt cx="35052" cy="155210"/>
                        </a:xfrm>
                      </wpg:grpSpPr>
                      <wps:wsp>
                        <wps:cNvPr id="1354" name="Rectangle 1354"/>
                        <wps:cNvSpPr/>
                        <wps:spPr>
                          <a:xfrm>
                            <a:off x="0" y="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887FA" w14:textId="77777777" w:rsidR="00DC4727" w:rsidRDefault="001F0B9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32" style="width:2.76001pt;height:12.2213pt;position:absolute;mso-position-horizontal-relative:page;mso-position-horizontal:absolute;margin-left:594.24pt;mso-position-vertical-relative:page;margin-top:445.753pt;" coordsize="350,1552">
                <v:rect id="Rectangle 1354" style="position:absolute;width:466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7FBCA76" w14:textId="77777777" w:rsidR="00DC4727" w:rsidRDefault="001F0B90">
      <w:pPr>
        <w:spacing w:after="0" w:line="259" w:lineRule="auto"/>
        <w:ind w:left="0" w:right="3101" w:firstLine="0"/>
        <w:jc w:val="right"/>
      </w:pPr>
      <w:r>
        <w:rPr>
          <w:noProof/>
        </w:rPr>
        <w:drawing>
          <wp:inline distT="0" distB="0" distL="0" distR="0" wp14:anchorId="405AA677" wp14:editId="70B0ECCF">
            <wp:extent cx="4305300" cy="876300"/>
            <wp:effectExtent l="0" t="0" r="0" b="0"/>
            <wp:docPr id="1357" name="Picture 1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Picture 13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192FC05" w14:textId="77777777" w:rsidR="00DC4727" w:rsidRDefault="001F0B90">
      <w:pPr>
        <w:spacing w:after="0" w:line="259" w:lineRule="auto"/>
        <w:ind w:left="540" w:firstLine="0"/>
        <w:jc w:val="left"/>
      </w:pPr>
      <w:r>
        <w:rPr>
          <w:sz w:val="24"/>
        </w:rPr>
        <w:t xml:space="preserve"> </w:t>
      </w:r>
    </w:p>
    <w:p w14:paraId="1EDB0C8F" w14:textId="77777777" w:rsidR="00DC4727" w:rsidRDefault="001F0B90">
      <w:pPr>
        <w:spacing w:after="0" w:line="259" w:lineRule="auto"/>
        <w:ind w:left="0" w:right="4091" w:firstLine="0"/>
        <w:jc w:val="center"/>
      </w:pPr>
      <w:r>
        <w:rPr>
          <w:noProof/>
        </w:rPr>
        <w:drawing>
          <wp:inline distT="0" distB="0" distL="0" distR="0" wp14:anchorId="4E79A946" wp14:editId="2C5FC7CF">
            <wp:extent cx="3334385" cy="1647825"/>
            <wp:effectExtent l="0" t="0" r="0" b="0"/>
            <wp:docPr id="1361" name="Picture 1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Picture 13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47D7B07" w14:textId="77777777" w:rsidR="00DC4727" w:rsidRDefault="001F0B90">
      <w:pPr>
        <w:spacing w:after="0" w:line="259" w:lineRule="auto"/>
        <w:ind w:left="540" w:firstLine="0"/>
        <w:jc w:val="left"/>
      </w:pPr>
      <w:r>
        <w:rPr>
          <w:sz w:val="24"/>
        </w:rPr>
        <w:t xml:space="preserve"> </w:t>
      </w:r>
    </w:p>
    <w:p w14:paraId="6CE59468" w14:textId="77777777" w:rsidR="00DC4727" w:rsidRDefault="001F0B90">
      <w:pPr>
        <w:spacing w:after="2" w:line="259" w:lineRule="auto"/>
        <w:ind w:left="540" w:firstLine="0"/>
        <w:jc w:val="left"/>
      </w:pPr>
      <w:r>
        <w:t xml:space="preserve"> </w:t>
      </w:r>
    </w:p>
    <w:p w14:paraId="3E7B43F4" w14:textId="77777777" w:rsidR="00DC4727" w:rsidRDefault="001F0B90">
      <w:pPr>
        <w:spacing w:before="8" w:after="0" w:line="259" w:lineRule="auto"/>
        <w:ind w:left="54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718120D2" wp14:editId="01D50337">
            <wp:simplePos x="0" y="0"/>
            <wp:positionH relativeFrom="page">
              <wp:posOffset>1246505</wp:posOffset>
            </wp:positionH>
            <wp:positionV relativeFrom="page">
              <wp:posOffset>2369820</wp:posOffset>
            </wp:positionV>
            <wp:extent cx="6301741" cy="1583690"/>
            <wp:effectExtent l="0" t="0" r="0" b="0"/>
            <wp:wrapTopAndBottom/>
            <wp:docPr id="1374" name="Pictur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1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63E9103F" wp14:editId="7F2134BA">
            <wp:simplePos x="0" y="0"/>
            <wp:positionH relativeFrom="page">
              <wp:posOffset>1246505</wp:posOffset>
            </wp:positionH>
            <wp:positionV relativeFrom="page">
              <wp:posOffset>6656705</wp:posOffset>
            </wp:positionV>
            <wp:extent cx="6296026" cy="1594485"/>
            <wp:effectExtent l="0" t="0" r="0" b="0"/>
            <wp:wrapTopAndBottom/>
            <wp:docPr id="1382" name="Picture 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Picture 13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6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37F0AD5F" wp14:editId="2737DB46">
            <wp:simplePos x="0" y="0"/>
            <wp:positionH relativeFrom="page">
              <wp:posOffset>1246505</wp:posOffset>
            </wp:positionH>
            <wp:positionV relativeFrom="page">
              <wp:posOffset>719455</wp:posOffset>
            </wp:positionV>
            <wp:extent cx="6300470" cy="1489075"/>
            <wp:effectExtent l="0" t="0" r="0" b="0"/>
            <wp:wrapTopAndBottom/>
            <wp:docPr id="1370" name="Picture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4E3C407" wp14:editId="50E411D7">
                <wp:simplePos x="0" y="0"/>
                <wp:positionH relativeFrom="page">
                  <wp:posOffset>7548372</wp:posOffset>
                </wp:positionH>
                <wp:positionV relativeFrom="page">
                  <wp:posOffset>2083604</wp:posOffset>
                </wp:positionV>
                <wp:extent cx="35052" cy="155211"/>
                <wp:effectExtent l="0" t="0" r="0" b="0"/>
                <wp:wrapTopAndBottom/>
                <wp:docPr id="27921" name="Group 27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55211"/>
                          <a:chOff x="0" y="0"/>
                          <a:chExt cx="35052" cy="155211"/>
                        </a:xfrm>
                      </wpg:grpSpPr>
                      <wps:wsp>
                        <wps:cNvPr id="1371" name="Rectangle 1371"/>
                        <wps:cNvSpPr/>
                        <wps:spPr>
                          <a:xfrm>
                            <a:off x="0" y="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E544" w14:textId="77777777" w:rsidR="00DC4727" w:rsidRDefault="001F0B9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21" style="width:2.76001pt;height:12.2213pt;position:absolute;mso-position-horizontal-relative:page;mso-position-horizontal:absolute;margin-left:594.36pt;mso-position-vertical-relative:page;margin-top:164.063pt;" coordsize="350,1552">
                <v:rect id="Rectangle 1371" style="position:absolute;width:466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8D4204" wp14:editId="3E2A7649">
                <wp:simplePos x="0" y="0"/>
                <wp:positionH relativeFrom="page">
                  <wp:posOffset>7549896</wp:posOffset>
                </wp:positionH>
                <wp:positionV relativeFrom="page">
                  <wp:posOffset>3828966</wp:posOffset>
                </wp:positionV>
                <wp:extent cx="35052" cy="155210"/>
                <wp:effectExtent l="0" t="0" r="0" b="0"/>
                <wp:wrapTopAndBottom/>
                <wp:docPr id="27922" name="Group 27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55210"/>
                          <a:chOff x="0" y="0"/>
                          <a:chExt cx="35052" cy="155210"/>
                        </a:xfrm>
                      </wpg:grpSpPr>
                      <wps:wsp>
                        <wps:cNvPr id="1375" name="Rectangle 1375"/>
                        <wps:cNvSpPr/>
                        <wps:spPr>
                          <a:xfrm>
                            <a:off x="0" y="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962EF" w14:textId="77777777" w:rsidR="00DC4727" w:rsidRDefault="001F0B9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22" style="width:2.76001pt;height:12.2213pt;position:absolute;mso-position-horizontal-relative:page;mso-position-horizontal:absolute;margin-left:594.48pt;mso-position-vertical-relative:page;margin-top:301.493pt;" coordsize="350,1552">
                <v:rect id="Rectangle 1375" style="position:absolute;width:466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E089865" wp14:editId="2ACB5EA4">
                <wp:simplePos x="0" y="0"/>
                <wp:positionH relativeFrom="page">
                  <wp:posOffset>7543800</wp:posOffset>
                </wp:positionH>
                <wp:positionV relativeFrom="page">
                  <wp:posOffset>8127281</wp:posOffset>
                </wp:positionV>
                <wp:extent cx="35052" cy="155210"/>
                <wp:effectExtent l="0" t="0" r="0" b="0"/>
                <wp:wrapTopAndBottom/>
                <wp:docPr id="27923" name="Group 27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55210"/>
                          <a:chOff x="0" y="0"/>
                          <a:chExt cx="35052" cy="155210"/>
                        </a:xfrm>
                      </wpg:grpSpPr>
                      <wps:wsp>
                        <wps:cNvPr id="1383" name="Rectangle 1383"/>
                        <wps:cNvSpPr/>
                        <wps:spPr>
                          <a:xfrm>
                            <a:off x="0" y="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F29E8" w14:textId="77777777" w:rsidR="00DC4727" w:rsidRDefault="001F0B9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23" style="width:2.76001pt;height:12.2213pt;position:absolute;mso-position-horizontal-relative:page;mso-position-horizontal:absolute;margin-left:594pt;mso-position-vertical-relative:page;margin-top:639.943pt;" coordsize="350,1552">
                <v:rect id="Rectangle 1383" style="position:absolute;width:466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 </w:t>
      </w:r>
    </w:p>
    <w:p w14:paraId="19EAD051" w14:textId="77777777" w:rsidR="00DC4727" w:rsidRDefault="001F0B90">
      <w:pPr>
        <w:spacing w:after="0" w:line="259" w:lineRule="auto"/>
        <w:ind w:left="0" w:right="2340" w:firstLine="0"/>
        <w:jc w:val="right"/>
      </w:pPr>
      <w:r>
        <w:rPr>
          <w:noProof/>
        </w:rPr>
        <w:drawing>
          <wp:inline distT="0" distB="0" distL="0" distR="0" wp14:anchorId="56FA8E79" wp14:editId="65388A14">
            <wp:extent cx="4791710" cy="2381885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683BF" w14:textId="77777777" w:rsidR="00DC4727" w:rsidRDefault="001F0B90">
      <w:pPr>
        <w:spacing w:after="1" w:line="259" w:lineRule="auto"/>
        <w:ind w:left="540" w:firstLine="0"/>
        <w:jc w:val="left"/>
      </w:pPr>
      <w:r>
        <w:t xml:space="preserve"> </w:t>
      </w:r>
    </w:p>
    <w:p w14:paraId="0C392BCE" w14:textId="77777777" w:rsidR="00DC4727" w:rsidRDefault="001F0B90">
      <w:pPr>
        <w:numPr>
          <w:ilvl w:val="0"/>
          <w:numId w:val="8"/>
        </w:numPr>
        <w:spacing w:before="49"/>
        <w:ind w:right="560" w:hanging="168"/>
      </w:pPr>
      <w:r>
        <w:t xml:space="preserve">Скрипты на создание представлений </w:t>
      </w:r>
    </w:p>
    <w:p w14:paraId="08522327" w14:textId="77777777" w:rsidR="00DC4727" w:rsidRDefault="001F0B90">
      <w:pPr>
        <w:spacing w:after="16" w:line="259" w:lineRule="auto"/>
        <w:ind w:left="540" w:firstLine="0"/>
        <w:jc w:val="left"/>
      </w:pPr>
      <w:r>
        <w:t xml:space="preserve"> </w:t>
      </w:r>
    </w:p>
    <w:p w14:paraId="4749CF1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759A2BD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ЛАБОРАТОРНАЯ РАБОТА №4 - ВСЕ 3 ЗАДАНИЯ</w:t>
      </w:r>
    </w:p>
    <w:p w14:paraId="369202A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-- БАЗА ДАННЫХ: </w:t>
      </w:r>
      <w:proofErr w:type="spellStart"/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Расписание_занятий_Л</w:t>
      </w:r>
      <w:proofErr w:type="spellEnd"/>
    </w:p>
    <w:p w14:paraId="1A7C5ED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305025D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DC895F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Расписание_занятий_Л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32E6EB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075B171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C926DD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288C43F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ЗАДАНИЕ 1: ПРЕДСТАВЛЕНИЯ ДЛЯ ОТЧЕТОВ</w:t>
      </w:r>
    </w:p>
    <w:p w14:paraId="2819494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6D1D191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0592BB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-- 1.1. ОТЧЕТ: Полное расписание с детальной информацией</w:t>
      </w:r>
    </w:p>
    <w:p w14:paraId="47EF4F6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vw_Отчет_Полное_Расписание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42C6955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575BD96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9B1655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Курс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588C72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B4C8D8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2DDC7D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пер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время_начала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148302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пер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время_окончания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96B8EE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Предмет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E56D64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466C31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Аудитория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556779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количество_посадочных_мест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1376EF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ФИО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Преподаватель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6A9DF8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Кафедра</w:t>
      </w:r>
    </w:p>
    <w:p w14:paraId="0DF08B3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Расписание р</w:t>
      </w:r>
    </w:p>
    <w:p w14:paraId="601A9D8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</w:p>
    <w:p w14:paraId="7819C28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Период_проведения_занятий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пер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пер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</w:p>
    <w:p w14:paraId="0F49366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Предметы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</w:p>
    <w:p w14:paraId="06B9A4A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Тип_занятий_аудиторий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тип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код_типа_занятий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</w:t>
      </w:r>
      <w:proofErr w:type="spellEnd"/>
    </w:p>
    <w:p w14:paraId="1AEF59B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Аудитории ау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</w:p>
    <w:p w14:paraId="6B51854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Преподаватели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</w:p>
    <w:p w14:paraId="3173507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Кафедры к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FE36E6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430F389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9FAC42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-- 1.2. ОТЧЕТ: Нагрузка преподавателей по дням недели</w:t>
      </w:r>
    </w:p>
    <w:p w14:paraId="6444216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vw_Отчет_Нагрузка_Преподавателей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24C325D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D8FA1B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ФИО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Преподаватель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A3CBA6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Кафедра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6C9080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9457D8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COUNT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(*)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Количество_занятий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9EDC2D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STRING_AGG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', 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Преподаваемые_предметы</w:t>
      </w:r>
      <w:proofErr w:type="spellEnd"/>
    </w:p>
    <w:p w14:paraId="6157A1C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Преподаватели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proofErr w:type="spellEnd"/>
    </w:p>
    <w:p w14:paraId="79E6C8B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Кафедры к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</w:p>
    <w:p w14:paraId="25AF7B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Расписание р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</w:p>
    <w:p w14:paraId="5823FDA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Предметы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</w:p>
    <w:p w14:paraId="77C7E92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GROUP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ФИО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B48816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3799B04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E0C556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-- 1.3. ОТЧЕТ: Статистика использования аудиторий</w:t>
      </w:r>
    </w:p>
    <w:p w14:paraId="5A363B4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vw_Отчет_Статистика_Аудиторий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6D8DA06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D4EBE4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Аудитория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0E641D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Тип_аудитории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C78E12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количество_посадочных_мест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46234F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COUNT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Занятых_пар_в_неделю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695C12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COUNT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100.0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36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Процент_занятости</w:t>
      </w:r>
      <w:proofErr w:type="spellEnd"/>
    </w:p>
    <w:p w14:paraId="5A1EDA5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Аудитории ау</w:t>
      </w:r>
    </w:p>
    <w:p w14:paraId="6CAC17A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Тип_занятий_аудиторий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тип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код_типа_занятий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</w:t>
      </w:r>
      <w:proofErr w:type="spellEnd"/>
    </w:p>
    <w:p w14:paraId="21140A6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LEFT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Расписание р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</w:p>
    <w:p w14:paraId="18E0F09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GROUP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количество_посадочных_мест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87B51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7DF4C05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183272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0F8154A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ЗАДАНИЕ 2: ПРЕДСТАВЛЕНИЕ ДЛЯ КОРРЕКТИРОВКИ (2+ ТАБЛИЦЫ)</w:t>
      </w:r>
    </w:p>
    <w:p w14:paraId="6F98D2C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54DABC7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67BEBA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3B0D47A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0781C80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8E3748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8FA63E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8D6FD8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AC97D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Курс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EE2BC6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B62930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Предмет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FAE9A8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код_типа_занятий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86B0EF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E2A4FC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8447A8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количество_посадочных_мест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61CC3E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894B70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ФИО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Преподаватель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C3F862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наименование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Кафедра_преподавателя</w:t>
      </w:r>
      <w:proofErr w:type="spellEnd"/>
    </w:p>
    <w:p w14:paraId="5C0964F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Расписание р</w:t>
      </w:r>
    </w:p>
    <w:p w14:paraId="6F746FB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гр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</w:p>
    <w:p w14:paraId="60EE9A9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Предметы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код_предмета</w:t>
      </w:r>
      <w:proofErr w:type="spellEnd"/>
    </w:p>
    <w:p w14:paraId="3CAD8E4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Тип_занятий_аудиторий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код_типа_занятий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т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</w:t>
      </w:r>
      <w:proofErr w:type="spellEnd"/>
    </w:p>
    <w:p w14:paraId="6937806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Аудитории ау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ау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</w:p>
    <w:p w14:paraId="11459DA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Преподаватели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р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</w:p>
    <w:p w14:paraId="36BDC5E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Кафедры к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прп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</w:p>
    <w:p w14:paraId="295E8F5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WITH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CHECK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OPTION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BAD63E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35DD8AD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F23A3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654675C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ЗАДАНИЕ 3: ПРЕДСТАВЛЕНИЕ ДЛЯ КОРРЕКТИРОВКИ (1 ТАБЛИЦА)</w:t>
      </w:r>
    </w:p>
    <w:p w14:paraId="5B21EC9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3F7D989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053ED3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3EC0235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C18513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BF1776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ФИО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97FDB4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</w:p>
    <w:p w14:paraId="390C19A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Преподаватели</w:t>
      </w:r>
    </w:p>
    <w:p w14:paraId="20419E1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WITH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CHECK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OPTION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05AEAE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0AF2F7F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61E7F5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7B08F01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ДОПОЛНИТЕЛЬНОЕ ПРЕДСТАВЛЕНИЕ ДЛЯ КОРРЕКТИРОВКИ ГРУПП</w:t>
      </w:r>
    </w:p>
    <w:p w14:paraId="20EEC1D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028F7D7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5CD440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3EB8904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4984A1D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041234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наименование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DF3056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код_кафедры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F240E0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численность_группы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539F15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Курс</w:t>
      </w:r>
    </w:p>
    <w:p w14:paraId="0AEC5A3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</w:p>
    <w:p w14:paraId="284CDD7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WITH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CHECK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OPTION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7DA26D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7711719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3401D2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7DAC277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СОЗДАННЫХ ПРЕДСТАВЛЕНИЙ</w:t>
      </w:r>
    </w:p>
    <w:p w14:paraId="5073755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7868AA5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25AFC5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'=== ПРЕДСТАВЛЕНИЯ УСПЕШНО СОЗДАНЫ! ==='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78F1C2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'Список созданных представлений:'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836C9E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8EC40F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A85175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Имя_Представления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EDDA67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create_date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Дата_Создания</w:t>
      </w:r>
      <w:proofErr w:type="spellEnd"/>
    </w:p>
    <w:p w14:paraId="784739A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sys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views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5F7BBE7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LIKE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_%'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947C74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41B5EBE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B26E9D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 Посмотреть список всех представлений</w:t>
      </w:r>
    </w:p>
    <w:p w14:paraId="1EE57B1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sys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views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LIKE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_%'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4AF7AE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B0B5C3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-- 2. Посмотреть структуру конкретного представления</w:t>
      </w:r>
    </w:p>
    <w:p w14:paraId="3DDE8C5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</w:rPr>
        <w:t>sp_help</w:t>
      </w:r>
      <w:proofErr w:type="spellEnd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vw_Отчет_Полное_Расписание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DB9D87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DB138C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-- 3. Посмотреть SQL-код представления</w:t>
      </w:r>
    </w:p>
    <w:p w14:paraId="12DCCA7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</w:rPr>
        <w:t>sp_helptext</w:t>
      </w:r>
      <w:proofErr w:type="spellEnd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vw_Отчет_Полное_Расписание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B5027D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D1589E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ТЕСТИРУЕМ ОТЧЕТЫ (ЗАДАНИЕ 1)</w:t>
      </w:r>
    </w:p>
    <w:p w14:paraId="0E57FCC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 Полное расписание</w:t>
      </w:r>
    </w:p>
    <w:p w14:paraId="6088DE9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vw_Отчет_Полное_Расписание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DD03C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'ИВТ-22-1'</w:t>
      </w:r>
    </w:p>
    <w:p w14:paraId="38B06E3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381821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</w:p>
    <w:p w14:paraId="7A693A3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'Понедельник'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</w:p>
    <w:p w14:paraId="31EC671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'Вторник'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</w:t>
      </w:r>
    </w:p>
    <w:p w14:paraId="553ACB7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'Среда'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</w:t>
      </w:r>
    </w:p>
    <w:p w14:paraId="4B9CA1B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'Четверг'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4</w:t>
      </w:r>
    </w:p>
    <w:p w14:paraId="52F4011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'Пятница'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</w:t>
      </w:r>
    </w:p>
    <w:p w14:paraId="75DB41A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'Суббота'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6</w:t>
      </w:r>
    </w:p>
    <w:p w14:paraId="77734DA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D770EB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B7C062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-- 2. Нагрузка преподавателей</w:t>
      </w:r>
    </w:p>
    <w:p w14:paraId="6004DC2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vw_Отчет_Нагрузка_Преподавателей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357FE4F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Преподаватель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680D00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6B9314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-- 3. Статистика аудиторий</w:t>
      </w:r>
    </w:p>
    <w:p w14:paraId="59A5168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vw_Отчет_Статистика_Аудиторий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2D5D7AA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Занятых_пар_в_неделю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63640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ТЕСТИРУЕМ КОРРЕКТИРОВКУ (ЗАДАНИЕ 2 и 3)</w:t>
      </w:r>
    </w:p>
    <w:p w14:paraId="1A57B87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 Просмотр расписания для корректировки</w:t>
      </w:r>
    </w:p>
    <w:p w14:paraId="324D8E1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450094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'Понедельник'</w:t>
      </w:r>
    </w:p>
    <w:p w14:paraId="6D80C03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F5B96A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7AFBBB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-- 2. Просмотр преподавателей для корректировки</w:t>
      </w:r>
    </w:p>
    <w:p w14:paraId="2BC1521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32772AE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ФИО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0B4AA2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DF00DF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-- 3. Просмотр групп для корректировки</w:t>
      </w:r>
    </w:p>
    <w:p w14:paraId="0D54328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223BD5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Курс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0245B7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DD5FDE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ТЕСТ ОБНОВЛЕНИЯ ЧЕРЕЗ ПРЕДСТАВЛЕНИЯ</w:t>
      </w:r>
    </w:p>
    <w:p w14:paraId="457A9C0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 Обновить аудиторию через представление расписания</w:t>
      </w:r>
    </w:p>
    <w:p w14:paraId="0BC07E0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2AEAE7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201 </w:t>
      </w:r>
    </w:p>
    <w:p w14:paraId="3267538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'Понедельник'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40FD707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</w:p>
    <w:p w14:paraId="55CF4A3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C5EC51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ABB1A0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-- 2. Обновить ФИО преподавателя</w:t>
      </w:r>
    </w:p>
    <w:p w14:paraId="66E189B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56D9DF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ФИО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'Иванов А.С. (старший)'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09517D6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643765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52080E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-- 3. Обновить численность группы</w:t>
      </w:r>
    </w:p>
    <w:p w14:paraId="3AFD59A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2465700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численность_группы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30 </w:t>
      </w:r>
    </w:p>
    <w:p w14:paraId="628788E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49B968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FEB858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Проверить изменения</w:t>
      </w:r>
    </w:p>
    <w:p w14:paraId="696D570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2B0144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8071A9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3933C0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2722B4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50F3747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ТЕСТИРОВАНИЕ КОРРЕКТИРОВКИ ДАННЫХ ЧЕРЕЗ ПРЕДСТАВЛЕНИЯ</w:t>
      </w:r>
    </w:p>
    <w:p w14:paraId="26C72CF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===================================================</w:t>
      </w:r>
    </w:p>
    <w:p w14:paraId="421469E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430886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'=== НАЧАЛО ТЕСТА КОРРЕКТИРОВКИ ==='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4EDD96A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3BABD5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Проверим исходные данные</w:t>
      </w:r>
    </w:p>
    <w:p w14:paraId="0DFE293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'1. ИСХОДНЫЕ ДАННЫЕ:'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A80EE5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'Расписание'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Таблица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F43552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05263D5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'Понедельник'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70CF93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7C1AA6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'Преподаватели'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Таблица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ФИО </w:t>
      </w:r>
    </w:p>
    <w:p w14:paraId="1BB392E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53168A9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2CECBC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26D12E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'Группы'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Таблица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численность_группы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5D7AC77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4A42E5D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378392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3634808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733973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Выполним обновления</w:t>
      </w:r>
    </w:p>
    <w:p w14:paraId="313C8FC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'2. ВЫПОЛНЯЕМ ОБНОВЛЕНИЯ...'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B641EE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B036A4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5D11DDB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-- 1. Обновить аудиторию через представление расписания</w:t>
      </w:r>
    </w:p>
    <w:p w14:paraId="1173BC3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2007E0F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201 </w:t>
      </w:r>
    </w:p>
    <w:p w14:paraId="694F62C3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'Понедельник'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258CC1A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</w:p>
    <w:p w14:paraId="23EE3CA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59A68E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0FB643C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 Аудитория обновлена успешно'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E52DA1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2B84C7E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-- 2. Обновить ФИО преподавателя</w:t>
      </w:r>
    </w:p>
    <w:p w14:paraId="1FF5707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25E92C2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ФИО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'Иванов А.С. (старший)'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D4F853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EB79AC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14B8A21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 ФИО преподавателя обновлено успешно'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A2E832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356A374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-- 3. Обновить численность группы</w:t>
      </w:r>
    </w:p>
    <w:p w14:paraId="46D6620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297C515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численность_группы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30 </w:t>
      </w:r>
    </w:p>
    <w:p w14:paraId="2149F89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DD254E1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790F130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 Численность группы обновлена успешно'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259E4D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5DACB1C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452DA09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0276DDF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 Ошибка при обновлении: 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ERROR_MESSAGE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();</w:t>
      </w:r>
    </w:p>
    <w:p w14:paraId="252EBC3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0CF6DE74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75C0BE2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E4C29A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Проверим изменения</w:t>
      </w:r>
    </w:p>
    <w:p w14:paraId="4AE79236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'3. ПРОВЕРЯЕМ ИЗМЕНЕНИЯ:'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0E0FCA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249871B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'Расписание после изменений'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Таблица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номер_ауд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19D0FAF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0139902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день_недели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'Понедельник'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номер_занятия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85B222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B38DAD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'Преподаватели после изменений'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Таблица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ФИО </w:t>
      </w:r>
    </w:p>
    <w:p w14:paraId="4F2FB4A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431F40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код_преподавателя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B6BCBCC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176126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'Группы после изменений'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Таблица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Группа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численность_группы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19ABA85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vw_Корректировка_Групп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967008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код_группы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F8C27D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EE1330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PRINT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'=== ТЕСТ ЗАВЕРШЕН ==='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07072A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44EB775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Проверим все представления сразу</w:t>
      </w:r>
    </w:p>
    <w:p w14:paraId="184D2190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'1. ОТЧЕТЫ'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Категория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Представление </w:t>
      </w:r>
    </w:p>
    <w:p w14:paraId="620D618F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sys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views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LIKE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vw_Отчет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%'</w:t>
      </w:r>
    </w:p>
    <w:p w14:paraId="36649965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UNION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ALL</w:t>
      </w:r>
    </w:p>
    <w:p w14:paraId="4C5D877D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'2. КОРРЕКТИРОВКА'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3B23B169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sys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 w:rsidRPr="00E2030F">
        <w:rPr>
          <w:rFonts w:ascii="Cascadia Mono" w:eastAsiaTheme="minorEastAsia" w:hAnsi="Cascadia Mono" w:cs="Cascadia Mono"/>
          <w:color w:val="00FF00"/>
          <w:sz w:val="19"/>
          <w:szCs w:val="19"/>
          <w:highlight w:val="white"/>
        </w:rPr>
        <w:t>views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LIKE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vw_Корректировка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%'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359CB4E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6D95817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Проверим что представления возвращают данные</w:t>
      </w:r>
    </w:p>
    <w:p w14:paraId="5B151B48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vw_Отчет_Полное_Расписание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Представление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vw_Отчет_Полное_Расписание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3C48A72" w14:textId="77777777" w:rsidR="00E2030F" w:rsidRPr="00E2030F" w:rsidRDefault="00E2030F" w:rsidP="00E2030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Представление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vw_Корректировка_Расписания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6DE9F2F" w14:textId="360029D5" w:rsidR="00DC4727" w:rsidRDefault="00E2030F" w:rsidP="00E2030F">
      <w:pPr>
        <w:ind w:left="561" w:right="560"/>
      </w:pP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Представление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E20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E2030F">
        <w:rPr>
          <w:rFonts w:ascii="Cascadia Mono" w:eastAsiaTheme="minorEastAsia" w:hAnsi="Cascadia Mono" w:cs="Cascadia Mono"/>
          <w:sz w:val="19"/>
          <w:szCs w:val="19"/>
          <w:highlight w:val="white"/>
        </w:rPr>
        <w:t>vw_Корректировка_Преподавателей</w:t>
      </w:r>
      <w:proofErr w:type="spellEnd"/>
      <w:r w:rsidRPr="00E2030F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58D9050" w14:textId="77777777" w:rsidR="00DC4727" w:rsidRDefault="001F0B90">
      <w:pPr>
        <w:spacing w:after="19" w:line="259" w:lineRule="auto"/>
        <w:ind w:left="535"/>
        <w:jc w:val="left"/>
      </w:pPr>
      <w:r>
        <w:rPr>
          <w:b/>
        </w:rPr>
        <w:t xml:space="preserve">Индивидуальное задание </w:t>
      </w:r>
    </w:p>
    <w:p w14:paraId="62E6166A" w14:textId="77777777" w:rsidR="00DC4727" w:rsidRDefault="001F0B90">
      <w:pPr>
        <w:numPr>
          <w:ilvl w:val="0"/>
          <w:numId w:val="9"/>
        </w:numPr>
        <w:ind w:right="560" w:firstLine="473"/>
      </w:pPr>
      <w:r>
        <w:t xml:space="preserve">Создать представления для реализации отчетов в </w:t>
      </w:r>
      <w:r>
        <w:t xml:space="preserve">соответствии с требованиями индивидуального варианта задания на разработку курсового проекта </w:t>
      </w:r>
    </w:p>
    <w:p w14:paraId="2FF6DA0B" w14:textId="77777777" w:rsidR="00DC4727" w:rsidRDefault="001F0B90">
      <w:pPr>
        <w:numPr>
          <w:ilvl w:val="0"/>
          <w:numId w:val="9"/>
        </w:numPr>
        <w:ind w:right="560" w:firstLine="473"/>
      </w:pPr>
      <w:r>
        <w:t xml:space="preserve">Создать представление по своему усмотрению на основании двух или более таблиц вашей базы данных с целью просмотра и корректировки базовых таблиц </w:t>
      </w:r>
    </w:p>
    <w:p w14:paraId="2C17A34D" w14:textId="77777777" w:rsidR="00DC4727" w:rsidRDefault="001F0B90">
      <w:pPr>
        <w:numPr>
          <w:ilvl w:val="0"/>
          <w:numId w:val="9"/>
        </w:numPr>
        <w:ind w:right="560" w:firstLine="473"/>
      </w:pPr>
      <w:r>
        <w:t>Создать представ</w:t>
      </w:r>
      <w:r>
        <w:t xml:space="preserve">ление по своему усмотрению на основании одной таблицы вашей базы данных с целью корректировки базовой таблицы </w:t>
      </w:r>
    </w:p>
    <w:p w14:paraId="21E08981" w14:textId="77777777" w:rsidR="00DC4727" w:rsidRDefault="001F0B90">
      <w:pPr>
        <w:spacing w:after="24" w:line="259" w:lineRule="auto"/>
        <w:ind w:left="540" w:firstLine="0"/>
        <w:jc w:val="left"/>
      </w:pPr>
      <w:r>
        <w:t xml:space="preserve"> </w:t>
      </w:r>
    </w:p>
    <w:p w14:paraId="3E07ED1C" w14:textId="77777777" w:rsidR="00DC4727" w:rsidRDefault="001F0B90">
      <w:pPr>
        <w:spacing w:after="19" w:line="259" w:lineRule="auto"/>
        <w:ind w:left="535"/>
        <w:jc w:val="left"/>
      </w:pPr>
      <w:r>
        <w:rPr>
          <w:b/>
        </w:rPr>
        <w:t xml:space="preserve">Контрольные вопросы </w:t>
      </w:r>
    </w:p>
    <w:p w14:paraId="51201D71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Контрольные вопросы </w:t>
      </w:r>
    </w:p>
    <w:p w14:paraId="581662D3" w14:textId="77777777" w:rsidR="00DC4727" w:rsidRDefault="001F0B90">
      <w:pPr>
        <w:spacing w:after="22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6DDA0C45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1. Назначение механизма представлений </w:t>
      </w:r>
    </w:p>
    <w:p w14:paraId="6115A82D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Представления (</w:t>
      </w:r>
      <w:proofErr w:type="spellStart"/>
      <w:r>
        <w:rPr>
          <w:sz w:val="24"/>
        </w:rPr>
        <w:t>Views</w:t>
      </w:r>
      <w:proofErr w:type="spellEnd"/>
      <w:r>
        <w:rPr>
          <w:sz w:val="24"/>
        </w:rPr>
        <w:t xml:space="preserve">) </w:t>
      </w:r>
      <w:r>
        <w:rPr>
          <w:sz w:val="24"/>
        </w:rPr>
        <w:t xml:space="preserve">в SQL Server выполняют следующие основные функции: </w:t>
      </w:r>
    </w:p>
    <w:p w14:paraId="16E1C2F5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Безопасность данных - позволяют скрыть определенные столбцы или строки от пользователей </w:t>
      </w:r>
    </w:p>
    <w:p w14:paraId="6E00E71A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Упрощение сложных запросов - инкапсулируют сложные JOIN-операции и условия </w:t>
      </w:r>
    </w:p>
    <w:p w14:paraId="33AEAFD5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>Абстракция данных - предоставляют польз</w:t>
      </w:r>
      <w:r>
        <w:rPr>
          <w:sz w:val="24"/>
        </w:rPr>
        <w:t xml:space="preserve">ователям упрощенный интерфейс для работы с данными </w:t>
      </w:r>
    </w:p>
    <w:p w14:paraId="4F9C3AB2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Целостность данных- с помощью `WITH CHECK OPTION` обеспечивают соблюдение </w:t>
      </w:r>
      <w:proofErr w:type="spellStart"/>
      <w:r>
        <w:rPr>
          <w:sz w:val="24"/>
        </w:rPr>
        <w:t>бизнесправил</w:t>
      </w:r>
      <w:proofErr w:type="spellEnd"/>
      <w:r>
        <w:rPr>
          <w:sz w:val="24"/>
        </w:rPr>
        <w:t xml:space="preserve"> </w:t>
      </w:r>
    </w:p>
    <w:p w14:paraId="3784A0F9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-Совместимость - позволяют сохранять старый интерфейс при изменении структуры таблиц </w:t>
      </w:r>
    </w:p>
    <w:p w14:paraId="76202FEB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>Производительность - могут хра</w:t>
      </w:r>
      <w:r>
        <w:rPr>
          <w:sz w:val="24"/>
        </w:rPr>
        <w:t xml:space="preserve">нить заранее вычисленные агрегатные данные </w:t>
      </w:r>
    </w:p>
    <w:p w14:paraId="4BDB44CE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Пример: В нашей лабораторной работе представление `</w:t>
      </w:r>
      <w:proofErr w:type="spellStart"/>
      <w:r>
        <w:rPr>
          <w:sz w:val="24"/>
        </w:rPr>
        <w:t>vw_Корректировка_Расписания</w:t>
      </w:r>
      <w:proofErr w:type="spellEnd"/>
      <w:r>
        <w:rPr>
          <w:sz w:val="24"/>
        </w:rPr>
        <w:t xml:space="preserve">` скрывает сложные JOIN между 6 таблицами, предоставляя простой интерфейс для работы.  Классификация представлений По структуре: </w:t>
      </w:r>
    </w:p>
    <w:p w14:paraId="35EB652F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-Про</w:t>
      </w:r>
      <w:r>
        <w:rPr>
          <w:sz w:val="24"/>
        </w:rPr>
        <w:t xml:space="preserve">стое представление - основано на одной таблице </w:t>
      </w:r>
    </w:p>
    <w:p w14:paraId="2295877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5D7A3CA3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CREATE VIEW </w:t>
      </w:r>
      <w:proofErr w:type="spellStart"/>
      <w:r>
        <w:rPr>
          <w:sz w:val="24"/>
        </w:rPr>
        <w:t>vw_Преподаватели</w:t>
      </w:r>
      <w:proofErr w:type="spellEnd"/>
      <w:r>
        <w:rPr>
          <w:sz w:val="24"/>
        </w:rPr>
        <w:t xml:space="preserve"> AS </w:t>
      </w:r>
    </w:p>
    <w:p w14:paraId="35752EB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SELECT </w:t>
      </w:r>
      <w:proofErr w:type="spellStart"/>
      <w:r>
        <w:rPr>
          <w:sz w:val="24"/>
        </w:rPr>
        <w:t>код_преподавателя</w:t>
      </w:r>
      <w:proofErr w:type="spellEnd"/>
      <w:r>
        <w:rPr>
          <w:sz w:val="24"/>
        </w:rPr>
        <w:t xml:space="preserve">, ФИО FROM Преподаватели; </w:t>
      </w:r>
    </w:p>
    <w:p w14:paraId="6B8D8209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``` </w:t>
      </w:r>
    </w:p>
    <w:p w14:paraId="2EC27A86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Сложное представление - основано на двух и более таблицах </w:t>
      </w:r>
    </w:p>
    <w:p w14:paraId="75E325D7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lastRenderedPageBreak/>
        <w:t xml:space="preserve">  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262FAE08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</w:t>
      </w:r>
      <w:r>
        <w:rPr>
          <w:sz w:val="24"/>
        </w:rPr>
        <w:t xml:space="preserve">CREATE VIEW </w:t>
      </w:r>
      <w:proofErr w:type="spellStart"/>
      <w:r>
        <w:rPr>
          <w:sz w:val="24"/>
        </w:rPr>
        <w:t>vw_Расписание</w:t>
      </w:r>
      <w:proofErr w:type="spellEnd"/>
      <w:r>
        <w:rPr>
          <w:sz w:val="24"/>
        </w:rPr>
        <w:t xml:space="preserve"> AS </w:t>
      </w:r>
    </w:p>
    <w:p w14:paraId="0E342560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SELECT </w:t>
      </w:r>
      <w:proofErr w:type="spellStart"/>
      <w:r>
        <w:rPr>
          <w:sz w:val="24"/>
        </w:rPr>
        <w:t>г.наименование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п.ФИО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пр.наименование</w:t>
      </w:r>
      <w:proofErr w:type="spellEnd"/>
      <w:r>
        <w:rPr>
          <w:sz w:val="24"/>
        </w:rPr>
        <w:t xml:space="preserve">  </w:t>
      </w:r>
    </w:p>
    <w:p w14:paraId="018A9DC2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FROM Расписание р </w:t>
      </w:r>
    </w:p>
    <w:p w14:paraId="3DD2D2B3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JOIN Группа г ON </w:t>
      </w:r>
      <w:proofErr w:type="spellStart"/>
      <w:r>
        <w:rPr>
          <w:sz w:val="24"/>
        </w:rPr>
        <w:t>р.код_группы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г.код_группы</w:t>
      </w:r>
      <w:proofErr w:type="spellEnd"/>
      <w:r>
        <w:rPr>
          <w:sz w:val="24"/>
        </w:rPr>
        <w:t xml:space="preserve"> </w:t>
      </w:r>
    </w:p>
    <w:p w14:paraId="5BE9F1D9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JOIN Преподаватели п ON </w:t>
      </w:r>
      <w:proofErr w:type="spellStart"/>
      <w:r>
        <w:rPr>
          <w:sz w:val="24"/>
        </w:rPr>
        <w:t>р.код_преподавателя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п.код_преподавателя</w:t>
      </w:r>
      <w:proofErr w:type="spellEnd"/>
      <w:r>
        <w:rPr>
          <w:sz w:val="24"/>
        </w:rPr>
        <w:t xml:space="preserve">; </w:t>
      </w:r>
    </w:p>
    <w:p w14:paraId="38EFE873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 ``` </w:t>
      </w:r>
    </w:p>
    <w:p w14:paraId="66B55CB7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По функциональности: </w:t>
      </w:r>
    </w:p>
    <w:p w14:paraId="56B2C99F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>Предста</w:t>
      </w:r>
      <w:r>
        <w:rPr>
          <w:sz w:val="24"/>
        </w:rPr>
        <w:t xml:space="preserve">вления только для чтения- обычные SELECT-представления </w:t>
      </w:r>
    </w:p>
    <w:p w14:paraId="23EDBD3E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Обновляемые представления допускают INSERT, UPDATE, DELETE операции </w:t>
      </w:r>
    </w:p>
    <w:p w14:paraId="7281BD40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>Индексированные представления- материализованные представления с индексом - Разделенные представления - объединяют данные из нескол</w:t>
      </w:r>
      <w:r>
        <w:rPr>
          <w:sz w:val="24"/>
        </w:rPr>
        <w:t xml:space="preserve">ьких таблиц через UNION  По способу создания: </w:t>
      </w:r>
    </w:p>
    <w:p w14:paraId="76463642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Стандартные представления - создаются через CREATE VIEW </w:t>
      </w:r>
    </w:p>
    <w:p w14:paraId="7E9C8579" w14:textId="77777777" w:rsidR="00DC4727" w:rsidRDefault="001F0B90">
      <w:pPr>
        <w:numPr>
          <w:ilvl w:val="0"/>
          <w:numId w:val="10"/>
        </w:numPr>
        <w:spacing w:after="9" w:line="269" w:lineRule="auto"/>
        <w:ind w:right="553" w:hanging="139"/>
        <w:jc w:val="left"/>
      </w:pPr>
      <w:r>
        <w:rPr>
          <w:sz w:val="24"/>
        </w:rPr>
        <w:t>Системные представления- предоставляют мета-информацию (</w:t>
      </w:r>
      <w:proofErr w:type="spellStart"/>
      <w:r>
        <w:rPr>
          <w:sz w:val="24"/>
        </w:rPr>
        <w:t>sys.views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sys.tables</w:t>
      </w:r>
      <w:proofErr w:type="spellEnd"/>
      <w:r>
        <w:rPr>
          <w:sz w:val="24"/>
        </w:rPr>
        <w:t xml:space="preserve">) </w:t>
      </w:r>
    </w:p>
    <w:p w14:paraId="55B96AC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. Способы создания представлений </w:t>
      </w:r>
    </w:p>
    <w:p w14:paraId="4541CC20" w14:textId="77777777" w:rsidR="00DC4727" w:rsidRDefault="001F0B90">
      <w:pPr>
        <w:spacing w:after="22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0840C92F" w14:textId="77777777" w:rsidR="00DC4727" w:rsidRDefault="001F0B90">
      <w:pPr>
        <w:spacing w:after="9" w:line="269" w:lineRule="auto"/>
        <w:ind w:left="370" w:right="4308"/>
        <w:jc w:val="left"/>
      </w:pPr>
      <w:r>
        <w:rPr>
          <w:sz w:val="24"/>
        </w:rPr>
        <w:t>С помощью T-</w:t>
      </w:r>
      <w:r>
        <w:rPr>
          <w:sz w:val="24"/>
        </w:rPr>
        <w:t xml:space="preserve">SQL команды CREATE VIEW Синтаксис: </w:t>
      </w:r>
    </w:p>
    <w:p w14:paraId="3872D695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289EE90C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CREATE VIEW </w:t>
      </w:r>
      <w:proofErr w:type="spellStart"/>
      <w:r>
        <w:rPr>
          <w:sz w:val="24"/>
        </w:rPr>
        <w:t>имя_представления</w:t>
      </w:r>
      <w:proofErr w:type="spellEnd"/>
      <w:r>
        <w:rPr>
          <w:sz w:val="24"/>
        </w:rPr>
        <w:t xml:space="preserve"> [(столбец1, столбец2, ...)] </w:t>
      </w:r>
    </w:p>
    <w:p w14:paraId="735F3FCE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[WITH ENCRYPTION] </w:t>
      </w:r>
    </w:p>
    <w:p w14:paraId="281FC8DC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[WITH SCHEMABINDING] </w:t>
      </w:r>
    </w:p>
    <w:p w14:paraId="66695FAF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AS </w:t>
      </w:r>
    </w:p>
    <w:p w14:paraId="7388AC8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SELECT запрос </w:t>
      </w:r>
    </w:p>
    <w:p w14:paraId="5D4F2C07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[WITH CHECK OPTION]; </w:t>
      </w:r>
    </w:p>
    <w:p w14:paraId="4158EDEC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``` </w:t>
      </w:r>
    </w:p>
    <w:p w14:paraId="0BAC475C" w14:textId="77777777" w:rsidR="00DC4727" w:rsidRDefault="001F0B90">
      <w:pPr>
        <w:spacing w:after="23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6B3A58FB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Примеры из лабораторной работы: </w:t>
      </w:r>
    </w:p>
    <w:p w14:paraId="387476BE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66FC1DAE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-- Простое представлени</w:t>
      </w:r>
      <w:r>
        <w:rPr>
          <w:sz w:val="24"/>
        </w:rPr>
        <w:t xml:space="preserve">е для корректировки </w:t>
      </w:r>
    </w:p>
    <w:p w14:paraId="710B8110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CREATE VIEW </w:t>
      </w:r>
      <w:proofErr w:type="spellStart"/>
      <w:r>
        <w:rPr>
          <w:sz w:val="24"/>
        </w:rPr>
        <w:t>vw_Корректировка_Преподавателей</w:t>
      </w:r>
      <w:proofErr w:type="spellEnd"/>
      <w:r>
        <w:rPr>
          <w:sz w:val="24"/>
        </w:rPr>
        <w:t xml:space="preserve"> AS </w:t>
      </w:r>
    </w:p>
    <w:p w14:paraId="61632F62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SELECT </w:t>
      </w:r>
      <w:proofErr w:type="spellStart"/>
      <w:r>
        <w:rPr>
          <w:sz w:val="24"/>
        </w:rPr>
        <w:t>код_преподавателя</w:t>
      </w:r>
      <w:proofErr w:type="spellEnd"/>
      <w:r>
        <w:rPr>
          <w:sz w:val="24"/>
        </w:rPr>
        <w:t xml:space="preserve">, ФИО, </w:t>
      </w:r>
      <w:proofErr w:type="spellStart"/>
      <w:r>
        <w:rPr>
          <w:sz w:val="24"/>
        </w:rPr>
        <w:t>код_кафедры</w:t>
      </w:r>
      <w:proofErr w:type="spellEnd"/>
      <w:r>
        <w:rPr>
          <w:sz w:val="24"/>
        </w:rPr>
        <w:t xml:space="preserve"> </w:t>
      </w:r>
    </w:p>
    <w:p w14:paraId="351DA416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FROM Преподаватели </w:t>
      </w:r>
    </w:p>
    <w:p w14:paraId="4D2C9F88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WITH CHECK OPTION; </w:t>
      </w:r>
    </w:p>
    <w:p w14:paraId="43F0FF72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-- Сложное представление для отчетов </w:t>
      </w:r>
    </w:p>
    <w:p w14:paraId="0F84867E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CREATE VIEW </w:t>
      </w:r>
      <w:proofErr w:type="spellStart"/>
      <w:r>
        <w:rPr>
          <w:sz w:val="24"/>
        </w:rPr>
        <w:t>vw_Отчет_Полное_Расписание</w:t>
      </w:r>
      <w:proofErr w:type="spellEnd"/>
      <w:r>
        <w:rPr>
          <w:sz w:val="24"/>
        </w:rPr>
        <w:t xml:space="preserve"> AS </w:t>
      </w:r>
    </w:p>
    <w:p w14:paraId="6A284D96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SELECT </w:t>
      </w:r>
      <w:proofErr w:type="spellStart"/>
      <w:r>
        <w:rPr>
          <w:sz w:val="24"/>
        </w:rPr>
        <w:t>гр.наименование</w:t>
      </w:r>
      <w:proofErr w:type="spellEnd"/>
      <w:r>
        <w:rPr>
          <w:sz w:val="24"/>
        </w:rPr>
        <w:t xml:space="preserve"> AS Группа, </w:t>
      </w:r>
      <w:proofErr w:type="spellStart"/>
      <w:r>
        <w:rPr>
          <w:sz w:val="24"/>
        </w:rPr>
        <w:t>прп.ФИО</w:t>
      </w:r>
      <w:proofErr w:type="spellEnd"/>
      <w:r>
        <w:rPr>
          <w:sz w:val="24"/>
        </w:rPr>
        <w:t xml:space="preserve"> AS Преподаватель, </w:t>
      </w:r>
      <w:proofErr w:type="spellStart"/>
      <w:r>
        <w:rPr>
          <w:sz w:val="24"/>
        </w:rPr>
        <w:t>пр.наименование</w:t>
      </w:r>
      <w:proofErr w:type="spellEnd"/>
      <w:r>
        <w:rPr>
          <w:sz w:val="24"/>
        </w:rPr>
        <w:t xml:space="preserve"> AS Предмет </w:t>
      </w:r>
    </w:p>
    <w:p w14:paraId="27356E1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FROM Расписание р </w:t>
      </w:r>
    </w:p>
    <w:p w14:paraId="47CCAF09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JOIN Группа </w:t>
      </w:r>
      <w:proofErr w:type="spellStart"/>
      <w:r>
        <w:rPr>
          <w:sz w:val="24"/>
        </w:rPr>
        <w:t>гр</w:t>
      </w:r>
      <w:proofErr w:type="spellEnd"/>
      <w:r>
        <w:rPr>
          <w:sz w:val="24"/>
        </w:rPr>
        <w:t xml:space="preserve"> ON </w:t>
      </w:r>
      <w:proofErr w:type="spellStart"/>
      <w:r>
        <w:rPr>
          <w:sz w:val="24"/>
        </w:rPr>
        <w:t>р.код_группы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гр.код_группы</w:t>
      </w:r>
      <w:proofErr w:type="spellEnd"/>
      <w:r>
        <w:rPr>
          <w:sz w:val="24"/>
        </w:rPr>
        <w:t xml:space="preserve"> </w:t>
      </w:r>
    </w:p>
    <w:p w14:paraId="1263C7D6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JOIN Преподаватели </w:t>
      </w:r>
      <w:proofErr w:type="spellStart"/>
      <w:r>
        <w:rPr>
          <w:sz w:val="24"/>
        </w:rPr>
        <w:t>прп</w:t>
      </w:r>
      <w:proofErr w:type="spellEnd"/>
      <w:r>
        <w:rPr>
          <w:sz w:val="24"/>
        </w:rPr>
        <w:t xml:space="preserve"> ON </w:t>
      </w:r>
      <w:proofErr w:type="spellStart"/>
      <w:r>
        <w:rPr>
          <w:sz w:val="24"/>
        </w:rPr>
        <w:t>р.код_преподавателя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прп.код_пр</w:t>
      </w:r>
      <w:r>
        <w:rPr>
          <w:sz w:val="24"/>
        </w:rPr>
        <w:t>еподавателя</w:t>
      </w:r>
      <w:proofErr w:type="spellEnd"/>
      <w:r>
        <w:rPr>
          <w:sz w:val="24"/>
        </w:rPr>
        <w:t xml:space="preserve"> </w:t>
      </w:r>
    </w:p>
    <w:p w14:paraId="18F60EDF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JOIN Предметы </w:t>
      </w:r>
      <w:proofErr w:type="spellStart"/>
      <w:r>
        <w:rPr>
          <w:sz w:val="24"/>
        </w:rPr>
        <w:t>пр</w:t>
      </w:r>
      <w:proofErr w:type="spellEnd"/>
      <w:r>
        <w:rPr>
          <w:sz w:val="24"/>
        </w:rPr>
        <w:t xml:space="preserve"> ON </w:t>
      </w:r>
      <w:proofErr w:type="spellStart"/>
      <w:r>
        <w:rPr>
          <w:sz w:val="24"/>
        </w:rPr>
        <w:t>р.код_предмета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пр.код_предмета</w:t>
      </w:r>
      <w:proofErr w:type="spellEnd"/>
      <w:r>
        <w:rPr>
          <w:sz w:val="24"/>
        </w:rPr>
        <w:t xml:space="preserve">; </w:t>
      </w:r>
    </w:p>
    <w:p w14:paraId="32A54858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``` </w:t>
      </w:r>
    </w:p>
    <w:p w14:paraId="09D52ED0" w14:textId="77777777" w:rsidR="00DC4727" w:rsidRDefault="001F0B90">
      <w:pPr>
        <w:spacing w:after="9" w:line="269" w:lineRule="auto"/>
        <w:ind w:left="-5" w:right="2391"/>
        <w:jc w:val="left"/>
      </w:pPr>
      <w:r>
        <w:rPr>
          <w:sz w:val="24"/>
        </w:rPr>
        <w:t xml:space="preserve">. С помощью SQL Server Management Studio (графический интерфейс) **Шаги создания:** </w:t>
      </w:r>
    </w:p>
    <w:p w14:paraId="5271A90B" w14:textId="77777777" w:rsidR="00DC4727" w:rsidRDefault="001F0B90">
      <w:pPr>
        <w:numPr>
          <w:ilvl w:val="0"/>
          <w:numId w:val="11"/>
        </w:numPr>
        <w:spacing w:after="9" w:line="269" w:lineRule="auto"/>
        <w:ind w:right="553" w:hanging="240"/>
        <w:jc w:val="left"/>
      </w:pPr>
      <w:r>
        <w:rPr>
          <w:sz w:val="24"/>
        </w:rPr>
        <w:t xml:space="preserve">В Обозревателе объектов раскрыть базу данных </w:t>
      </w:r>
    </w:p>
    <w:p w14:paraId="6D6EEFC6" w14:textId="77777777" w:rsidR="00DC4727" w:rsidRDefault="001F0B90">
      <w:pPr>
        <w:numPr>
          <w:ilvl w:val="0"/>
          <w:numId w:val="11"/>
        </w:numPr>
        <w:spacing w:after="9" w:line="269" w:lineRule="auto"/>
        <w:ind w:right="553" w:hanging="240"/>
        <w:jc w:val="left"/>
      </w:pPr>
      <w:r>
        <w:rPr>
          <w:sz w:val="24"/>
        </w:rPr>
        <w:lastRenderedPageBreak/>
        <w:t>Правой кнопкой на папке "</w:t>
      </w:r>
      <w:proofErr w:type="spellStart"/>
      <w:r>
        <w:rPr>
          <w:sz w:val="24"/>
        </w:rPr>
        <w:t>Views</w:t>
      </w:r>
      <w:proofErr w:type="spellEnd"/>
      <w:r>
        <w:rPr>
          <w:sz w:val="24"/>
        </w:rPr>
        <w:t xml:space="preserve">" → "New View..." </w:t>
      </w:r>
    </w:p>
    <w:p w14:paraId="53F16488" w14:textId="77777777" w:rsidR="00DC4727" w:rsidRDefault="001F0B90">
      <w:pPr>
        <w:numPr>
          <w:ilvl w:val="0"/>
          <w:numId w:val="11"/>
        </w:numPr>
        <w:spacing w:after="9" w:line="269" w:lineRule="auto"/>
        <w:ind w:right="553" w:hanging="240"/>
        <w:jc w:val="left"/>
      </w:pPr>
      <w:r>
        <w:rPr>
          <w:sz w:val="24"/>
        </w:rPr>
        <w:t xml:space="preserve">Выбрать таблицы для включения в представление </w:t>
      </w:r>
    </w:p>
    <w:p w14:paraId="6EAA9AEE" w14:textId="77777777" w:rsidR="00DC4727" w:rsidRDefault="001F0B90">
      <w:pPr>
        <w:numPr>
          <w:ilvl w:val="0"/>
          <w:numId w:val="11"/>
        </w:numPr>
        <w:spacing w:after="9" w:line="269" w:lineRule="auto"/>
        <w:ind w:right="553" w:hanging="240"/>
        <w:jc w:val="left"/>
      </w:pPr>
      <w:r>
        <w:rPr>
          <w:sz w:val="24"/>
        </w:rPr>
        <w:t xml:space="preserve">Выбрать нужные столбцы в дизайнере </w:t>
      </w:r>
    </w:p>
    <w:p w14:paraId="2206A163" w14:textId="77777777" w:rsidR="00DC4727" w:rsidRDefault="001F0B90">
      <w:pPr>
        <w:numPr>
          <w:ilvl w:val="0"/>
          <w:numId w:val="11"/>
        </w:numPr>
        <w:spacing w:after="9" w:line="269" w:lineRule="auto"/>
        <w:ind w:right="553" w:hanging="240"/>
        <w:jc w:val="left"/>
      </w:pPr>
      <w:r>
        <w:rPr>
          <w:sz w:val="24"/>
        </w:rPr>
        <w:t xml:space="preserve">Задать условия и сортировку </w:t>
      </w:r>
    </w:p>
    <w:p w14:paraId="736A0F6E" w14:textId="77777777" w:rsidR="00DC4727" w:rsidRDefault="001F0B90">
      <w:pPr>
        <w:numPr>
          <w:ilvl w:val="0"/>
          <w:numId w:val="11"/>
        </w:numPr>
        <w:spacing w:after="9" w:line="269" w:lineRule="auto"/>
        <w:ind w:right="553" w:hanging="240"/>
        <w:jc w:val="left"/>
      </w:pPr>
      <w:r>
        <w:rPr>
          <w:sz w:val="24"/>
        </w:rPr>
        <w:t xml:space="preserve">Сохранить представление </w:t>
      </w:r>
    </w:p>
    <w:p w14:paraId="46DEDF34" w14:textId="77777777" w:rsidR="00DC4727" w:rsidRDefault="001F0B90">
      <w:pPr>
        <w:spacing w:after="22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6F25ABA0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 3. Дополнительные параметры создания: </w:t>
      </w:r>
    </w:p>
    <w:p w14:paraId="1335FBE2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WITH ENCRYPTION- шифрует опр</w:t>
      </w:r>
      <w:r>
        <w:rPr>
          <w:sz w:val="24"/>
        </w:rPr>
        <w:t xml:space="preserve">еделение представления: </w:t>
      </w:r>
    </w:p>
    <w:p w14:paraId="190CD02A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1B9AA48A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CREATE VIEW </w:t>
      </w:r>
      <w:proofErr w:type="spellStart"/>
      <w:r>
        <w:rPr>
          <w:sz w:val="24"/>
        </w:rPr>
        <w:t>vw_Зашифрованное</w:t>
      </w:r>
      <w:proofErr w:type="spellEnd"/>
      <w:r>
        <w:rPr>
          <w:sz w:val="24"/>
        </w:rPr>
        <w:t xml:space="preserve"> WITH ENCRYPTION AS </w:t>
      </w:r>
    </w:p>
    <w:p w14:paraId="16A70E56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SELECT * FROM Преподаватели; </w:t>
      </w:r>
    </w:p>
    <w:p w14:paraId="21DDC8AB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``` </w:t>
      </w:r>
    </w:p>
    <w:p w14:paraId="54681047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WITH SCHEMABINDING - привязывает представление к схеме базовых таблиц: </w:t>
      </w:r>
    </w:p>
    <w:p w14:paraId="37454A90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784A36D3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CREATE VIEW </w:t>
      </w:r>
      <w:proofErr w:type="spellStart"/>
      <w:r>
        <w:rPr>
          <w:sz w:val="24"/>
        </w:rPr>
        <w:t>vw_Схемное</w:t>
      </w:r>
      <w:proofErr w:type="spellEnd"/>
      <w:r>
        <w:rPr>
          <w:sz w:val="24"/>
        </w:rPr>
        <w:t xml:space="preserve"> WITH SCHEMABINDING AS </w:t>
      </w:r>
    </w:p>
    <w:p w14:paraId="5226258D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SELECT </w:t>
      </w:r>
      <w:proofErr w:type="spellStart"/>
      <w:r>
        <w:rPr>
          <w:sz w:val="24"/>
        </w:rPr>
        <w:t>код_пр</w:t>
      </w:r>
      <w:r>
        <w:rPr>
          <w:sz w:val="24"/>
        </w:rPr>
        <w:t>еподавателя</w:t>
      </w:r>
      <w:proofErr w:type="spellEnd"/>
      <w:r>
        <w:rPr>
          <w:sz w:val="24"/>
        </w:rPr>
        <w:t xml:space="preserve">, ФИО  </w:t>
      </w:r>
    </w:p>
    <w:p w14:paraId="1C7B777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FROM </w:t>
      </w:r>
      <w:proofErr w:type="spellStart"/>
      <w:r>
        <w:rPr>
          <w:sz w:val="24"/>
        </w:rPr>
        <w:t>dbo.Преподаватели</w:t>
      </w:r>
      <w:proofErr w:type="spellEnd"/>
      <w:r>
        <w:rPr>
          <w:sz w:val="24"/>
        </w:rPr>
        <w:t xml:space="preserve">; </w:t>
      </w:r>
    </w:p>
    <w:p w14:paraId="47A25FD4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``` </w:t>
      </w:r>
    </w:p>
    <w:p w14:paraId="3B4314D1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WITH CHECK OPTION - запрещает изменения, нарушающие условия WHERE: </w:t>
      </w:r>
    </w:p>
    <w:p w14:paraId="178276BC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>```</w:t>
      </w:r>
      <w:proofErr w:type="spellStart"/>
      <w:r>
        <w:rPr>
          <w:sz w:val="24"/>
        </w:rPr>
        <w:t>sql</w:t>
      </w:r>
      <w:proofErr w:type="spellEnd"/>
      <w:r>
        <w:rPr>
          <w:sz w:val="24"/>
        </w:rPr>
        <w:t xml:space="preserve"> </w:t>
      </w:r>
    </w:p>
    <w:p w14:paraId="0311D7DA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CREATE VIEW </w:t>
      </w:r>
      <w:proofErr w:type="spellStart"/>
      <w:r>
        <w:rPr>
          <w:sz w:val="24"/>
        </w:rPr>
        <w:t>vw_Преподаватели_Кафедры</w:t>
      </w:r>
      <w:proofErr w:type="spellEnd"/>
      <w:r>
        <w:rPr>
          <w:sz w:val="24"/>
        </w:rPr>
        <w:t xml:space="preserve"> AS </w:t>
      </w:r>
    </w:p>
    <w:p w14:paraId="5E927998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SELECT * FROM Преподаватели WHERE </w:t>
      </w:r>
      <w:proofErr w:type="spellStart"/>
      <w:r>
        <w:rPr>
          <w:sz w:val="24"/>
        </w:rPr>
        <w:t>код_кафедры</w:t>
      </w:r>
      <w:proofErr w:type="spellEnd"/>
      <w:r>
        <w:rPr>
          <w:sz w:val="24"/>
        </w:rPr>
        <w:t xml:space="preserve"> = 1 </w:t>
      </w:r>
    </w:p>
    <w:p w14:paraId="344FAD4A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WITH CHECK OPTION; </w:t>
      </w:r>
    </w:p>
    <w:p w14:paraId="6FB7BE08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``` </w:t>
      </w:r>
    </w:p>
    <w:p w14:paraId="7702240D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Преимущества каждого способа: </w:t>
      </w:r>
    </w:p>
    <w:p w14:paraId="282DFD56" w14:textId="77777777" w:rsidR="00DC4727" w:rsidRDefault="001F0B90">
      <w:pPr>
        <w:numPr>
          <w:ilvl w:val="0"/>
          <w:numId w:val="12"/>
        </w:numPr>
        <w:spacing w:after="9" w:line="269" w:lineRule="auto"/>
        <w:ind w:right="553" w:hanging="139"/>
        <w:jc w:val="left"/>
      </w:pPr>
      <w:r>
        <w:rPr>
          <w:sz w:val="24"/>
        </w:rPr>
        <w:t xml:space="preserve">T-SQL - полный контроль, возможность автоматизации </w:t>
      </w:r>
    </w:p>
    <w:p w14:paraId="075C9467" w14:textId="77777777" w:rsidR="00DC4727" w:rsidRDefault="001F0B90">
      <w:pPr>
        <w:numPr>
          <w:ilvl w:val="0"/>
          <w:numId w:val="12"/>
        </w:numPr>
        <w:spacing w:after="9" w:line="269" w:lineRule="auto"/>
        <w:ind w:right="553" w:hanging="139"/>
        <w:jc w:val="left"/>
      </w:pPr>
      <w:proofErr w:type="spellStart"/>
      <w:r>
        <w:rPr>
          <w:sz w:val="24"/>
        </w:rPr>
        <w:t>Graphical</w:t>
      </w:r>
      <w:proofErr w:type="spellEnd"/>
      <w:r>
        <w:rPr>
          <w:sz w:val="24"/>
        </w:rPr>
        <w:t xml:space="preserve"> Interface - удобство для начинающих, визуальное проектирование </w:t>
      </w:r>
    </w:p>
    <w:p w14:paraId="05B5E3D3" w14:textId="77777777" w:rsidR="00DC4727" w:rsidRDefault="001F0B90">
      <w:pPr>
        <w:numPr>
          <w:ilvl w:val="0"/>
          <w:numId w:val="12"/>
        </w:numPr>
        <w:spacing w:after="9" w:line="269" w:lineRule="auto"/>
        <w:ind w:right="553" w:hanging="139"/>
        <w:jc w:val="left"/>
      </w:pPr>
      <w:r>
        <w:rPr>
          <w:sz w:val="24"/>
        </w:rPr>
        <w:t>Комбинированный - созда</w:t>
      </w:r>
      <w:r>
        <w:rPr>
          <w:sz w:val="24"/>
        </w:rPr>
        <w:t xml:space="preserve">ние в дизайнере + ручная доработка в T-SQL </w:t>
      </w:r>
    </w:p>
    <w:p w14:paraId="2DF1D62B" w14:textId="77777777" w:rsidR="00DC4727" w:rsidRDefault="001F0B90">
      <w:pPr>
        <w:spacing w:after="9" w:line="269" w:lineRule="auto"/>
        <w:ind w:left="-5" w:right="553"/>
        <w:jc w:val="left"/>
      </w:pPr>
      <w:r>
        <w:rPr>
          <w:sz w:val="24"/>
        </w:rPr>
        <w:t xml:space="preserve">В нашей лабораторной работе использовался *T-SQL способ как наиболее гибкий и соответствующий учебным целям. </w:t>
      </w:r>
    </w:p>
    <w:p w14:paraId="31B1F229" w14:textId="77777777" w:rsidR="00DC4727" w:rsidRDefault="001F0B90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sectPr w:rsidR="00DC4727">
      <w:headerReference w:type="even" r:id="rId18"/>
      <w:headerReference w:type="default" r:id="rId19"/>
      <w:headerReference w:type="first" r:id="rId20"/>
      <w:pgSz w:w="11906" w:h="16838"/>
      <w:pgMar w:top="1133" w:right="0" w:bottom="1157" w:left="1424" w:header="7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2D83" w14:textId="77777777" w:rsidR="001F0B90" w:rsidRDefault="001F0B90">
      <w:pPr>
        <w:spacing w:after="0" w:line="240" w:lineRule="auto"/>
      </w:pPr>
      <w:r>
        <w:separator/>
      </w:r>
    </w:p>
  </w:endnote>
  <w:endnote w:type="continuationSeparator" w:id="0">
    <w:p w14:paraId="015101EA" w14:textId="77777777" w:rsidR="001F0B90" w:rsidRDefault="001F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20CAA" w14:textId="77777777" w:rsidR="001F0B90" w:rsidRDefault="001F0B90">
      <w:pPr>
        <w:spacing w:after="0" w:line="240" w:lineRule="auto"/>
      </w:pPr>
      <w:r>
        <w:separator/>
      </w:r>
    </w:p>
  </w:footnote>
  <w:footnote w:type="continuationSeparator" w:id="0">
    <w:p w14:paraId="1B6CBF0F" w14:textId="77777777" w:rsidR="001F0B90" w:rsidRDefault="001F0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9A34D" w14:textId="77777777" w:rsidR="00DC4727" w:rsidRDefault="001F0B90">
    <w:pPr>
      <w:tabs>
        <w:tab w:val="center" w:pos="9856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8C8D7" w14:textId="77777777" w:rsidR="00DC4727" w:rsidRDefault="001F0B90">
    <w:pPr>
      <w:tabs>
        <w:tab w:val="center" w:pos="9856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EB984" w14:textId="77777777" w:rsidR="00DC4727" w:rsidRDefault="001F0B90">
    <w:pPr>
      <w:tabs>
        <w:tab w:val="center" w:pos="9856"/>
      </w:tabs>
      <w:spacing w:after="0" w:line="259" w:lineRule="auto"/>
      <w:ind w:lef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3BC5"/>
    <w:multiLevelType w:val="hybridMultilevel"/>
    <w:tmpl w:val="4AD8B6D8"/>
    <w:lvl w:ilvl="0" w:tplc="153CF208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4EA1C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663A2E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865A6E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1A145E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F463F0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182852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8C8D7C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ECD5A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92086"/>
    <w:multiLevelType w:val="hybridMultilevel"/>
    <w:tmpl w:val="C34CC9CE"/>
    <w:lvl w:ilvl="0" w:tplc="9426EE1C">
      <w:start w:val="1"/>
      <w:numFmt w:val="bullet"/>
      <w:lvlText w:val="•"/>
      <w:lvlJc w:val="left"/>
      <w:pPr>
        <w:ind w:left="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7686F2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98E36C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307B36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EA0830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C4F87C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9292D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4E1CB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F84F3A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111D3B"/>
    <w:multiLevelType w:val="hybridMultilevel"/>
    <w:tmpl w:val="330A7156"/>
    <w:lvl w:ilvl="0" w:tplc="5FFE2E38">
      <w:start w:val="1"/>
      <w:numFmt w:val="bullet"/>
      <w:lvlText w:val="•"/>
      <w:lvlJc w:val="left"/>
      <w:pPr>
        <w:ind w:left="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E0136E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9669D2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B083C2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2AB464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EC4DC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7272EE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C144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82395C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445E95"/>
    <w:multiLevelType w:val="hybridMultilevel"/>
    <w:tmpl w:val="83E42CC8"/>
    <w:lvl w:ilvl="0" w:tplc="5C0ED98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04C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AD4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9E3F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200D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065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36E0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140D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A37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3A4599"/>
    <w:multiLevelType w:val="hybridMultilevel"/>
    <w:tmpl w:val="A87AC474"/>
    <w:lvl w:ilvl="0" w:tplc="2AF66EB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C25C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7E45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A2F8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F2F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6119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323A2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623B2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2AF2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745D07"/>
    <w:multiLevelType w:val="hybridMultilevel"/>
    <w:tmpl w:val="5A748C08"/>
    <w:lvl w:ilvl="0" w:tplc="B6D0E50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CABACA">
      <w:start w:val="1"/>
      <w:numFmt w:val="lowerLetter"/>
      <w:lvlText w:val="%2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EE2D4A">
      <w:start w:val="1"/>
      <w:numFmt w:val="lowerRoman"/>
      <w:lvlText w:val="%3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30D9C8">
      <w:start w:val="1"/>
      <w:numFmt w:val="decimal"/>
      <w:lvlText w:val="%4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F874">
      <w:start w:val="1"/>
      <w:numFmt w:val="lowerLetter"/>
      <w:lvlText w:val="%5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8C8508">
      <w:start w:val="1"/>
      <w:numFmt w:val="lowerRoman"/>
      <w:lvlText w:val="%6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54028C">
      <w:start w:val="1"/>
      <w:numFmt w:val="decimal"/>
      <w:lvlText w:val="%7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54021E">
      <w:start w:val="1"/>
      <w:numFmt w:val="lowerLetter"/>
      <w:lvlText w:val="%8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5CB67E">
      <w:start w:val="1"/>
      <w:numFmt w:val="lowerRoman"/>
      <w:lvlText w:val="%9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AE2949"/>
    <w:multiLevelType w:val="hybridMultilevel"/>
    <w:tmpl w:val="200CEB74"/>
    <w:lvl w:ilvl="0" w:tplc="4476AE2E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B835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C8EF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4B4E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F03A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A8C7D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6E45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52AAE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06ED2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7C3E98"/>
    <w:multiLevelType w:val="hybridMultilevel"/>
    <w:tmpl w:val="F6F01DB4"/>
    <w:lvl w:ilvl="0" w:tplc="E2DA40E6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440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2C19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18CC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FCBE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BEB1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3E56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963A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7836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E07324"/>
    <w:multiLevelType w:val="hybridMultilevel"/>
    <w:tmpl w:val="FF586E28"/>
    <w:lvl w:ilvl="0" w:tplc="721AC6E6">
      <w:start w:val="1"/>
      <w:numFmt w:val="bullet"/>
      <w:lvlText w:val="▪"/>
      <w:lvlJc w:val="left"/>
      <w:pPr>
        <w:ind w:left="9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F47CDE">
      <w:start w:val="1"/>
      <w:numFmt w:val="bullet"/>
      <w:lvlText w:val="o"/>
      <w:lvlJc w:val="left"/>
      <w:pPr>
        <w:ind w:left="16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52BE26">
      <w:start w:val="1"/>
      <w:numFmt w:val="bullet"/>
      <w:lvlText w:val="▪"/>
      <w:lvlJc w:val="left"/>
      <w:pPr>
        <w:ind w:left="23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D2CAC6">
      <w:start w:val="1"/>
      <w:numFmt w:val="bullet"/>
      <w:lvlText w:val="•"/>
      <w:lvlJc w:val="left"/>
      <w:pPr>
        <w:ind w:left="30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205256">
      <w:start w:val="1"/>
      <w:numFmt w:val="bullet"/>
      <w:lvlText w:val="o"/>
      <w:lvlJc w:val="left"/>
      <w:pPr>
        <w:ind w:left="38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FE86BE">
      <w:start w:val="1"/>
      <w:numFmt w:val="bullet"/>
      <w:lvlText w:val="▪"/>
      <w:lvlJc w:val="left"/>
      <w:pPr>
        <w:ind w:left="4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80414C">
      <w:start w:val="1"/>
      <w:numFmt w:val="bullet"/>
      <w:lvlText w:val="•"/>
      <w:lvlJc w:val="left"/>
      <w:pPr>
        <w:ind w:left="52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BC1B24">
      <w:start w:val="1"/>
      <w:numFmt w:val="bullet"/>
      <w:lvlText w:val="o"/>
      <w:lvlJc w:val="left"/>
      <w:pPr>
        <w:ind w:left="59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2A2F9E">
      <w:start w:val="1"/>
      <w:numFmt w:val="bullet"/>
      <w:lvlText w:val="▪"/>
      <w:lvlJc w:val="left"/>
      <w:pPr>
        <w:ind w:left="66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682C36"/>
    <w:multiLevelType w:val="hybridMultilevel"/>
    <w:tmpl w:val="C3FADA94"/>
    <w:lvl w:ilvl="0" w:tplc="0BC621E4">
      <w:start w:val="1"/>
      <w:numFmt w:val="bullet"/>
      <w:lvlText w:val="•"/>
      <w:lvlJc w:val="left"/>
      <w:pPr>
        <w:ind w:left="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F2BF62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321C84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C507E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DAC3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002D56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DC30A2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B8E958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9ED3B6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7142F2"/>
    <w:multiLevelType w:val="hybridMultilevel"/>
    <w:tmpl w:val="E1006228"/>
    <w:lvl w:ilvl="0" w:tplc="1ACC60B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8EF9A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5C3346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220AEE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C6E11A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7ECECC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F81A6C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BE5540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905CBC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3F198D"/>
    <w:multiLevelType w:val="hybridMultilevel"/>
    <w:tmpl w:val="BA865058"/>
    <w:lvl w:ilvl="0" w:tplc="AA82B740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18DA06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5248A0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F6E7AA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12521A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C4FFE8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F48E02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4C546E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4040C4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0"/>
  </w:num>
  <w:num w:numId="5">
    <w:abstractNumId w:val="1"/>
  </w:num>
  <w:num w:numId="6">
    <w:abstractNumId w:val="11"/>
  </w:num>
  <w:num w:numId="7">
    <w:abstractNumId w:val="0"/>
  </w:num>
  <w:num w:numId="8">
    <w:abstractNumId w:val="7"/>
  </w:num>
  <w:num w:numId="9">
    <w:abstractNumId w:val="5"/>
  </w:num>
  <w:num w:numId="10">
    <w:abstractNumId w:val="6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27"/>
    <w:rsid w:val="001F0B90"/>
    <w:rsid w:val="00DC4727"/>
    <w:rsid w:val="00E2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A32F7"/>
  <w15:docId w15:val="{0353406E-051A-418B-8128-B748851A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4769</Words>
  <Characters>27186</Characters>
  <Application>Microsoft Office Word</Application>
  <DocSecurity>0</DocSecurity>
  <Lines>226</Lines>
  <Paragraphs>63</Paragraphs>
  <ScaleCrop>false</ScaleCrop>
  <Company/>
  <LinksUpToDate>false</LinksUpToDate>
  <CharactersWithSpaces>31892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и использование схемы базы данных</dc:title>
  <dc:subject/>
  <dc:creator>Закиров</dc:creator>
  <cp:keywords/>
  <cp:lastModifiedBy>Ангелина Лоенко</cp:lastModifiedBy>
  <cp:revision>2</cp:revision>
  <cp:lastPrinted>2025-11-21T10:47:00Z</cp:lastPrinted>
  <dcterms:created xsi:type="dcterms:W3CDTF">2025-11-21T10:49:00Z</dcterms:created>
  <dcterms:modified xsi:type="dcterms:W3CDTF">2025-11-21T10:49:00Z</dcterms:modified>
</cp:coreProperties>
</file>