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290029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НЕКОММЕРЧЕСКОЕ АКЦИОНЕРНОЕ ОБЩЕСТВО «КАРАГАНДИНСКИЙ ТЕХНИЧЕСКИЙ УНИВЕРСИТЕТ ИМ. АБЫЛКАСА САГИНОВА»</w:t>
      </w:r>
    </w:p>
    <w:p w14:paraId="0DF7F825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CF74F59" w14:textId="77777777" w:rsidR="00F6030E" w:rsidRDefault="00C27705">
      <w:pPr>
        <w:jc w:val="center"/>
        <w:rPr>
          <w:rFonts w:ascii="Times New Roman" w:eastAsia="Times New Roman" w:hAnsi="Times New Roman" w:cs="Times New Roman"/>
          <w:b/>
          <w:i/>
          <w:sz w:val="28"/>
          <w:szCs w:val="28"/>
        </w:rPr>
      </w:pPr>
      <w:r>
        <w:rPr>
          <w:rFonts w:ascii="Times New Roman" w:eastAsia="Times New Roman" w:hAnsi="Times New Roman" w:cs="Times New Roman"/>
          <w:b/>
          <w:i/>
          <w:sz w:val="28"/>
          <w:szCs w:val="28"/>
        </w:rPr>
        <w:t xml:space="preserve">Кафедра </w:t>
      </w:r>
      <w:proofErr w:type="spellStart"/>
      <w:r>
        <w:rPr>
          <w:rFonts w:ascii="Times New Roman" w:eastAsia="Times New Roman" w:hAnsi="Times New Roman" w:cs="Times New Roman"/>
          <w:b/>
          <w:i/>
          <w:sz w:val="28"/>
          <w:szCs w:val="28"/>
        </w:rPr>
        <w:t>КбИИ</w:t>
      </w:r>
      <w:proofErr w:type="spellEnd"/>
    </w:p>
    <w:p w14:paraId="36ABF41B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DC0838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81C194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5EC432D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3D9EB37" w14:textId="130AC7DD" w:rsidR="00F6030E" w:rsidRPr="00186182" w:rsidRDefault="00C27705">
      <w:pPr>
        <w:jc w:val="center"/>
        <w:rPr>
          <w:rFonts w:ascii="Times New Roman" w:eastAsia="Times New Roman" w:hAnsi="Times New Roman" w:cs="Times New Roman"/>
          <w:b/>
          <w:sz w:val="44"/>
          <w:szCs w:val="44"/>
          <w:lang w:val="ru-RU"/>
        </w:rPr>
      </w:pPr>
      <w:r>
        <w:rPr>
          <w:rFonts w:ascii="Times New Roman" w:eastAsia="Times New Roman" w:hAnsi="Times New Roman" w:cs="Times New Roman"/>
          <w:b/>
          <w:sz w:val="44"/>
          <w:szCs w:val="44"/>
        </w:rPr>
        <w:t>Лабораторная работа №</w:t>
      </w:r>
      <w:r w:rsidR="00186182">
        <w:rPr>
          <w:rFonts w:ascii="Times New Roman" w:eastAsia="Times New Roman" w:hAnsi="Times New Roman" w:cs="Times New Roman"/>
          <w:b/>
          <w:sz w:val="44"/>
          <w:szCs w:val="44"/>
          <w:lang w:val="ru-RU"/>
        </w:rPr>
        <w:t>4</w:t>
      </w:r>
    </w:p>
    <w:p w14:paraId="3A217CF7" w14:textId="5FDB3645" w:rsidR="00F6030E" w:rsidRPr="00186182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по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введение в базы данных</w:t>
      </w:r>
    </w:p>
    <w:p w14:paraId="31C3DD5B" w14:textId="33571335" w:rsidR="00F6030E" w:rsidRPr="00296CC0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  <w:lang w:val="ru-RU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Тема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: </w:t>
      </w:r>
      <w:r w:rsidR="00186182" w:rsidRPr="00186182">
        <w:rPr>
          <w:rFonts w:ascii="Times New Roman" w:hAnsi="Times New Roman"/>
          <w:sz w:val="28"/>
          <w:szCs w:val="28"/>
          <w:lang w:val="ru-RU" w:eastAsia="ko-KR"/>
        </w:rPr>
        <w:t>Запросы на выборку данных по вариантам индивидуальных заданий</w:t>
      </w:r>
      <w:r w:rsidR="00296CC0">
        <w:rPr>
          <w:rFonts w:ascii="Times New Roman" w:hAnsi="Times New Roman"/>
          <w:sz w:val="28"/>
          <w:szCs w:val="28"/>
          <w:lang w:val="ru-RU" w:eastAsia="ko-KR"/>
        </w:rPr>
        <w:t>.</w:t>
      </w:r>
    </w:p>
    <w:p w14:paraId="420FCCCB" w14:textId="77777777" w:rsidR="00F6030E" w:rsidRDefault="00C27705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</w:t>
      </w:r>
    </w:p>
    <w:p w14:paraId="73304E53" w14:textId="77777777" w:rsidR="00F6030E" w:rsidRDefault="00C27705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Выполнил:</w:t>
      </w:r>
    </w:p>
    <w:p w14:paraId="1F39CA67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  <w:t>Студент группы СИБ-24-2с</w:t>
      </w:r>
    </w:p>
    <w:p w14:paraId="07169BD3" w14:textId="77777777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Мурзалин Жанибек</w:t>
      </w:r>
    </w:p>
    <w:p w14:paraId="0964AF4B" w14:textId="77777777" w:rsidR="00F6030E" w:rsidRDefault="00F6030E">
      <w:pPr>
        <w:ind w:left="4956" w:firstLine="707"/>
        <w:rPr>
          <w:rFonts w:ascii="Times New Roman" w:eastAsia="Times New Roman" w:hAnsi="Times New Roman" w:cs="Times New Roman"/>
          <w:sz w:val="28"/>
          <w:szCs w:val="28"/>
        </w:rPr>
      </w:pPr>
    </w:p>
    <w:p w14:paraId="76A58837" w14:textId="4973E00D" w:rsidR="00F6030E" w:rsidRDefault="00C27705">
      <w:pPr>
        <w:ind w:left="5664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Принял: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Жакина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</w:rPr>
        <w:t xml:space="preserve"> М. </w:t>
      </w:r>
      <w:r w:rsidR="00186182">
        <w:rPr>
          <w:rFonts w:ascii="Times New Roman" w:eastAsia="Times New Roman" w:hAnsi="Times New Roman" w:cs="Times New Roman"/>
          <w:sz w:val="28"/>
          <w:szCs w:val="28"/>
          <w:lang w:val="ru-RU"/>
        </w:rPr>
        <w:t>М</w:t>
      </w:r>
      <w:r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7679A1F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6C905FB7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79B4E21E" w14:textId="77777777" w:rsidR="00F6030E" w:rsidRDefault="00C27705">
      <w:pPr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  <w:r>
        <w:rPr>
          <w:rFonts w:ascii="Times New Roman" w:eastAsia="Times New Roman" w:hAnsi="Times New Roman" w:cs="Times New Roman"/>
          <w:sz w:val="28"/>
          <w:szCs w:val="28"/>
        </w:rPr>
        <w:tab/>
      </w:r>
    </w:p>
    <w:p w14:paraId="2B5395CE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0A6D1E2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5ACEA0F8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44022A14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22150E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1CE92190" w14:textId="77777777" w:rsidR="00F6030E" w:rsidRDefault="00F6030E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36B957E5" w14:textId="77777777" w:rsidR="00F6030E" w:rsidRDefault="00F6030E">
      <w:pPr>
        <w:rPr>
          <w:rFonts w:ascii="Times New Roman" w:eastAsia="Times New Roman" w:hAnsi="Times New Roman" w:cs="Times New Roman"/>
          <w:sz w:val="28"/>
          <w:szCs w:val="28"/>
        </w:rPr>
      </w:pPr>
    </w:p>
    <w:p w14:paraId="072BEFD0" w14:textId="661A10EA" w:rsidR="00321372" w:rsidRPr="008956A4" w:rsidRDefault="00C27705" w:rsidP="008956A4">
      <w:pPr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Караганда 2025</w:t>
      </w:r>
    </w:p>
    <w:p w14:paraId="259EE9CF" w14:textId="387A48CE" w:rsidR="00D15C8B" w:rsidRDefault="00024BE3" w:rsidP="00186182">
      <w:pPr>
        <w:pStyle w:val="a8"/>
        <w:ind w:firstLine="426"/>
        <w:jc w:val="both"/>
        <w:rPr>
          <w:rFonts w:ascii="Times New Roman" w:hAnsi="Times New Roman"/>
          <w:sz w:val="28"/>
          <w:szCs w:val="28"/>
          <w:lang w:val="ru-RU"/>
        </w:rPr>
      </w:pPr>
      <w:r w:rsidRPr="00024BE3">
        <w:rPr>
          <w:rFonts w:ascii="Times New Roman" w:hAnsi="Times New Roman"/>
          <w:bCs/>
          <w:sz w:val="28"/>
          <w:szCs w:val="28"/>
        </w:rPr>
        <w:lastRenderedPageBreak/>
        <w:t xml:space="preserve">Цель работы: </w:t>
      </w:r>
      <w:r w:rsidR="00186182" w:rsidRPr="00186182">
        <w:rPr>
          <w:rFonts w:ascii="Times New Roman" w:hAnsi="Times New Roman"/>
          <w:sz w:val="28"/>
          <w:szCs w:val="28"/>
          <w:lang w:val="ru-RU"/>
        </w:rPr>
        <w:t>усвоить способы создания представлений средствами СУБД MS SQL Server.</w:t>
      </w:r>
    </w:p>
    <w:p w14:paraId="4CA0343F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99848FA" w14:textId="219B441B" w:rsidR="00186182" w:rsidRP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Индивидуальное задание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42348001" w14:textId="7E95D9AA" w:rsidR="00186182" w:rsidRP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1.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представления для реализации отчетов в соответствии с требованиями индивидуального варианта задания на разработку курсового проекта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>;</w:t>
      </w:r>
    </w:p>
    <w:p w14:paraId="731F7064" w14:textId="27625FA3" w:rsidR="00186182" w:rsidRP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2.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представление по своему усмотрению на основании двух или более таблиц вашей базы данных с целью просмотра и корректировки базовых таблиц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>;</w:t>
      </w:r>
    </w:p>
    <w:p w14:paraId="7ABC1DE4" w14:textId="55CC4392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186182">
        <w:rPr>
          <w:rFonts w:ascii="Times New Roman" w:hAnsi="Times New Roman"/>
          <w:bCs/>
          <w:sz w:val="28"/>
          <w:szCs w:val="28"/>
          <w:lang w:val="ru-RU"/>
        </w:rPr>
        <w:t>3.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ab/>
        <w:t>Создать представление по своему усмотрению на основании одной таблицы вашей базы данных с целью корректировки базовой таблицы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>.</w:t>
      </w:r>
    </w:p>
    <w:p w14:paraId="47482A83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4BDDE50A" w14:textId="7FA69C78" w:rsidR="00186182" w:rsidRPr="00BC4855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Отчеты индивидуального</w:t>
      </w:r>
      <w:r w:rsidRPr="00186182">
        <w:rPr>
          <w:rFonts w:ascii="Times New Roman" w:hAnsi="Times New Roman"/>
          <w:bCs/>
          <w:sz w:val="28"/>
          <w:szCs w:val="28"/>
          <w:lang w:val="ru-RU"/>
        </w:rPr>
        <w:t>:</w:t>
      </w:r>
    </w:p>
    <w:p w14:paraId="4E0EBE8D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</w:rPr>
        <w:t>- Ведомость на перечисление алиментов в «i-</w:t>
      </w:r>
      <w:proofErr w:type="spellStart"/>
      <w:r w:rsidRPr="00186182">
        <w:rPr>
          <w:rFonts w:ascii="Times New Roman" w:hAnsi="Times New Roman"/>
          <w:bCs/>
          <w:sz w:val="28"/>
          <w:szCs w:val="28"/>
        </w:rPr>
        <w:t>ый</w:t>
      </w:r>
      <w:proofErr w:type="spellEnd"/>
      <w:r w:rsidRPr="00186182">
        <w:rPr>
          <w:rFonts w:ascii="Times New Roman" w:hAnsi="Times New Roman"/>
          <w:bCs/>
          <w:sz w:val="28"/>
          <w:szCs w:val="28"/>
        </w:rPr>
        <w:t xml:space="preserve">» банк; </w:t>
      </w:r>
    </w:p>
    <w:p w14:paraId="71CFD9F8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</w:rPr>
        <w:t xml:space="preserve">- Табель сотрудников «I-го» подразделения за </w:t>
      </w:r>
      <w:proofErr w:type="spellStart"/>
      <w:r w:rsidRPr="00186182">
        <w:rPr>
          <w:rFonts w:ascii="Times New Roman" w:hAnsi="Times New Roman"/>
          <w:bCs/>
          <w:sz w:val="28"/>
          <w:szCs w:val="28"/>
        </w:rPr>
        <w:t>за</w:t>
      </w:r>
      <w:proofErr w:type="spellEnd"/>
      <w:r w:rsidRPr="00186182">
        <w:rPr>
          <w:rFonts w:ascii="Times New Roman" w:hAnsi="Times New Roman"/>
          <w:bCs/>
          <w:sz w:val="28"/>
          <w:szCs w:val="28"/>
        </w:rPr>
        <w:t xml:space="preserve"> «j-</w:t>
      </w:r>
      <w:proofErr w:type="spellStart"/>
      <w:r w:rsidRPr="00186182">
        <w:rPr>
          <w:rFonts w:ascii="Times New Roman" w:hAnsi="Times New Roman"/>
          <w:bCs/>
          <w:sz w:val="28"/>
          <w:szCs w:val="28"/>
        </w:rPr>
        <w:t>ый</w:t>
      </w:r>
      <w:proofErr w:type="spellEnd"/>
      <w:r w:rsidRPr="00186182">
        <w:rPr>
          <w:rFonts w:ascii="Times New Roman" w:hAnsi="Times New Roman"/>
          <w:bCs/>
          <w:sz w:val="28"/>
          <w:szCs w:val="28"/>
        </w:rPr>
        <w:t xml:space="preserve">» месяц текущего года; </w:t>
      </w:r>
    </w:p>
    <w:p w14:paraId="5D722FA6" w14:textId="6715D325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186182">
        <w:rPr>
          <w:rFonts w:ascii="Times New Roman" w:hAnsi="Times New Roman"/>
          <w:bCs/>
          <w:sz w:val="28"/>
          <w:szCs w:val="28"/>
        </w:rPr>
        <w:t xml:space="preserve">- График отпусков: Список </w:t>
      </w:r>
      <w:r w:rsidRPr="00186182">
        <w:rPr>
          <w:rFonts w:ascii="Times New Roman" w:hAnsi="Times New Roman"/>
          <w:bCs/>
          <w:sz w:val="28"/>
          <w:szCs w:val="28"/>
        </w:rPr>
        <w:t>сотрудников,</w:t>
      </w:r>
      <w:r w:rsidRPr="00186182">
        <w:rPr>
          <w:rFonts w:ascii="Times New Roman" w:hAnsi="Times New Roman"/>
          <w:bCs/>
          <w:sz w:val="28"/>
          <w:szCs w:val="28"/>
        </w:rPr>
        <w:t xml:space="preserve"> принятых на работу в текущем году которым положен первый отпуск через 11 месяцев после поступления на работу (вывести дату начала отпуска).</w:t>
      </w:r>
      <w:r>
        <w:rPr>
          <w:rFonts w:ascii="Times New Roman" w:hAnsi="Times New Roman"/>
          <w:bCs/>
          <w:sz w:val="28"/>
          <w:szCs w:val="28"/>
          <w:lang w:val="ru-RU"/>
        </w:rPr>
        <w:t xml:space="preserve"> </w:t>
      </w:r>
    </w:p>
    <w:p w14:paraId="277FA2E1" w14:textId="77777777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7E0279DA" w14:textId="5394F85F" w:rsidR="00186182" w:rsidRDefault="00186182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 xml:space="preserve">Задание-1. </w:t>
      </w:r>
    </w:p>
    <w:p w14:paraId="164CD1C4" w14:textId="62617CE9" w:rsidR="00BC4855" w:rsidRDefault="00BC4855" w:rsidP="00186182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1.1</w:t>
      </w:r>
    </w:p>
    <w:p w14:paraId="4A118855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View_AlimonyPayment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</w:p>
    <w:p w14:paraId="1DA7FA60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SELECT </w:t>
      </w:r>
    </w:p>
    <w:p w14:paraId="503CF204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D1D65AF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AS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EmployeeName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BD2C96E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b.BankName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0867F83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a.RecipientFullName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2D6BCDA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a.RecipientAddress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317BF2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10C16D9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(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sn.SalaryRate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*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a.Percentage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/ 100) AS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AlimonyAmount</w:t>
      </w:r>
      <w:proofErr w:type="spellEnd"/>
    </w:p>
    <w:p w14:paraId="27D57613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>FROM Employees e</w:t>
      </w:r>
    </w:p>
    <w:p w14:paraId="431F785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Alimony a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a.EmployeeID</w:t>
      </w:r>
      <w:proofErr w:type="spellEnd"/>
    </w:p>
    <w:p w14:paraId="295784DB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Banks b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e.BankID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b.BankID</w:t>
      </w:r>
      <w:proofErr w:type="spellEnd"/>
    </w:p>
    <w:p w14:paraId="5037593B" w14:textId="1D909FB3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SalaryNorms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sn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sn.EmployeeID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7643A985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DCBD873" w14:textId="1D3C6E78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1.2</w:t>
      </w:r>
    </w:p>
    <w:p w14:paraId="13A63E89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View_DepartmentTimesheet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</w:p>
    <w:p w14:paraId="6BB9B6D4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SELECT </w:t>
      </w:r>
    </w:p>
    <w:p w14:paraId="4EA7D189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d.DepartmentName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171E4B9D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0478D85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t.TYear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540CE5BB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t.TMonth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DD61C8B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t.DaysWorked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A11A7AE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lastRenderedPageBreak/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t.DaysSick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25ABE57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t.DaysOtherLeave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E44DA4F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(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t.DaysWorked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t.DaysSick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+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t.DaysOtherLeave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) AS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TotalDays</w:t>
      </w:r>
      <w:proofErr w:type="spellEnd"/>
    </w:p>
    <w:p w14:paraId="2277E636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>FROM Timesheets t</w:t>
      </w:r>
    </w:p>
    <w:p w14:paraId="6CC77377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Employees e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t.EmployeeID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</w:p>
    <w:p w14:paraId="27B1EB62" w14:textId="3AA591DE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Departments d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e.DepartmentID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d.DepartmentID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4B68C02F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30E16F70" w14:textId="6F153466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>
        <w:rPr>
          <w:rFonts w:ascii="Times New Roman" w:hAnsi="Times New Roman"/>
          <w:bCs/>
          <w:sz w:val="28"/>
          <w:szCs w:val="28"/>
          <w:lang w:val="en-US"/>
        </w:rPr>
        <w:t>1.3</w:t>
      </w:r>
    </w:p>
    <w:p w14:paraId="1356276C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View_VacationSchedule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</w:p>
    <w:p w14:paraId="6B331C65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SELECT </w:t>
      </w:r>
    </w:p>
    <w:p w14:paraId="22D5377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8BCC17D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C57D7A4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e.HireDate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0F87263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DATEDIFF(</w:t>
      </w:r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MONTH,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e.HireDate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, GETDATE()) AS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DaysWorked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1649289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CASE </w:t>
      </w:r>
    </w:p>
    <w:p w14:paraId="0FA60C09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    WHEN </w:t>
      </w:r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DATEDIFF(</w:t>
      </w:r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MONTH,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e.HireDate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 GETDATE()) &lt;= 11 THEN '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Отпуск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возможен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'</w:t>
      </w:r>
    </w:p>
    <w:p w14:paraId="70286213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    ELSE '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Отпуск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не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положен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'</w:t>
      </w:r>
    </w:p>
    <w:p w14:paraId="5847649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END AS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VacationStatus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5E9FDA5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d.DepartmentName</w:t>
      </w:r>
      <w:proofErr w:type="spellEnd"/>
    </w:p>
    <w:p w14:paraId="3CB47D28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>FROM Employees e</w:t>
      </w:r>
    </w:p>
    <w:p w14:paraId="4FB92BB1" w14:textId="733235AE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Departments d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e.DepartmentID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d.DepartmentID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50857CAB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</w:p>
    <w:p w14:paraId="7A927C79" w14:textId="07E8A412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t>Задание-2.</w:t>
      </w:r>
    </w:p>
    <w:p w14:paraId="083A9D48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View_EmployeeFullInfo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</w:p>
    <w:p w14:paraId="4BB08296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SELECT </w:t>
      </w:r>
    </w:p>
    <w:p w14:paraId="4D8E8D82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e.EmployeeID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0D785F8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e.FullName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173B81D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e.Gender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0EFF92E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e.BirthDate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13733C6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e.IIN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6DCA198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p.PositionName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D415D53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pc.CategoryName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4FA635E8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d.DepartmentName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366EEFC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b.BankName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58F09D39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pf.FundName</w:t>
      </w:r>
      <w:proofErr w:type="spellEnd"/>
      <w:proofErr w:type="gramEnd"/>
    </w:p>
    <w:p w14:paraId="21CC72F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>FROM Employees e</w:t>
      </w:r>
    </w:p>
    <w:p w14:paraId="3B625C38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Positions p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e.PositionID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p.PositionID</w:t>
      </w:r>
      <w:proofErr w:type="spellEnd"/>
    </w:p>
    <w:p w14:paraId="4778B3EC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PositionCategories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pc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p.CategoryID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pc.CategoryID</w:t>
      </w:r>
      <w:proofErr w:type="spellEnd"/>
    </w:p>
    <w:p w14:paraId="7C9B4DEE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Departments d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e.DepartmentID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d.DepartmentID</w:t>
      </w:r>
      <w:proofErr w:type="spellEnd"/>
    </w:p>
    <w:p w14:paraId="6D09A48F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JOIN Banks b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e.BankID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b.BankID</w:t>
      </w:r>
      <w:proofErr w:type="spellEnd"/>
    </w:p>
    <w:p w14:paraId="64C401C8" w14:textId="25FB00F4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LEFT JOIN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PensionFunds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pf ON </w:t>
      </w:r>
      <w:proofErr w:type="spellStart"/>
      <w:proofErr w:type="gramStart"/>
      <w:r w:rsidRPr="00BC4855">
        <w:rPr>
          <w:rFonts w:ascii="Times New Roman" w:hAnsi="Times New Roman"/>
          <w:bCs/>
          <w:sz w:val="28"/>
          <w:szCs w:val="28"/>
          <w:lang w:val="en-US"/>
        </w:rPr>
        <w:t>e.FundID</w:t>
      </w:r>
      <w:proofErr w:type="spellEnd"/>
      <w:proofErr w:type="gram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=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pf.FundID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;</w:t>
      </w:r>
    </w:p>
    <w:p w14:paraId="72354A1D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9BD9BEA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0AB9A3D9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473E77C0" w14:textId="47AF5E6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>
        <w:rPr>
          <w:rFonts w:ascii="Times New Roman" w:hAnsi="Times New Roman"/>
          <w:bCs/>
          <w:sz w:val="28"/>
          <w:szCs w:val="28"/>
          <w:lang w:val="ru-RU"/>
        </w:rPr>
        <w:lastRenderedPageBreak/>
        <w:t>Задание-3</w:t>
      </w:r>
      <w:r>
        <w:rPr>
          <w:rFonts w:ascii="Times New Roman" w:hAnsi="Times New Roman"/>
          <w:bCs/>
          <w:sz w:val="28"/>
          <w:szCs w:val="28"/>
          <w:lang w:val="en-US"/>
        </w:rPr>
        <w:t>.</w:t>
      </w:r>
    </w:p>
    <w:p w14:paraId="4B1D9DDA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CREATE VIEW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View_EditAccruals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AS</w:t>
      </w:r>
    </w:p>
    <w:p w14:paraId="4A3D8CAF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SELECT </w:t>
      </w:r>
    </w:p>
    <w:p w14:paraId="364B0345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AccrualID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76C944E8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EmployeeID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265662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AccrualYear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270BBE8E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AccrualMonth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089A1AC4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AmountAccrued</w:t>
      </w:r>
      <w:proofErr w:type="spellEnd"/>
      <w:r w:rsidRPr="00BC4855">
        <w:rPr>
          <w:rFonts w:ascii="Times New Roman" w:hAnsi="Times New Roman"/>
          <w:bCs/>
          <w:sz w:val="28"/>
          <w:szCs w:val="28"/>
          <w:lang w:val="en-US"/>
        </w:rPr>
        <w:t>,</w:t>
      </w:r>
    </w:p>
    <w:p w14:paraId="1B01882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 xml:space="preserve">    </w:t>
      </w:r>
      <w:proofErr w:type="spellStart"/>
      <w:r w:rsidRPr="00BC4855">
        <w:rPr>
          <w:rFonts w:ascii="Times New Roman" w:hAnsi="Times New Roman"/>
          <w:bCs/>
          <w:sz w:val="28"/>
          <w:szCs w:val="28"/>
          <w:lang w:val="en-US"/>
        </w:rPr>
        <w:t>AmountDeducted</w:t>
      </w:r>
      <w:proofErr w:type="spellEnd"/>
    </w:p>
    <w:p w14:paraId="24D012F0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en-US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>FROM Accruals</w:t>
      </w:r>
    </w:p>
    <w:p w14:paraId="7DFC9140" w14:textId="5D733676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en-US"/>
        </w:rPr>
        <w:t>WITH CHECK OPTION;</w:t>
      </w:r>
    </w:p>
    <w:p w14:paraId="068CB1DC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0948D12A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Контрольные вопросы</w:t>
      </w:r>
    </w:p>
    <w:p w14:paraId="498CF506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1.</w:t>
      </w:r>
      <w:r w:rsidRPr="00BC4855">
        <w:rPr>
          <w:rFonts w:ascii="Times New Roman" w:hAnsi="Times New Roman"/>
          <w:bCs/>
          <w:sz w:val="28"/>
          <w:szCs w:val="28"/>
          <w:lang w:val="ru-RU"/>
        </w:rPr>
        <w:tab/>
        <w:t>Назначение механизма представлений</w:t>
      </w:r>
    </w:p>
    <w:p w14:paraId="0AA1B8F1" w14:textId="21305B39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Представления (VIEW) используются для упрощения работы с данными, защиты информации, объединения таблиц и создания удобных виртуальных таблиц для отчётов и анализа.</w:t>
      </w:r>
    </w:p>
    <w:p w14:paraId="1F8FD7E1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3FA0CCEF" w14:textId="77777777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2.</w:t>
      </w:r>
      <w:r w:rsidRPr="00BC4855">
        <w:rPr>
          <w:rFonts w:ascii="Times New Roman" w:hAnsi="Times New Roman"/>
          <w:bCs/>
          <w:sz w:val="28"/>
          <w:szCs w:val="28"/>
          <w:lang w:val="ru-RU"/>
        </w:rPr>
        <w:tab/>
        <w:t>Классификация представлений</w:t>
      </w:r>
    </w:p>
    <w:p w14:paraId="0E1851BA" w14:textId="166FA0D1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Простые — на основе одной таблицы, допускают изменение данных.</w:t>
      </w:r>
    </w:p>
    <w:p w14:paraId="748DC67E" w14:textId="53792999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Сложные — объединяют несколько таблиц, часто только для чтения.</w:t>
      </w:r>
    </w:p>
    <w:p w14:paraId="2662F79D" w14:textId="7E04BA65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Материализованные — физически сохраняют результаты запроса (в некоторых СУБД).</w:t>
      </w:r>
    </w:p>
    <w:p w14:paraId="55700EB3" w14:textId="77777777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</w:p>
    <w:p w14:paraId="566C9961" w14:textId="16E2B9EE" w:rsid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3.</w:t>
      </w:r>
      <w:r w:rsidRPr="00BC4855">
        <w:rPr>
          <w:rFonts w:ascii="Times New Roman" w:hAnsi="Times New Roman"/>
          <w:bCs/>
          <w:sz w:val="28"/>
          <w:szCs w:val="28"/>
          <w:lang w:val="ru-RU"/>
        </w:rPr>
        <w:tab/>
        <w:t>Способы создания представлений</w:t>
      </w:r>
    </w:p>
    <w:p w14:paraId="6976A9B3" w14:textId="0F24609C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Команда CREATE VIEW — создание нового представления.</w:t>
      </w:r>
    </w:p>
    <w:p w14:paraId="62059EA6" w14:textId="019AEFE1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ALTER VIEW — изменение существующего.</w:t>
      </w:r>
    </w:p>
    <w:p w14:paraId="5AD01F9F" w14:textId="0CA41E20" w:rsidR="00BC4855" w:rsidRPr="00BC4855" w:rsidRDefault="00BC4855" w:rsidP="00BC4855">
      <w:pPr>
        <w:pStyle w:val="a8"/>
        <w:ind w:firstLine="426"/>
        <w:jc w:val="both"/>
        <w:rPr>
          <w:rFonts w:ascii="Times New Roman" w:hAnsi="Times New Roman"/>
          <w:bCs/>
          <w:sz w:val="28"/>
          <w:szCs w:val="28"/>
          <w:lang w:val="ru-RU"/>
        </w:rPr>
      </w:pPr>
      <w:r w:rsidRPr="00BC4855">
        <w:rPr>
          <w:rFonts w:ascii="Times New Roman" w:hAnsi="Times New Roman"/>
          <w:bCs/>
          <w:sz w:val="28"/>
          <w:szCs w:val="28"/>
          <w:lang w:val="ru-RU"/>
        </w:rPr>
        <w:t>DROP VIEW — удаление представления.</w:t>
      </w:r>
    </w:p>
    <w:sectPr w:rsidR="00BC4855" w:rsidRPr="00BC4855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29369B"/>
    <w:multiLevelType w:val="multilevel"/>
    <w:tmpl w:val="195EB014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abstractNum w:abstractNumId="1" w15:restartNumberingAfterBreak="0">
    <w:nsid w:val="1E530BBE"/>
    <w:multiLevelType w:val="multilevel"/>
    <w:tmpl w:val="4A0C3290"/>
    <w:lvl w:ilvl="0">
      <w:start w:val="1"/>
      <w:numFmt w:val="bullet"/>
      <w:lvlText w:val="–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o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o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78634583"/>
    <w:multiLevelType w:val="hybridMultilevel"/>
    <w:tmpl w:val="AD58809A"/>
    <w:lvl w:ilvl="0" w:tplc="A51CA3A6">
      <w:start w:val="1"/>
      <w:numFmt w:val="decimal"/>
      <w:lvlText w:val="%1."/>
      <w:lvlJc w:val="left"/>
      <w:pPr>
        <w:ind w:left="785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505" w:hanging="360"/>
      </w:pPr>
    </w:lvl>
    <w:lvl w:ilvl="2" w:tplc="0419001B" w:tentative="1">
      <w:start w:val="1"/>
      <w:numFmt w:val="lowerRoman"/>
      <w:lvlText w:val="%3."/>
      <w:lvlJc w:val="right"/>
      <w:pPr>
        <w:ind w:left="2225" w:hanging="180"/>
      </w:pPr>
    </w:lvl>
    <w:lvl w:ilvl="3" w:tplc="0419000F" w:tentative="1">
      <w:start w:val="1"/>
      <w:numFmt w:val="decimal"/>
      <w:lvlText w:val="%4."/>
      <w:lvlJc w:val="left"/>
      <w:pPr>
        <w:ind w:left="2945" w:hanging="360"/>
      </w:pPr>
    </w:lvl>
    <w:lvl w:ilvl="4" w:tplc="04190019" w:tentative="1">
      <w:start w:val="1"/>
      <w:numFmt w:val="lowerLetter"/>
      <w:lvlText w:val="%5."/>
      <w:lvlJc w:val="left"/>
      <w:pPr>
        <w:ind w:left="3665" w:hanging="360"/>
      </w:pPr>
    </w:lvl>
    <w:lvl w:ilvl="5" w:tplc="0419001B" w:tentative="1">
      <w:start w:val="1"/>
      <w:numFmt w:val="lowerRoman"/>
      <w:lvlText w:val="%6."/>
      <w:lvlJc w:val="right"/>
      <w:pPr>
        <w:ind w:left="4385" w:hanging="180"/>
      </w:pPr>
    </w:lvl>
    <w:lvl w:ilvl="6" w:tplc="0419000F" w:tentative="1">
      <w:start w:val="1"/>
      <w:numFmt w:val="decimal"/>
      <w:lvlText w:val="%7."/>
      <w:lvlJc w:val="left"/>
      <w:pPr>
        <w:ind w:left="5105" w:hanging="360"/>
      </w:pPr>
    </w:lvl>
    <w:lvl w:ilvl="7" w:tplc="04190019" w:tentative="1">
      <w:start w:val="1"/>
      <w:numFmt w:val="lowerLetter"/>
      <w:lvlText w:val="%8."/>
      <w:lvlJc w:val="left"/>
      <w:pPr>
        <w:ind w:left="5825" w:hanging="360"/>
      </w:pPr>
    </w:lvl>
    <w:lvl w:ilvl="8" w:tplc="0419001B" w:tentative="1">
      <w:start w:val="1"/>
      <w:numFmt w:val="lowerRoman"/>
      <w:lvlText w:val="%9."/>
      <w:lvlJc w:val="right"/>
      <w:pPr>
        <w:ind w:left="6545" w:hanging="180"/>
      </w:pPr>
    </w:lvl>
  </w:abstractNum>
  <w:num w:numId="1" w16cid:durableId="2039357392">
    <w:abstractNumId w:val="1"/>
  </w:num>
  <w:num w:numId="2" w16cid:durableId="1662804630">
    <w:abstractNumId w:val="0"/>
  </w:num>
  <w:num w:numId="3" w16cid:durableId="102714657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030E"/>
    <w:rsid w:val="000130FD"/>
    <w:rsid w:val="00024BE3"/>
    <w:rsid w:val="00110E96"/>
    <w:rsid w:val="00113C2D"/>
    <w:rsid w:val="00137164"/>
    <w:rsid w:val="00186182"/>
    <w:rsid w:val="00196C58"/>
    <w:rsid w:val="001A7769"/>
    <w:rsid w:val="001F2531"/>
    <w:rsid w:val="002152CA"/>
    <w:rsid w:val="00262253"/>
    <w:rsid w:val="00296CC0"/>
    <w:rsid w:val="002B6E62"/>
    <w:rsid w:val="00321372"/>
    <w:rsid w:val="0036624A"/>
    <w:rsid w:val="003C42E7"/>
    <w:rsid w:val="004906D6"/>
    <w:rsid w:val="00537705"/>
    <w:rsid w:val="00570BDC"/>
    <w:rsid w:val="005E697F"/>
    <w:rsid w:val="006B6314"/>
    <w:rsid w:val="006D1398"/>
    <w:rsid w:val="007034D8"/>
    <w:rsid w:val="007A5B9A"/>
    <w:rsid w:val="007B4B67"/>
    <w:rsid w:val="008650B8"/>
    <w:rsid w:val="008956A4"/>
    <w:rsid w:val="008B1859"/>
    <w:rsid w:val="008E362E"/>
    <w:rsid w:val="00976D34"/>
    <w:rsid w:val="009C708D"/>
    <w:rsid w:val="009E4D1D"/>
    <w:rsid w:val="00A453C4"/>
    <w:rsid w:val="00A74B87"/>
    <w:rsid w:val="00AE68C3"/>
    <w:rsid w:val="00B05548"/>
    <w:rsid w:val="00B40693"/>
    <w:rsid w:val="00BC4855"/>
    <w:rsid w:val="00C27381"/>
    <w:rsid w:val="00C27705"/>
    <w:rsid w:val="00C92101"/>
    <w:rsid w:val="00D15C8B"/>
    <w:rsid w:val="00D248D6"/>
    <w:rsid w:val="00D71D34"/>
    <w:rsid w:val="00D80792"/>
    <w:rsid w:val="00E17102"/>
    <w:rsid w:val="00E2431F"/>
    <w:rsid w:val="00E65C9F"/>
    <w:rsid w:val="00E72FBE"/>
    <w:rsid w:val="00EE1E1F"/>
    <w:rsid w:val="00EF09CB"/>
    <w:rsid w:val="00F24A98"/>
    <w:rsid w:val="00F41ADA"/>
    <w:rsid w:val="00F47026"/>
    <w:rsid w:val="00F6030E"/>
    <w:rsid w:val="00FE08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AE111B"/>
  <w15:docId w15:val="{A5ADE80E-76D3-48ED-A18B-481A02B353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4">
    <w:name w:val="Balloon Text"/>
    <w:link w:val="a5"/>
    <w:uiPriority w:val="99"/>
    <w:semiHidden/>
    <w:unhideWhenUsed/>
    <w:rsid w:val="00291DCE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5">
    <w:name w:val="Текст выноски Знак"/>
    <w:basedOn w:val="a0"/>
    <w:link w:val="a4"/>
    <w:uiPriority w:val="99"/>
    <w:semiHidden/>
    <w:rsid w:val="00291DCE"/>
    <w:rPr>
      <w:rFonts w:ascii="Tahoma" w:hAnsi="Tahoma" w:cs="Tahoma"/>
      <w:sz w:val="16"/>
      <w:szCs w:val="16"/>
    </w:rPr>
  </w:style>
  <w:style w:type="table" w:styleId="a6">
    <w:name w:val="Table Grid"/>
    <w:basedOn w:val="a1"/>
    <w:uiPriority w:val="59"/>
    <w:rsid w:val="008625A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7">
    <w:name w:val="Placeholder Text"/>
    <w:basedOn w:val="a0"/>
    <w:uiPriority w:val="99"/>
    <w:semiHidden/>
    <w:rsid w:val="006B0DAA"/>
    <w:rPr>
      <w:color w:val="808080"/>
    </w:rPr>
  </w:style>
  <w:style w:type="paragraph" w:styleId="a8">
    <w:name w:val="Plain Text"/>
    <w:link w:val="a9"/>
    <w:unhideWhenUsed/>
    <w:rsid w:val="001836A0"/>
    <w:pPr>
      <w:spacing w:after="0" w:line="240" w:lineRule="auto"/>
    </w:pPr>
    <w:rPr>
      <w:rFonts w:ascii="Courier New" w:eastAsia="Times New Roman" w:hAnsi="Courier New" w:cs="Times New Roman"/>
      <w:sz w:val="20"/>
      <w:szCs w:val="20"/>
    </w:rPr>
  </w:style>
  <w:style w:type="character" w:customStyle="1" w:styleId="a9">
    <w:name w:val="Текст Знак"/>
    <w:basedOn w:val="a0"/>
    <w:link w:val="a8"/>
    <w:rsid w:val="001836A0"/>
    <w:rPr>
      <w:rFonts w:ascii="Courier New" w:eastAsia="Times New Roman" w:hAnsi="Courier New" w:cs="Times New Roman"/>
      <w:sz w:val="20"/>
      <w:szCs w:val="20"/>
      <w:lang w:eastAsia="ru-RU"/>
    </w:rPr>
  </w:style>
  <w:style w:type="paragraph" w:styleId="aa">
    <w:name w:val="List Paragraph"/>
    <w:uiPriority w:val="34"/>
    <w:qFormat/>
    <w:rsid w:val="006621F9"/>
    <w:pPr>
      <w:ind w:left="720"/>
      <w:contextualSpacing/>
    </w:pPr>
  </w:style>
  <w:style w:type="table" w:customStyle="1" w:styleId="10">
    <w:name w:val="Сетка таблицы1"/>
    <w:basedOn w:val="a1"/>
    <w:next w:val="a6"/>
    <w:uiPriority w:val="59"/>
    <w:rsid w:val="00857575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0">
    <w:name w:val="Сетка таблицы2"/>
    <w:basedOn w:val="a1"/>
    <w:next w:val="a6"/>
    <w:rsid w:val="007D05CE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Normal (Web)"/>
    <w:uiPriority w:val="99"/>
    <w:unhideWhenUsed/>
    <w:rsid w:val="002E65E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HTML">
    <w:name w:val="HTML Preformatted"/>
    <w:link w:val="HTML0"/>
    <w:uiPriority w:val="99"/>
    <w:semiHidden/>
    <w:unhideWhenUsed/>
    <w:rsid w:val="002D2A8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2D2A81"/>
    <w:rPr>
      <w:rFonts w:ascii="Courier New" w:eastAsia="Times New Roman" w:hAnsi="Courier New" w:cs="Courier New"/>
      <w:sz w:val="20"/>
      <w:szCs w:val="20"/>
      <w:lang w:eastAsia="ru-RU"/>
    </w:rPr>
  </w:style>
  <w:style w:type="character" w:styleId="ac">
    <w:name w:val="Hyperlink"/>
    <w:basedOn w:val="a0"/>
    <w:uiPriority w:val="99"/>
    <w:unhideWhenUsed/>
    <w:rsid w:val="00BD150F"/>
    <w:rPr>
      <w:color w:val="0000FF" w:themeColor="hyperlink"/>
      <w:u w:val="single"/>
    </w:rPr>
  </w:style>
  <w:style w:type="character" w:customStyle="1" w:styleId="11">
    <w:name w:val="Неразрешенное упоминание1"/>
    <w:basedOn w:val="a0"/>
    <w:uiPriority w:val="99"/>
    <w:semiHidden/>
    <w:unhideWhenUsed/>
    <w:rsid w:val="00BD150F"/>
    <w:rPr>
      <w:color w:val="605E5C"/>
      <w:shd w:val="clear" w:color="auto" w:fill="E1DFDD"/>
    </w:rPr>
  </w:style>
  <w:style w:type="table" w:customStyle="1" w:styleId="ad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e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table" w:customStyle="1" w:styleId="af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paragraph" w:styleId="af0">
    <w:name w:val="Subtitle"/>
    <w:basedOn w:val="a"/>
    <w:next w:val="a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f1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50148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6501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758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7802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10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645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290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78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256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1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827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809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92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13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0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29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8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4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968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7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1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66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5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2866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5360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710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306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29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4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8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203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96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5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58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625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75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4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23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1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65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32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3241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40995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541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453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0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8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37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41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8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34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261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25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15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77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2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4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961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61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27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475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4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0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826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5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75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7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6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1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41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82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122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6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18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6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9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607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2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2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43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316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874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69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87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9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515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316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179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897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96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94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0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1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7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57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0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79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16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2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05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6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579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04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7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17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86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6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076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97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3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50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94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4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702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2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9637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0785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8880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75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03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91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66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9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22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85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5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5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530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2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45523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8221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5536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5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0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8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3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13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8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1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69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00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40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34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1660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6521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575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96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1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1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5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021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228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72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2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6505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1286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519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36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5943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45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76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76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64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9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35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962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0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730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27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65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173589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45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195022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6007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24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738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7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6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64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468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70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402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72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22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00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0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106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29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2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30279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18582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82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139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49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70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768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9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8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2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556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2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52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2920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0483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948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728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4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1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24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78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85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6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7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1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4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33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87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2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51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4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8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8186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3686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8422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09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1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133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06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74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20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2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06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2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47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21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44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044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54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122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7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640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00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1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89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07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21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68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59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25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454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65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20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80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03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87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4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37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34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248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25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17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39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530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0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26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52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65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209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42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2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1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5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580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65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452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439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46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61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0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7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5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34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52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25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75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0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89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71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388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20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619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52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33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690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91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870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19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20233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18531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95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44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585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61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916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27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64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1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450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59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667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233gUfl+fjHDHA7b8/izLGsJEMA==">CgMxLjAaJQoBMBIgCh4IB0IaCg9UaW1lcyBOZXcgUm9tYW4SB0d1bmdzdWg4AHIhMVdZNVJlNHlNNzRDVkRYZGd4cDVCUDFZUTUtS2JULV9Q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71</TotalTime>
  <Pages>4</Pages>
  <Words>572</Words>
  <Characters>3263</Characters>
  <Application>Microsoft Office Word</Application>
  <DocSecurity>0</DocSecurity>
  <Lines>27</Lines>
  <Paragraphs>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IVS</dc:creator>
  <cp:lastModifiedBy>Zhan Taro</cp:lastModifiedBy>
  <cp:revision>3</cp:revision>
  <dcterms:created xsi:type="dcterms:W3CDTF">2025-11-07T16:28:00Z</dcterms:created>
  <dcterms:modified xsi:type="dcterms:W3CDTF">2025-11-07T17:39:00Z</dcterms:modified>
</cp:coreProperties>
</file>