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D8654" w14:textId="41FBF8FC" w:rsidR="00CB5EE0" w:rsidRPr="00E0188B" w:rsidRDefault="00AF5C85">
      <w:pPr>
        <w:rPr>
          <w:b/>
          <w:bCs/>
          <w:color w:val="FF0000"/>
          <w:sz w:val="28"/>
          <w:szCs w:val="28"/>
        </w:rPr>
      </w:pPr>
      <w:r w:rsidRPr="00E0188B">
        <w:rPr>
          <w:b/>
          <w:bCs/>
          <w:color w:val="FF0000"/>
          <w:sz w:val="28"/>
          <w:szCs w:val="28"/>
        </w:rPr>
        <w:t>1.H</w:t>
      </w:r>
      <w:r w:rsidRPr="00E0188B">
        <w:rPr>
          <w:b/>
          <w:bCs/>
          <w:color w:val="FF0000"/>
          <w:sz w:val="28"/>
          <w:szCs w:val="28"/>
        </w:rPr>
        <w:t xml:space="preserve">ow to upload files in s3 </w:t>
      </w:r>
    </w:p>
    <w:p w14:paraId="526339A1" w14:textId="6DEDF5ED" w:rsidR="00AF5C85" w:rsidRDefault="00AF5C85">
      <w:r w:rsidRPr="00AF5C85">
        <w:t>Uploading files to an Amazon S3 bucket can be done using several methods depending on the tools or programming languages you prefer to use.</w:t>
      </w:r>
    </w:p>
    <w:p w14:paraId="09D8D98F" w14:textId="4D1348A7" w:rsidR="00AF5C85" w:rsidRPr="00AF5C85" w:rsidRDefault="00AF5C85" w:rsidP="00AF5C85">
      <w:pPr>
        <w:pStyle w:val="ListParagraph"/>
        <w:numPr>
          <w:ilvl w:val="0"/>
          <w:numId w:val="19"/>
        </w:numPr>
        <w:rPr>
          <w:b/>
          <w:bCs/>
          <w:color w:val="4472C4" w:themeColor="accent1"/>
        </w:rPr>
      </w:pPr>
      <w:r w:rsidRPr="00AF5C85">
        <w:rPr>
          <w:b/>
          <w:bCs/>
          <w:color w:val="4472C4" w:themeColor="accent1"/>
        </w:rPr>
        <w:t>Using AWS Management Console</w:t>
      </w:r>
    </w:p>
    <w:p w14:paraId="0E3C290D" w14:textId="77777777" w:rsidR="00AF5C85" w:rsidRDefault="00AF5C85" w:rsidP="00AF5C85">
      <w:pPr>
        <w:pStyle w:val="ListParagraph"/>
      </w:pPr>
      <w:r w:rsidRPr="00AF5C85">
        <w:t>This method is suitable for manual uploads through a graphical user interface.</w:t>
      </w:r>
    </w:p>
    <w:p w14:paraId="42953315" w14:textId="77777777" w:rsidR="00AF5C85" w:rsidRPr="00AF5C85" w:rsidRDefault="00AF5C85" w:rsidP="00AF5C85">
      <w:pPr>
        <w:pStyle w:val="ListParagraph"/>
      </w:pPr>
    </w:p>
    <w:p w14:paraId="3C9B443E" w14:textId="77777777" w:rsidR="00AF5C85" w:rsidRPr="00E0188B" w:rsidRDefault="00AF5C85" w:rsidP="00AF5C85">
      <w:pPr>
        <w:pStyle w:val="ListParagraph"/>
        <w:rPr>
          <w:b/>
          <w:bCs/>
          <w:color w:val="000000" w:themeColor="text1"/>
        </w:rPr>
      </w:pPr>
      <w:r w:rsidRPr="00AF5C85">
        <w:rPr>
          <w:b/>
          <w:bCs/>
          <w:color w:val="000000" w:themeColor="text1"/>
        </w:rPr>
        <w:t>Steps:</w:t>
      </w:r>
    </w:p>
    <w:p w14:paraId="2C1096B0" w14:textId="77777777" w:rsidR="00AF5C85" w:rsidRDefault="00AF5C85" w:rsidP="00AF5C85">
      <w:pPr>
        <w:pStyle w:val="ListParagraph"/>
        <w:rPr>
          <w:b/>
          <w:bCs/>
          <w:color w:val="FF0000"/>
        </w:rPr>
      </w:pPr>
    </w:p>
    <w:p w14:paraId="4A583787" w14:textId="6682A25A" w:rsidR="00AF5C85" w:rsidRDefault="00AF5C85" w:rsidP="00AF5C85">
      <w:pPr>
        <w:pStyle w:val="ListParagraph"/>
      </w:pPr>
      <w:r w:rsidRPr="00AF5C85">
        <w:rPr>
          <w:b/>
          <w:bCs/>
        </w:rPr>
        <w:t>Sign in</w:t>
      </w:r>
      <w:r w:rsidRPr="00AF5C85">
        <w:t xml:space="preserve"> to the </w:t>
      </w:r>
      <w:hyperlink r:id="rId7" w:tgtFrame="_new" w:history="1">
        <w:r w:rsidRPr="00AF5C85">
          <w:rPr>
            <w:rStyle w:val="Hyperlink"/>
          </w:rPr>
          <w:t>AWS Management Console</w:t>
        </w:r>
      </w:hyperlink>
      <w:r w:rsidRPr="00AF5C85">
        <w:t>.</w:t>
      </w:r>
    </w:p>
    <w:p w14:paraId="086B4F98" w14:textId="77777777" w:rsidR="00AF5C85" w:rsidRPr="00AF5C85" w:rsidRDefault="00AF5C85" w:rsidP="00AF5C85">
      <w:pPr>
        <w:pStyle w:val="ListParagraph"/>
        <w:rPr>
          <w:b/>
          <w:bCs/>
          <w:color w:val="FF0000"/>
        </w:rPr>
      </w:pPr>
    </w:p>
    <w:p w14:paraId="35570CE3" w14:textId="77777777" w:rsidR="00AF5C85" w:rsidRPr="00AF5C85" w:rsidRDefault="00AF5C85" w:rsidP="00AF5C85">
      <w:pPr>
        <w:pStyle w:val="ListParagraph"/>
        <w:numPr>
          <w:ilvl w:val="0"/>
          <w:numId w:val="5"/>
        </w:numPr>
      </w:pPr>
      <w:r w:rsidRPr="00AF5C85">
        <w:rPr>
          <w:b/>
          <w:bCs/>
        </w:rPr>
        <w:t>Go to the S3 Dashboard</w:t>
      </w:r>
      <w:r w:rsidRPr="00AF5C85">
        <w:t>:</w:t>
      </w:r>
    </w:p>
    <w:p w14:paraId="679627F2" w14:textId="77777777" w:rsidR="00AF5C85" w:rsidRPr="00AF5C85" w:rsidRDefault="00AF5C85" w:rsidP="00AF5C85">
      <w:pPr>
        <w:pStyle w:val="ListParagraph"/>
        <w:numPr>
          <w:ilvl w:val="1"/>
          <w:numId w:val="2"/>
        </w:numPr>
      </w:pPr>
      <w:r w:rsidRPr="00AF5C85">
        <w:t xml:space="preserve">Search for </w:t>
      </w:r>
      <w:r w:rsidRPr="00AF5C85">
        <w:rPr>
          <w:b/>
          <w:bCs/>
        </w:rPr>
        <w:t>S3</w:t>
      </w:r>
      <w:r w:rsidRPr="00AF5C85">
        <w:t xml:space="preserve"> in the search bar and select it.</w:t>
      </w:r>
    </w:p>
    <w:p w14:paraId="068753B2" w14:textId="77777777" w:rsidR="00AF5C85" w:rsidRPr="00AF5C85" w:rsidRDefault="00AF5C85" w:rsidP="00AF5C85">
      <w:pPr>
        <w:pStyle w:val="ListParagraph"/>
        <w:numPr>
          <w:ilvl w:val="1"/>
          <w:numId w:val="2"/>
        </w:numPr>
      </w:pPr>
      <w:r w:rsidRPr="00AF5C85">
        <w:rPr>
          <w:b/>
          <w:bCs/>
        </w:rPr>
        <w:t>Select or Create a Bucket</w:t>
      </w:r>
      <w:r w:rsidRPr="00AF5C85">
        <w:t>:</w:t>
      </w:r>
    </w:p>
    <w:p w14:paraId="10A292E8" w14:textId="77777777" w:rsidR="00AF5C85" w:rsidRPr="00AF5C85" w:rsidRDefault="00AF5C85" w:rsidP="00AF5C85">
      <w:pPr>
        <w:pStyle w:val="ListParagraph"/>
        <w:numPr>
          <w:ilvl w:val="1"/>
          <w:numId w:val="2"/>
        </w:numPr>
      </w:pPr>
      <w:r w:rsidRPr="00AF5C85">
        <w:t>Choose an existing bucket or create a new one.</w:t>
      </w:r>
    </w:p>
    <w:p w14:paraId="47EA8D72" w14:textId="77777777" w:rsidR="00AF5C85" w:rsidRPr="00AF5C85" w:rsidRDefault="00AF5C85" w:rsidP="00AF5C85">
      <w:pPr>
        <w:pStyle w:val="ListParagraph"/>
        <w:numPr>
          <w:ilvl w:val="0"/>
          <w:numId w:val="2"/>
        </w:numPr>
      </w:pPr>
      <w:r w:rsidRPr="00AF5C85">
        <w:rPr>
          <w:b/>
          <w:bCs/>
        </w:rPr>
        <w:t>Upload Files</w:t>
      </w:r>
      <w:r w:rsidRPr="00AF5C85">
        <w:t>:</w:t>
      </w:r>
    </w:p>
    <w:p w14:paraId="0C412CFA" w14:textId="77777777" w:rsidR="00AF5C85" w:rsidRPr="00AF5C85" w:rsidRDefault="00AF5C85" w:rsidP="00AF5C85">
      <w:pPr>
        <w:pStyle w:val="ListParagraph"/>
        <w:numPr>
          <w:ilvl w:val="1"/>
          <w:numId w:val="2"/>
        </w:numPr>
      </w:pPr>
      <w:r w:rsidRPr="00AF5C85">
        <w:t xml:space="preserve">Click </w:t>
      </w:r>
      <w:r w:rsidRPr="00AF5C85">
        <w:rPr>
          <w:b/>
          <w:bCs/>
        </w:rPr>
        <w:t>Upload</w:t>
      </w:r>
      <w:r w:rsidRPr="00AF5C85">
        <w:t>.</w:t>
      </w:r>
    </w:p>
    <w:p w14:paraId="3B672F23" w14:textId="77777777" w:rsidR="00AF5C85" w:rsidRPr="00AF5C85" w:rsidRDefault="00AF5C85" w:rsidP="00AF5C85">
      <w:pPr>
        <w:pStyle w:val="ListParagraph"/>
        <w:numPr>
          <w:ilvl w:val="1"/>
          <w:numId w:val="2"/>
        </w:numPr>
      </w:pPr>
      <w:r w:rsidRPr="00AF5C85">
        <w:t xml:space="preserve">Drag and drop files or use the </w:t>
      </w:r>
      <w:r w:rsidRPr="00AF5C85">
        <w:rPr>
          <w:b/>
          <w:bCs/>
        </w:rPr>
        <w:t>Add files</w:t>
      </w:r>
      <w:r w:rsidRPr="00AF5C85">
        <w:t xml:space="preserve"> button to browse your system.</w:t>
      </w:r>
    </w:p>
    <w:p w14:paraId="00883406" w14:textId="77777777" w:rsidR="00AF5C85" w:rsidRPr="00AF5C85" w:rsidRDefault="00AF5C85" w:rsidP="00AF5C85">
      <w:pPr>
        <w:pStyle w:val="ListParagraph"/>
        <w:numPr>
          <w:ilvl w:val="0"/>
          <w:numId w:val="2"/>
        </w:numPr>
      </w:pPr>
      <w:r w:rsidRPr="00AF5C85">
        <w:rPr>
          <w:b/>
          <w:bCs/>
        </w:rPr>
        <w:t>Set Permissions</w:t>
      </w:r>
      <w:r w:rsidRPr="00AF5C85">
        <w:t>:</w:t>
      </w:r>
    </w:p>
    <w:p w14:paraId="044089A6" w14:textId="77777777" w:rsidR="00AF5C85" w:rsidRPr="00AF5C85" w:rsidRDefault="00AF5C85" w:rsidP="00AF5C85">
      <w:pPr>
        <w:pStyle w:val="ListParagraph"/>
        <w:numPr>
          <w:ilvl w:val="1"/>
          <w:numId w:val="2"/>
        </w:numPr>
      </w:pPr>
      <w:r w:rsidRPr="00AF5C85">
        <w:t>Configure file-level permissions, such as public or private access.</w:t>
      </w:r>
    </w:p>
    <w:p w14:paraId="3AED5303" w14:textId="77777777" w:rsidR="00AF5C85" w:rsidRPr="00AF5C85" w:rsidRDefault="00AF5C85" w:rsidP="00AF5C85">
      <w:pPr>
        <w:pStyle w:val="ListParagraph"/>
        <w:numPr>
          <w:ilvl w:val="0"/>
          <w:numId w:val="2"/>
        </w:numPr>
      </w:pPr>
      <w:r w:rsidRPr="00AF5C85">
        <w:rPr>
          <w:b/>
          <w:bCs/>
        </w:rPr>
        <w:t>Set Storage Class</w:t>
      </w:r>
      <w:r w:rsidRPr="00AF5C85">
        <w:t>:</w:t>
      </w:r>
    </w:p>
    <w:p w14:paraId="3D9677C9" w14:textId="77777777" w:rsidR="00AF5C85" w:rsidRPr="00AF5C85" w:rsidRDefault="00AF5C85" w:rsidP="00AF5C85">
      <w:pPr>
        <w:pStyle w:val="ListParagraph"/>
        <w:numPr>
          <w:ilvl w:val="1"/>
          <w:numId w:val="2"/>
        </w:numPr>
      </w:pPr>
      <w:r w:rsidRPr="00AF5C85">
        <w:t>Choose the desired storage class (e.g., Standard, Glacier).</w:t>
      </w:r>
    </w:p>
    <w:p w14:paraId="507E1E81" w14:textId="77777777" w:rsidR="00AF5C85" w:rsidRPr="00AF5C85" w:rsidRDefault="00AF5C85" w:rsidP="00AF5C85">
      <w:pPr>
        <w:pStyle w:val="ListParagraph"/>
        <w:numPr>
          <w:ilvl w:val="0"/>
          <w:numId w:val="2"/>
        </w:numPr>
      </w:pPr>
      <w:r w:rsidRPr="00AF5C85">
        <w:rPr>
          <w:b/>
          <w:bCs/>
        </w:rPr>
        <w:t>Review and Upload</w:t>
      </w:r>
      <w:r w:rsidRPr="00AF5C85">
        <w:t>:</w:t>
      </w:r>
    </w:p>
    <w:p w14:paraId="7C1E7C7E" w14:textId="77777777" w:rsidR="00AF5C85" w:rsidRDefault="00AF5C85" w:rsidP="00AF5C85">
      <w:pPr>
        <w:pStyle w:val="ListParagraph"/>
        <w:numPr>
          <w:ilvl w:val="1"/>
          <w:numId w:val="2"/>
        </w:numPr>
      </w:pPr>
      <w:r w:rsidRPr="00AF5C85">
        <w:t xml:space="preserve">Review your settings and click </w:t>
      </w:r>
      <w:r w:rsidRPr="00AF5C85">
        <w:rPr>
          <w:b/>
          <w:bCs/>
        </w:rPr>
        <w:t>Upload</w:t>
      </w:r>
      <w:r w:rsidRPr="00AF5C85">
        <w:t>.</w:t>
      </w:r>
    </w:p>
    <w:p w14:paraId="0A19B376" w14:textId="51D539FD" w:rsidR="00AF5C85" w:rsidRPr="00AF5C85" w:rsidRDefault="00AF5C85" w:rsidP="00AF5C85">
      <w:pPr>
        <w:pStyle w:val="ListParagraph"/>
        <w:numPr>
          <w:ilvl w:val="0"/>
          <w:numId w:val="19"/>
        </w:numPr>
      </w:pPr>
      <w:r w:rsidRPr="00AF5C85">
        <w:rPr>
          <w:b/>
          <w:bCs/>
          <w:color w:val="00B0F0"/>
        </w:rPr>
        <w:t>Using AWS CLI (Command Line Interface)</w:t>
      </w:r>
    </w:p>
    <w:p w14:paraId="5FF9530F" w14:textId="77777777" w:rsidR="00AF5C85" w:rsidRPr="00AF5C85" w:rsidRDefault="00AF5C85" w:rsidP="00AF5C85">
      <w:r w:rsidRPr="00AF5C85">
        <w:t>The AWS CLI allows you to upload files programmatically.</w:t>
      </w:r>
    </w:p>
    <w:p w14:paraId="7AF456C3" w14:textId="77777777" w:rsidR="00AF5C85" w:rsidRPr="00AF5C85" w:rsidRDefault="00AF5C85" w:rsidP="00AF5C85">
      <w:pPr>
        <w:rPr>
          <w:b/>
          <w:bCs/>
          <w:color w:val="000000" w:themeColor="text1"/>
        </w:rPr>
      </w:pPr>
      <w:r w:rsidRPr="00AF5C85">
        <w:rPr>
          <w:b/>
          <w:bCs/>
          <w:color w:val="000000" w:themeColor="text1"/>
        </w:rPr>
        <w:t>Steps:</w:t>
      </w:r>
    </w:p>
    <w:p w14:paraId="0AB181C3" w14:textId="77777777" w:rsidR="00AF5C85" w:rsidRPr="00AF5C85" w:rsidRDefault="00AF5C85" w:rsidP="00AF5C85">
      <w:pPr>
        <w:pStyle w:val="ListParagraph"/>
        <w:numPr>
          <w:ilvl w:val="0"/>
          <w:numId w:val="21"/>
        </w:numPr>
      </w:pPr>
      <w:r w:rsidRPr="00AF5C85">
        <w:rPr>
          <w:b/>
          <w:bCs/>
        </w:rPr>
        <w:t>Install AWS CLI</w:t>
      </w:r>
      <w:r w:rsidRPr="00AF5C85">
        <w:t>:</w:t>
      </w:r>
    </w:p>
    <w:p w14:paraId="56CBC053" w14:textId="77777777" w:rsidR="00AF5C85" w:rsidRPr="00AF5C85" w:rsidRDefault="00AF5C85" w:rsidP="00AF5C85">
      <w:pPr>
        <w:numPr>
          <w:ilvl w:val="1"/>
          <w:numId w:val="6"/>
        </w:numPr>
      </w:pPr>
      <w:r w:rsidRPr="00AF5C85">
        <w:t xml:space="preserve">Download and install from </w:t>
      </w:r>
      <w:hyperlink r:id="rId8" w:tgtFrame="_new" w:history="1">
        <w:r w:rsidRPr="00AF5C85">
          <w:rPr>
            <w:rStyle w:val="Hyperlink"/>
          </w:rPr>
          <w:t>AWS CLI official site</w:t>
        </w:r>
      </w:hyperlink>
      <w:r w:rsidRPr="00AF5C85">
        <w:t>.</w:t>
      </w:r>
    </w:p>
    <w:p w14:paraId="619E099D" w14:textId="5EDF1E62" w:rsidR="00AF5C85" w:rsidRPr="00AF5C85" w:rsidRDefault="00AF5C85" w:rsidP="00AF5C85">
      <w:pPr>
        <w:pStyle w:val="ListParagraph"/>
        <w:numPr>
          <w:ilvl w:val="0"/>
          <w:numId w:val="21"/>
        </w:numPr>
      </w:pPr>
      <w:r w:rsidRPr="00AF5C85">
        <w:rPr>
          <w:b/>
          <w:bCs/>
        </w:rPr>
        <w:t>Configure AWS CLI</w:t>
      </w:r>
      <w:r w:rsidRPr="00AF5C85">
        <w:t>:</w:t>
      </w:r>
    </w:p>
    <w:p w14:paraId="0CD40672" w14:textId="69959C02" w:rsidR="00AF5C85" w:rsidRPr="00AF5C85" w:rsidRDefault="00AF5C85" w:rsidP="00AF5C85">
      <w:pPr>
        <w:rPr>
          <w:color w:val="FF0000"/>
        </w:rPr>
      </w:pPr>
      <w:r w:rsidRPr="00AF5C85">
        <w:rPr>
          <w:color w:val="FF0000"/>
        </w:rPr>
        <w:t xml:space="preserve">                      </w:t>
      </w:r>
      <w:proofErr w:type="spellStart"/>
      <w:r w:rsidRPr="00AF5C85">
        <w:rPr>
          <w:color w:val="FF0000"/>
        </w:rPr>
        <w:t>aws</w:t>
      </w:r>
      <w:proofErr w:type="spellEnd"/>
      <w:r w:rsidRPr="00AF5C85">
        <w:rPr>
          <w:color w:val="FF0000"/>
        </w:rPr>
        <w:t xml:space="preserve"> configure</w:t>
      </w:r>
    </w:p>
    <w:p w14:paraId="281C4A95" w14:textId="07C0C6C6" w:rsidR="00AF5C85" w:rsidRDefault="00AF5C85" w:rsidP="00AF5C85">
      <w:pPr>
        <w:pStyle w:val="ListParagraph"/>
        <w:numPr>
          <w:ilvl w:val="0"/>
          <w:numId w:val="21"/>
        </w:numPr>
      </w:pPr>
      <w:r w:rsidRPr="00AF5C85">
        <w:rPr>
          <w:b/>
          <w:bCs/>
        </w:rPr>
        <w:t>Upload a File</w:t>
      </w:r>
      <w:r w:rsidRPr="00AF5C85">
        <w:t>:</w:t>
      </w:r>
    </w:p>
    <w:p w14:paraId="3786DC63" w14:textId="79FFCB4B" w:rsidR="00AF5C85" w:rsidRDefault="00AF5C85" w:rsidP="00AF5C85">
      <w:pPr>
        <w:pStyle w:val="ListParagraph"/>
        <w:numPr>
          <w:ilvl w:val="0"/>
          <w:numId w:val="21"/>
        </w:numPr>
      </w:pPr>
      <w:r w:rsidRPr="00AF5C85">
        <w:rPr>
          <w:b/>
          <w:bCs/>
        </w:rPr>
        <w:t>Upload a Directory</w:t>
      </w:r>
      <w:r w:rsidRPr="00AF5C85">
        <w:t>:</w:t>
      </w:r>
    </w:p>
    <w:p w14:paraId="48D162C4" w14:textId="77777777" w:rsidR="00AF5C85" w:rsidRDefault="00AF5C85" w:rsidP="00AF5C85">
      <w:pPr>
        <w:pStyle w:val="ListParagraph"/>
        <w:ind w:left="1440"/>
      </w:pPr>
    </w:p>
    <w:p w14:paraId="56560456" w14:textId="77777777" w:rsidR="00E0188B" w:rsidRDefault="00AF5C85" w:rsidP="00E0188B">
      <w:pPr>
        <w:pStyle w:val="ListParagraph"/>
        <w:numPr>
          <w:ilvl w:val="0"/>
          <w:numId w:val="19"/>
        </w:numPr>
        <w:rPr>
          <w:b/>
          <w:bCs/>
          <w:color w:val="00B0F0"/>
        </w:rPr>
      </w:pPr>
      <w:r w:rsidRPr="00AF5C85">
        <w:rPr>
          <w:b/>
          <w:bCs/>
          <w:color w:val="00B0F0"/>
        </w:rPr>
        <w:t>Using SDKs (e.g., Boto3 for Python)</w:t>
      </w:r>
    </w:p>
    <w:p w14:paraId="72AE557F" w14:textId="383F46D2" w:rsidR="00AF5C85" w:rsidRPr="00E0188B" w:rsidRDefault="00E0188B" w:rsidP="00E0188B">
      <w:pPr>
        <w:rPr>
          <w:b/>
          <w:bCs/>
          <w:color w:val="FF0000"/>
        </w:rPr>
      </w:pPr>
      <w:r w:rsidRPr="00E0188B">
        <w:rPr>
          <w:color w:val="FF0000"/>
          <w:sz w:val="28"/>
          <w:szCs w:val="28"/>
        </w:rPr>
        <w:t>2.</w:t>
      </w:r>
      <w:r w:rsidR="00AF5C85" w:rsidRPr="00E0188B">
        <w:rPr>
          <w:color w:val="FF0000"/>
          <w:sz w:val="28"/>
          <w:szCs w:val="28"/>
        </w:rPr>
        <w:t xml:space="preserve">what is </w:t>
      </w:r>
      <w:proofErr w:type="spellStart"/>
      <w:r w:rsidR="00AF5C85" w:rsidRPr="00E0188B">
        <w:rPr>
          <w:color w:val="FF0000"/>
          <w:sz w:val="28"/>
          <w:szCs w:val="28"/>
        </w:rPr>
        <w:t>aws</w:t>
      </w:r>
      <w:proofErr w:type="spellEnd"/>
      <w:r w:rsidR="00AF5C85" w:rsidRPr="00E0188B">
        <w:rPr>
          <w:color w:val="FF0000"/>
          <w:sz w:val="28"/>
          <w:szCs w:val="28"/>
        </w:rPr>
        <w:t xml:space="preserve"> glue, </w:t>
      </w:r>
      <w:proofErr w:type="spellStart"/>
      <w:r w:rsidR="00AF5C85" w:rsidRPr="00E0188B">
        <w:rPr>
          <w:color w:val="FF0000"/>
          <w:sz w:val="28"/>
          <w:szCs w:val="28"/>
        </w:rPr>
        <w:t>datalake</w:t>
      </w:r>
      <w:proofErr w:type="spellEnd"/>
      <w:r w:rsidR="00AF5C85" w:rsidRPr="00E0188B">
        <w:rPr>
          <w:color w:val="FF0000"/>
          <w:sz w:val="28"/>
          <w:szCs w:val="28"/>
        </w:rPr>
        <w:t xml:space="preserve">, </w:t>
      </w:r>
      <w:proofErr w:type="spellStart"/>
      <w:r w:rsidR="00AF5C85" w:rsidRPr="00E0188B">
        <w:rPr>
          <w:color w:val="FF0000"/>
          <w:sz w:val="28"/>
          <w:szCs w:val="28"/>
        </w:rPr>
        <w:t>athena</w:t>
      </w:r>
      <w:proofErr w:type="spellEnd"/>
    </w:p>
    <w:p w14:paraId="1112F1DF" w14:textId="77777777" w:rsidR="00AF5C85" w:rsidRDefault="00AF5C85" w:rsidP="00AF5C85">
      <w:pPr>
        <w:pStyle w:val="ListParagraph"/>
        <w:rPr>
          <w:color w:val="222A35" w:themeColor="text2" w:themeShade="80"/>
        </w:rPr>
      </w:pPr>
    </w:p>
    <w:p w14:paraId="26D9E611" w14:textId="77777777" w:rsidR="00AF5C85" w:rsidRPr="00AF5C85" w:rsidRDefault="00AF5C85" w:rsidP="00AF5C85">
      <w:pPr>
        <w:pStyle w:val="ListParagraph"/>
        <w:rPr>
          <w:b/>
          <w:bCs/>
          <w:color w:val="222A35" w:themeColor="text2" w:themeShade="80"/>
        </w:rPr>
      </w:pPr>
      <w:r w:rsidRPr="00AF5C85">
        <w:rPr>
          <w:b/>
          <w:bCs/>
          <w:color w:val="222A35" w:themeColor="text2" w:themeShade="80"/>
        </w:rPr>
        <w:t>1</w:t>
      </w:r>
      <w:r w:rsidRPr="00AF5C85">
        <w:rPr>
          <w:b/>
          <w:bCs/>
          <w:color w:val="00B0F0"/>
        </w:rPr>
        <w:t>. AWS Glue</w:t>
      </w:r>
    </w:p>
    <w:p w14:paraId="105BD094" w14:textId="77777777" w:rsidR="00AF5C85" w:rsidRPr="00AF5C85" w:rsidRDefault="00AF5C85" w:rsidP="00AF5C85">
      <w:pPr>
        <w:pStyle w:val="ListParagraph"/>
        <w:rPr>
          <w:color w:val="222A35" w:themeColor="text2" w:themeShade="80"/>
        </w:rPr>
      </w:pPr>
      <w:r w:rsidRPr="00AF5C85">
        <w:rPr>
          <w:color w:val="222A35" w:themeColor="text2" w:themeShade="80"/>
        </w:rPr>
        <w:t>AWS Glue is a fully managed ETL (Extract, Transform, and Load) service designed to help you prepare and transfer data for analytics. It automates much of the effort involved in data preparation and integrates seamlessly with AWS data storage and analytics services.</w:t>
      </w:r>
    </w:p>
    <w:p w14:paraId="2D5D6C4C" w14:textId="77777777" w:rsidR="00AF5C85" w:rsidRPr="00AF5C85" w:rsidRDefault="00AF5C85" w:rsidP="00AF5C85">
      <w:pPr>
        <w:pStyle w:val="ListParagraph"/>
        <w:rPr>
          <w:b/>
          <w:bCs/>
          <w:color w:val="222A35" w:themeColor="text2" w:themeShade="80"/>
        </w:rPr>
      </w:pPr>
      <w:r w:rsidRPr="00AF5C85">
        <w:rPr>
          <w:b/>
          <w:bCs/>
          <w:color w:val="222A35" w:themeColor="text2" w:themeShade="80"/>
        </w:rPr>
        <w:t>Key Features:</w:t>
      </w:r>
    </w:p>
    <w:p w14:paraId="741071BA" w14:textId="77777777" w:rsidR="00AF5C85" w:rsidRPr="00AF5C85" w:rsidRDefault="00AF5C85" w:rsidP="00AF5C85">
      <w:pPr>
        <w:pStyle w:val="ListParagraph"/>
        <w:numPr>
          <w:ilvl w:val="0"/>
          <w:numId w:val="8"/>
        </w:numPr>
        <w:rPr>
          <w:color w:val="222A35" w:themeColor="text2" w:themeShade="80"/>
        </w:rPr>
      </w:pPr>
      <w:r w:rsidRPr="00AF5C85">
        <w:rPr>
          <w:b/>
          <w:bCs/>
          <w:color w:val="222A35" w:themeColor="text2" w:themeShade="80"/>
        </w:rPr>
        <w:lastRenderedPageBreak/>
        <w:t>ETL Job Creation</w:t>
      </w:r>
      <w:r w:rsidRPr="00AF5C85">
        <w:rPr>
          <w:color w:val="222A35" w:themeColor="text2" w:themeShade="80"/>
        </w:rPr>
        <w:t>: Automatically generates scripts to transform and move data.</w:t>
      </w:r>
    </w:p>
    <w:p w14:paraId="35E7EFC5" w14:textId="77777777" w:rsidR="00AF5C85" w:rsidRPr="00AF5C85" w:rsidRDefault="00AF5C85" w:rsidP="00AF5C85">
      <w:pPr>
        <w:pStyle w:val="ListParagraph"/>
        <w:numPr>
          <w:ilvl w:val="0"/>
          <w:numId w:val="8"/>
        </w:numPr>
        <w:rPr>
          <w:color w:val="222A35" w:themeColor="text2" w:themeShade="80"/>
        </w:rPr>
      </w:pPr>
      <w:r w:rsidRPr="00AF5C85">
        <w:rPr>
          <w:b/>
          <w:bCs/>
          <w:color w:val="222A35" w:themeColor="text2" w:themeShade="80"/>
        </w:rPr>
        <w:t xml:space="preserve">Data </w:t>
      </w:r>
      <w:proofErr w:type="spellStart"/>
      <w:r w:rsidRPr="00AF5C85">
        <w:rPr>
          <w:b/>
          <w:bCs/>
          <w:color w:val="222A35" w:themeColor="text2" w:themeShade="80"/>
        </w:rPr>
        <w:t>Catalog</w:t>
      </w:r>
      <w:proofErr w:type="spellEnd"/>
      <w:r w:rsidRPr="00AF5C85">
        <w:rPr>
          <w:color w:val="222A35" w:themeColor="text2" w:themeShade="80"/>
        </w:rPr>
        <w:t>: Maintains metadata for your datasets, making it easier to discover and query.</w:t>
      </w:r>
    </w:p>
    <w:p w14:paraId="1DE63481" w14:textId="77777777" w:rsidR="00AF5C85" w:rsidRPr="00AF5C85" w:rsidRDefault="00AF5C85" w:rsidP="00AF5C85">
      <w:pPr>
        <w:pStyle w:val="ListParagraph"/>
        <w:numPr>
          <w:ilvl w:val="0"/>
          <w:numId w:val="8"/>
        </w:numPr>
        <w:rPr>
          <w:color w:val="222A35" w:themeColor="text2" w:themeShade="80"/>
        </w:rPr>
      </w:pPr>
      <w:r w:rsidRPr="00AF5C85">
        <w:rPr>
          <w:b/>
          <w:bCs/>
          <w:color w:val="222A35" w:themeColor="text2" w:themeShade="80"/>
        </w:rPr>
        <w:t>Integration</w:t>
      </w:r>
      <w:r w:rsidRPr="00AF5C85">
        <w:rPr>
          <w:color w:val="222A35" w:themeColor="text2" w:themeShade="80"/>
        </w:rPr>
        <w:t>: Works well with S3, Redshift, and Athena.</w:t>
      </w:r>
    </w:p>
    <w:p w14:paraId="23790DD6" w14:textId="77777777" w:rsidR="00AF5C85" w:rsidRPr="00AF5C85" w:rsidRDefault="00AF5C85" w:rsidP="00AF5C85">
      <w:pPr>
        <w:pStyle w:val="ListParagraph"/>
        <w:numPr>
          <w:ilvl w:val="0"/>
          <w:numId w:val="8"/>
        </w:numPr>
        <w:rPr>
          <w:color w:val="222A35" w:themeColor="text2" w:themeShade="80"/>
        </w:rPr>
      </w:pPr>
      <w:r w:rsidRPr="00AF5C85">
        <w:rPr>
          <w:b/>
          <w:bCs/>
          <w:color w:val="222A35" w:themeColor="text2" w:themeShade="80"/>
        </w:rPr>
        <w:t>Serverless</w:t>
      </w:r>
      <w:r w:rsidRPr="00AF5C85">
        <w:rPr>
          <w:color w:val="222A35" w:themeColor="text2" w:themeShade="80"/>
        </w:rPr>
        <w:t>: No need to provision or manage servers.</w:t>
      </w:r>
    </w:p>
    <w:p w14:paraId="488A7AE5" w14:textId="77777777" w:rsidR="00AF5C85" w:rsidRPr="00AF5C85" w:rsidRDefault="00AF5C85" w:rsidP="00AF5C85">
      <w:pPr>
        <w:ind w:left="360"/>
        <w:rPr>
          <w:b/>
          <w:bCs/>
          <w:color w:val="00B0F0"/>
        </w:rPr>
      </w:pPr>
      <w:r w:rsidRPr="00AF5C85">
        <w:rPr>
          <w:b/>
          <w:bCs/>
          <w:color w:val="00B0F0"/>
        </w:rPr>
        <w:t>2. Data Lake</w:t>
      </w:r>
    </w:p>
    <w:p w14:paraId="03998E45" w14:textId="77777777" w:rsidR="00AF5C85" w:rsidRPr="00AF5C85" w:rsidRDefault="00AF5C85" w:rsidP="00AF5C85">
      <w:pPr>
        <w:ind w:left="360"/>
        <w:rPr>
          <w:color w:val="222A35" w:themeColor="text2" w:themeShade="80"/>
        </w:rPr>
      </w:pPr>
      <w:r w:rsidRPr="00AF5C85">
        <w:rPr>
          <w:color w:val="222A35" w:themeColor="text2" w:themeShade="80"/>
        </w:rPr>
        <w:t xml:space="preserve">A </w:t>
      </w:r>
      <w:r w:rsidRPr="00AF5C85">
        <w:rPr>
          <w:b/>
          <w:bCs/>
          <w:color w:val="222A35" w:themeColor="text2" w:themeShade="80"/>
        </w:rPr>
        <w:t>data lake</w:t>
      </w:r>
      <w:r w:rsidRPr="00AF5C85">
        <w:rPr>
          <w:color w:val="222A35" w:themeColor="text2" w:themeShade="80"/>
        </w:rPr>
        <w:t xml:space="preserve"> is a centralized repository that stores all structured, semi-structured, and unstructured data at scale. AWS offers </w:t>
      </w:r>
      <w:r w:rsidRPr="00AF5C85">
        <w:rPr>
          <w:b/>
          <w:bCs/>
          <w:color w:val="222A35" w:themeColor="text2" w:themeShade="80"/>
        </w:rPr>
        <w:t>S3</w:t>
      </w:r>
      <w:r w:rsidRPr="00AF5C85">
        <w:rPr>
          <w:color w:val="222A35" w:themeColor="text2" w:themeShade="80"/>
        </w:rPr>
        <w:t xml:space="preserve"> as the core service for building a data lake, often complemented by other AWS tools.</w:t>
      </w:r>
    </w:p>
    <w:p w14:paraId="34F38FD6" w14:textId="77777777" w:rsidR="00AF5C85" w:rsidRPr="00AF5C85" w:rsidRDefault="00AF5C85" w:rsidP="00AF5C85">
      <w:pPr>
        <w:ind w:left="360"/>
        <w:rPr>
          <w:b/>
          <w:bCs/>
          <w:color w:val="222A35" w:themeColor="text2" w:themeShade="80"/>
        </w:rPr>
      </w:pPr>
      <w:r w:rsidRPr="00AF5C85">
        <w:rPr>
          <w:b/>
          <w:bCs/>
          <w:color w:val="222A35" w:themeColor="text2" w:themeShade="80"/>
        </w:rPr>
        <w:t>Key Characteristics:</w:t>
      </w:r>
    </w:p>
    <w:p w14:paraId="7EE1C301" w14:textId="77777777" w:rsidR="00AF5C85" w:rsidRPr="00AF5C85" w:rsidRDefault="00AF5C85" w:rsidP="00AF5C85">
      <w:pPr>
        <w:numPr>
          <w:ilvl w:val="0"/>
          <w:numId w:val="9"/>
        </w:numPr>
        <w:rPr>
          <w:color w:val="222A35" w:themeColor="text2" w:themeShade="80"/>
        </w:rPr>
      </w:pPr>
      <w:r w:rsidRPr="00AF5C85">
        <w:rPr>
          <w:b/>
          <w:bCs/>
          <w:color w:val="222A35" w:themeColor="text2" w:themeShade="80"/>
        </w:rPr>
        <w:t>Scalable Storage</w:t>
      </w:r>
      <w:r w:rsidRPr="00AF5C85">
        <w:rPr>
          <w:color w:val="222A35" w:themeColor="text2" w:themeShade="80"/>
        </w:rPr>
        <w:t>: Capable of storing petabytes of data in various formats (e.g., JSON, CSV, images, videos).</w:t>
      </w:r>
    </w:p>
    <w:p w14:paraId="3602FB65" w14:textId="77777777" w:rsidR="00AF5C85" w:rsidRPr="00AF5C85" w:rsidRDefault="00AF5C85" w:rsidP="00AF5C85">
      <w:pPr>
        <w:numPr>
          <w:ilvl w:val="0"/>
          <w:numId w:val="9"/>
        </w:numPr>
        <w:rPr>
          <w:color w:val="222A35" w:themeColor="text2" w:themeShade="80"/>
        </w:rPr>
      </w:pPr>
      <w:r w:rsidRPr="00AF5C85">
        <w:rPr>
          <w:b/>
          <w:bCs/>
          <w:color w:val="222A35" w:themeColor="text2" w:themeShade="80"/>
        </w:rPr>
        <w:t>Low Cost</w:t>
      </w:r>
      <w:r w:rsidRPr="00AF5C85">
        <w:rPr>
          <w:color w:val="222A35" w:themeColor="text2" w:themeShade="80"/>
        </w:rPr>
        <w:t>: Uses S3's tiered storage for cost efficiency.</w:t>
      </w:r>
    </w:p>
    <w:p w14:paraId="2B731940" w14:textId="77777777" w:rsidR="00AF5C85" w:rsidRPr="00AF5C85" w:rsidRDefault="00AF5C85" w:rsidP="00AF5C85">
      <w:pPr>
        <w:numPr>
          <w:ilvl w:val="0"/>
          <w:numId w:val="9"/>
        </w:numPr>
        <w:rPr>
          <w:color w:val="222A35" w:themeColor="text2" w:themeShade="80"/>
        </w:rPr>
      </w:pPr>
      <w:r w:rsidRPr="00AF5C85">
        <w:rPr>
          <w:b/>
          <w:bCs/>
          <w:color w:val="222A35" w:themeColor="text2" w:themeShade="80"/>
        </w:rPr>
        <w:t>Flexible Access</w:t>
      </w:r>
      <w:r w:rsidRPr="00AF5C85">
        <w:rPr>
          <w:color w:val="222A35" w:themeColor="text2" w:themeShade="80"/>
        </w:rPr>
        <w:t xml:space="preserve">: Data can be </w:t>
      </w:r>
      <w:proofErr w:type="spellStart"/>
      <w:r w:rsidRPr="00AF5C85">
        <w:rPr>
          <w:color w:val="222A35" w:themeColor="text2" w:themeShade="80"/>
        </w:rPr>
        <w:t>analyzed</w:t>
      </w:r>
      <w:proofErr w:type="spellEnd"/>
      <w:r w:rsidRPr="00AF5C85">
        <w:rPr>
          <w:color w:val="222A35" w:themeColor="text2" w:themeShade="80"/>
        </w:rPr>
        <w:t xml:space="preserve"> using multiple tools like Athena, Glue, or external applications.</w:t>
      </w:r>
    </w:p>
    <w:p w14:paraId="799C71A1" w14:textId="77777777" w:rsidR="00AF5C85" w:rsidRPr="00AF5C85" w:rsidRDefault="00AF5C85" w:rsidP="00AF5C85">
      <w:pPr>
        <w:numPr>
          <w:ilvl w:val="0"/>
          <w:numId w:val="9"/>
        </w:numPr>
        <w:rPr>
          <w:color w:val="222A35" w:themeColor="text2" w:themeShade="80"/>
        </w:rPr>
      </w:pPr>
      <w:r w:rsidRPr="00AF5C85">
        <w:rPr>
          <w:b/>
          <w:bCs/>
          <w:color w:val="222A35" w:themeColor="text2" w:themeShade="80"/>
        </w:rPr>
        <w:t>Decoupled Storage and Compute</w:t>
      </w:r>
      <w:r w:rsidRPr="00AF5C85">
        <w:rPr>
          <w:color w:val="222A35" w:themeColor="text2" w:themeShade="80"/>
        </w:rPr>
        <w:t>: Unlike data warehouses, computation is separate, allowing different processing engines to access the same data.</w:t>
      </w:r>
    </w:p>
    <w:p w14:paraId="667FBFCE" w14:textId="77777777" w:rsidR="00AF5C85" w:rsidRDefault="00AF5C85" w:rsidP="00AF5C85">
      <w:pPr>
        <w:pStyle w:val="ListParagraph"/>
        <w:numPr>
          <w:ilvl w:val="0"/>
          <w:numId w:val="9"/>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F5C85">
        <w:rPr>
          <w:rFonts w:ascii="Times New Roman" w:eastAsia="Times New Roman" w:hAnsi="Times New Roman" w:cs="Times New Roman"/>
          <w:b/>
          <w:bCs/>
          <w:sz w:val="24"/>
          <w:szCs w:val="24"/>
          <w:lang w:eastAsia="en-IN"/>
        </w:rPr>
        <w:t>Use Case:</w:t>
      </w:r>
    </w:p>
    <w:p w14:paraId="2CC65D04" w14:textId="77777777" w:rsidR="00E0188B" w:rsidRPr="00AF5C85" w:rsidRDefault="00E0188B" w:rsidP="00E0188B">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14:paraId="4DEE31C7" w14:textId="77777777" w:rsidR="00AF5C85" w:rsidRDefault="00AF5C85" w:rsidP="00AF5C85">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F5C85">
        <w:rPr>
          <w:rFonts w:ascii="Times New Roman" w:eastAsia="Times New Roman" w:hAnsi="Times New Roman" w:cs="Times New Roman"/>
          <w:sz w:val="24"/>
          <w:szCs w:val="24"/>
          <w:lang w:eastAsia="en-IN"/>
        </w:rPr>
        <w:t xml:space="preserve">Store raw data (logs, clickstreams, IoT data) and </w:t>
      </w:r>
      <w:proofErr w:type="spellStart"/>
      <w:r w:rsidRPr="00AF5C85">
        <w:rPr>
          <w:rFonts w:ascii="Times New Roman" w:eastAsia="Times New Roman" w:hAnsi="Times New Roman" w:cs="Times New Roman"/>
          <w:sz w:val="24"/>
          <w:szCs w:val="24"/>
          <w:lang w:eastAsia="en-IN"/>
        </w:rPr>
        <w:t>analyze</w:t>
      </w:r>
      <w:proofErr w:type="spellEnd"/>
      <w:r w:rsidRPr="00AF5C85">
        <w:rPr>
          <w:rFonts w:ascii="Times New Roman" w:eastAsia="Times New Roman" w:hAnsi="Times New Roman" w:cs="Times New Roman"/>
          <w:sz w:val="24"/>
          <w:szCs w:val="24"/>
          <w:lang w:eastAsia="en-IN"/>
        </w:rPr>
        <w:t xml:space="preserve"> it later using analytics tools like Athena or ML models.</w:t>
      </w:r>
    </w:p>
    <w:p w14:paraId="73B7EBFB" w14:textId="77777777" w:rsidR="00AF5C85" w:rsidRPr="00AF5C85" w:rsidRDefault="00AF5C85" w:rsidP="00AF5C85">
      <w:pPr>
        <w:spacing w:before="100" w:beforeAutospacing="1" w:after="100" w:afterAutospacing="1" w:line="240" w:lineRule="auto"/>
        <w:rPr>
          <w:rFonts w:ascii="Times New Roman" w:eastAsia="Times New Roman" w:hAnsi="Times New Roman" w:cs="Times New Roman"/>
          <w:b/>
          <w:bCs/>
          <w:color w:val="00B0F0"/>
          <w:sz w:val="24"/>
          <w:szCs w:val="24"/>
          <w:lang w:eastAsia="en-IN"/>
        </w:rPr>
      </w:pPr>
      <w:r w:rsidRPr="00AF5C85">
        <w:rPr>
          <w:rFonts w:ascii="Times New Roman" w:eastAsia="Times New Roman" w:hAnsi="Times New Roman" w:cs="Times New Roman"/>
          <w:b/>
          <w:bCs/>
          <w:sz w:val="24"/>
          <w:szCs w:val="24"/>
          <w:lang w:eastAsia="en-IN"/>
        </w:rPr>
        <w:t>3</w:t>
      </w:r>
      <w:r w:rsidRPr="00AF5C85">
        <w:rPr>
          <w:rFonts w:ascii="Times New Roman" w:eastAsia="Times New Roman" w:hAnsi="Times New Roman" w:cs="Times New Roman"/>
          <w:b/>
          <w:bCs/>
          <w:color w:val="00B0F0"/>
          <w:sz w:val="24"/>
          <w:szCs w:val="24"/>
          <w:lang w:eastAsia="en-IN"/>
        </w:rPr>
        <w:t>. Amazon Athena</w:t>
      </w:r>
    </w:p>
    <w:p w14:paraId="71E50021" w14:textId="77777777" w:rsidR="00AF5C85" w:rsidRPr="00AF5C85" w:rsidRDefault="00AF5C85" w:rsidP="00AF5C85">
      <w:pPr>
        <w:spacing w:before="100" w:beforeAutospacing="1" w:after="100" w:afterAutospacing="1" w:line="240" w:lineRule="auto"/>
        <w:rPr>
          <w:rFonts w:ascii="Times New Roman" w:eastAsia="Times New Roman" w:hAnsi="Times New Roman" w:cs="Times New Roman"/>
          <w:sz w:val="24"/>
          <w:szCs w:val="24"/>
          <w:lang w:eastAsia="en-IN"/>
        </w:rPr>
      </w:pPr>
      <w:r w:rsidRPr="00AF5C85">
        <w:rPr>
          <w:rFonts w:ascii="Times New Roman" w:eastAsia="Times New Roman" w:hAnsi="Times New Roman" w:cs="Times New Roman"/>
          <w:sz w:val="24"/>
          <w:szCs w:val="24"/>
          <w:lang w:eastAsia="en-IN"/>
        </w:rPr>
        <w:t xml:space="preserve">Amazon Athena is an interactive query service that enables you to </w:t>
      </w:r>
      <w:proofErr w:type="spellStart"/>
      <w:r w:rsidRPr="00AF5C85">
        <w:rPr>
          <w:rFonts w:ascii="Times New Roman" w:eastAsia="Times New Roman" w:hAnsi="Times New Roman" w:cs="Times New Roman"/>
          <w:sz w:val="24"/>
          <w:szCs w:val="24"/>
          <w:lang w:eastAsia="en-IN"/>
        </w:rPr>
        <w:t>analyze</w:t>
      </w:r>
      <w:proofErr w:type="spellEnd"/>
      <w:r w:rsidRPr="00AF5C85">
        <w:rPr>
          <w:rFonts w:ascii="Times New Roman" w:eastAsia="Times New Roman" w:hAnsi="Times New Roman" w:cs="Times New Roman"/>
          <w:sz w:val="24"/>
          <w:szCs w:val="24"/>
          <w:lang w:eastAsia="en-IN"/>
        </w:rPr>
        <w:t xml:space="preserve"> data directly in S3 using standard </w:t>
      </w:r>
      <w:r w:rsidRPr="00AF5C85">
        <w:rPr>
          <w:rFonts w:ascii="Times New Roman" w:eastAsia="Times New Roman" w:hAnsi="Times New Roman" w:cs="Times New Roman"/>
          <w:b/>
          <w:bCs/>
          <w:sz w:val="24"/>
          <w:szCs w:val="24"/>
          <w:lang w:eastAsia="en-IN"/>
        </w:rPr>
        <w:t>SQL</w:t>
      </w:r>
      <w:r w:rsidRPr="00AF5C85">
        <w:rPr>
          <w:rFonts w:ascii="Times New Roman" w:eastAsia="Times New Roman" w:hAnsi="Times New Roman" w:cs="Times New Roman"/>
          <w:sz w:val="24"/>
          <w:szCs w:val="24"/>
          <w:lang w:eastAsia="en-IN"/>
        </w:rPr>
        <w:t>. It is serverless, meaning you don't need to manage infrastructure.</w:t>
      </w:r>
    </w:p>
    <w:p w14:paraId="7942ED3E" w14:textId="77777777" w:rsidR="00AF5C85" w:rsidRPr="00AF5C85" w:rsidRDefault="00AF5C85" w:rsidP="00AF5C85">
      <w:pPr>
        <w:spacing w:before="100" w:beforeAutospacing="1" w:after="100" w:afterAutospacing="1" w:line="240" w:lineRule="auto"/>
        <w:rPr>
          <w:rFonts w:ascii="Times New Roman" w:eastAsia="Times New Roman" w:hAnsi="Times New Roman" w:cs="Times New Roman"/>
          <w:b/>
          <w:bCs/>
          <w:sz w:val="24"/>
          <w:szCs w:val="24"/>
          <w:lang w:eastAsia="en-IN"/>
        </w:rPr>
      </w:pPr>
      <w:r w:rsidRPr="00AF5C85">
        <w:rPr>
          <w:rFonts w:ascii="Times New Roman" w:eastAsia="Times New Roman" w:hAnsi="Times New Roman" w:cs="Times New Roman"/>
          <w:b/>
          <w:bCs/>
          <w:sz w:val="24"/>
          <w:szCs w:val="24"/>
          <w:lang w:eastAsia="en-IN"/>
        </w:rPr>
        <w:t>Key Features:</w:t>
      </w:r>
    </w:p>
    <w:p w14:paraId="17945C16" w14:textId="77777777" w:rsidR="00AF5C85" w:rsidRPr="00AF5C85" w:rsidRDefault="00AF5C85" w:rsidP="00AF5C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5C85">
        <w:rPr>
          <w:rFonts w:ascii="Times New Roman" w:eastAsia="Times New Roman" w:hAnsi="Times New Roman" w:cs="Times New Roman"/>
          <w:b/>
          <w:bCs/>
          <w:sz w:val="24"/>
          <w:szCs w:val="24"/>
          <w:lang w:eastAsia="en-IN"/>
        </w:rPr>
        <w:t>SQL Queries</w:t>
      </w:r>
      <w:r w:rsidRPr="00AF5C85">
        <w:rPr>
          <w:rFonts w:ascii="Times New Roman" w:eastAsia="Times New Roman" w:hAnsi="Times New Roman" w:cs="Times New Roman"/>
          <w:sz w:val="24"/>
          <w:szCs w:val="24"/>
          <w:lang w:eastAsia="en-IN"/>
        </w:rPr>
        <w:t>: Query data stored in S3 using SQL without needing ETL jobs.</w:t>
      </w:r>
    </w:p>
    <w:p w14:paraId="319D7582" w14:textId="77777777" w:rsidR="00AF5C85" w:rsidRPr="00AF5C85" w:rsidRDefault="00AF5C85" w:rsidP="00AF5C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5C85">
        <w:rPr>
          <w:rFonts w:ascii="Times New Roman" w:eastAsia="Times New Roman" w:hAnsi="Times New Roman" w:cs="Times New Roman"/>
          <w:b/>
          <w:bCs/>
          <w:sz w:val="24"/>
          <w:szCs w:val="24"/>
          <w:lang w:eastAsia="en-IN"/>
        </w:rPr>
        <w:t>Integration with Glue</w:t>
      </w:r>
      <w:r w:rsidRPr="00AF5C85">
        <w:rPr>
          <w:rFonts w:ascii="Times New Roman" w:eastAsia="Times New Roman" w:hAnsi="Times New Roman" w:cs="Times New Roman"/>
          <w:sz w:val="24"/>
          <w:szCs w:val="24"/>
          <w:lang w:eastAsia="en-IN"/>
        </w:rPr>
        <w:t xml:space="preserve">: Leverages the Glue Data </w:t>
      </w:r>
      <w:proofErr w:type="spellStart"/>
      <w:r w:rsidRPr="00AF5C85">
        <w:rPr>
          <w:rFonts w:ascii="Times New Roman" w:eastAsia="Times New Roman" w:hAnsi="Times New Roman" w:cs="Times New Roman"/>
          <w:sz w:val="24"/>
          <w:szCs w:val="24"/>
          <w:lang w:eastAsia="en-IN"/>
        </w:rPr>
        <w:t>Catalog</w:t>
      </w:r>
      <w:proofErr w:type="spellEnd"/>
      <w:r w:rsidRPr="00AF5C85">
        <w:rPr>
          <w:rFonts w:ascii="Times New Roman" w:eastAsia="Times New Roman" w:hAnsi="Times New Roman" w:cs="Times New Roman"/>
          <w:sz w:val="24"/>
          <w:szCs w:val="24"/>
          <w:lang w:eastAsia="en-IN"/>
        </w:rPr>
        <w:t xml:space="preserve"> for table definitions and metadata.</w:t>
      </w:r>
    </w:p>
    <w:p w14:paraId="00B1DAF1" w14:textId="77777777" w:rsidR="00AF5C85" w:rsidRDefault="00AF5C85" w:rsidP="00AF5C8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F5C85">
        <w:rPr>
          <w:rFonts w:ascii="Times New Roman" w:eastAsia="Times New Roman" w:hAnsi="Times New Roman" w:cs="Times New Roman"/>
          <w:b/>
          <w:bCs/>
          <w:sz w:val="24"/>
          <w:szCs w:val="24"/>
          <w:lang w:eastAsia="en-IN"/>
        </w:rPr>
        <w:t>Pay-as-You-Go</w:t>
      </w:r>
      <w:r w:rsidRPr="00AF5C85">
        <w:rPr>
          <w:rFonts w:ascii="Times New Roman" w:eastAsia="Times New Roman" w:hAnsi="Times New Roman" w:cs="Times New Roman"/>
          <w:sz w:val="24"/>
          <w:szCs w:val="24"/>
          <w:lang w:eastAsia="en-IN"/>
        </w:rPr>
        <w:t>: Charges are based on the amount of data scanned during queries.</w:t>
      </w:r>
    </w:p>
    <w:p w14:paraId="4FA860A3" w14:textId="694CF3BF" w:rsidR="00AF5C85" w:rsidRPr="00AF5C85" w:rsidRDefault="00E0188B" w:rsidP="00AF5C85">
      <w:p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E0188B">
        <w:rPr>
          <w:rFonts w:ascii="Times New Roman" w:eastAsia="Times New Roman" w:hAnsi="Times New Roman" w:cs="Times New Roman"/>
          <w:color w:val="FF0000"/>
          <w:sz w:val="24"/>
          <w:szCs w:val="24"/>
          <w:lang w:eastAsia="en-IN"/>
        </w:rPr>
        <w:t>3.</w:t>
      </w:r>
      <w:r w:rsidR="00AF5C85" w:rsidRPr="00E0188B">
        <w:rPr>
          <w:rFonts w:ascii="Times New Roman" w:eastAsia="Times New Roman" w:hAnsi="Times New Roman" w:cs="Times New Roman"/>
          <w:color w:val="FF0000"/>
          <w:sz w:val="24"/>
          <w:szCs w:val="24"/>
          <w:lang w:eastAsia="en-IN"/>
        </w:rPr>
        <w:t xml:space="preserve">how to connect </w:t>
      </w:r>
      <w:proofErr w:type="spellStart"/>
      <w:r w:rsidR="00AF5C85" w:rsidRPr="00E0188B">
        <w:rPr>
          <w:rFonts w:ascii="Times New Roman" w:eastAsia="Times New Roman" w:hAnsi="Times New Roman" w:cs="Times New Roman"/>
          <w:color w:val="FF0000"/>
          <w:sz w:val="24"/>
          <w:szCs w:val="24"/>
          <w:lang w:eastAsia="en-IN"/>
        </w:rPr>
        <w:t>aws</w:t>
      </w:r>
      <w:proofErr w:type="spellEnd"/>
      <w:r w:rsidR="00AF5C85" w:rsidRPr="00E0188B">
        <w:rPr>
          <w:rFonts w:ascii="Times New Roman" w:eastAsia="Times New Roman" w:hAnsi="Times New Roman" w:cs="Times New Roman"/>
          <w:color w:val="FF0000"/>
          <w:sz w:val="24"/>
          <w:szCs w:val="24"/>
          <w:lang w:eastAsia="en-IN"/>
        </w:rPr>
        <w:t xml:space="preserve"> glue, </w:t>
      </w:r>
      <w:proofErr w:type="spellStart"/>
      <w:r w:rsidR="00AF5C85" w:rsidRPr="00E0188B">
        <w:rPr>
          <w:rFonts w:ascii="Times New Roman" w:eastAsia="Times New Roman" w:hAnsi="Times New Roman" w:cs="Times New Roman"/>
          <w:color w:val="FF0000"/>
          <w:sz w:val="24"/>
          <w:szCs w:val="24"/>
          <w:lang w:eastAsia="en-IN"/>
        </w:rPr>
        <w:t>datale</w:t>
      </w:r>
      <w:proofErr w:type="spellEnd"/>
      <w:r w:rsidR="00AF5C85" w:rsidRPr="00E0188B">
        <w:rPr>
          <w:rFonts w:ascii="Times New Roman" w:eastAsia="Times New Roman" w:hAnsi="Times New Roman" w:cs="Times New Roman"/>
          <w:color w:val="FF0000"/>
          <w:sz w:val="24"/>
          <w:szCs w:val="24"/>
          <w:lang w:eastAsia="en-IN"/>
        </w:rPr>
        <w:t xml:space="preserve">, </w:t>
      </w:r>
      <w:proofErr w:type="spellStart"/>
      <w:proofErr w:type="gramStart"/>
      <w:r w:rsidR="00AF5C85" w:rsidRPr="00E0188B">
        <w:rPr>
          <w:rFonts w:ascii="Times New Roman" w:eastAsia="Times New Roman" w:hAnsi="Times New Roman" w:cs="Times New Roman"/>
          <w:color w:val="FF0000"/>
          <w:sz w:val="24"/>
          <w:szCs w:val="24"/>
          <w:lang w:eastAsia="en-IN"/>
        </w:rPr>
        <w:t>athena</w:t>
      </w:r>
      <w:proofErr w:type="spellEnd"/>
      <w:r w:rsidR="00AF5C85" w:rsidRPr="00E0188B">
        <w:rPr>
          <w:rFonts w:ascii="Times New Roman" w:eastAsia="Times New Roman" w:hAnsi="Times New Roman" w:cs="Times New Roman"/>
          <w:color w:val="FF0000"/>
          <w:sz w:val="24"/>
          <w:szCs w:val="24"/>
          <w:lang w:eastAsia="en-IN"/>
        </w:rPr>
        <w:t>,--</w:t>
      </w:r>
      <w:proofErr w:type="gramEnd"/>
      <w:r w:rsidR="00AF5C85" w:rsidRPr="00E0188B">
        <w:rPr>
          <w:rFonts w:ascii="Times New Roman" w:eastAsia="Times New Roman" w:hAnsi="Times New Roman" w:cs="Times New Roman"/>
          <w:color w:val="FF0000"/>
          <w:sz w:val="24"/>
          <w:szCs w:val="24"/>
          <w:lang w:eastAsia="en-IN"/>
        </w:rPr>
        <w:t>&gt;tableau</w:t>
      </w:r>
    </w:p>
    <w:p w14:paraId="055A5502" w14:textId="4FF81347" w:rsidR="00AF5C85" w:rsidRDefault="00AF5C85" w:rsidP="00AF5C85">
      <w:pPr>
        <w:rPr>
          <w:color w:val="222A35" w:themeColor="text2" w:themeShade="80"/>
        </w:rPr>
      </w:pPr>
      <w:r w:rsidRPr="00AF5C85">
        <w:rPr>
          <w:color w:val="222A35" w:themeColor="text2" w:themeShade="80"/>
        </w:rPr>
        <w:t xml:space="preserve">To connect AWS Glue, a Data Lake (on Amazon S3), and Amazon Athena to </w:t>
      </w:r>
      <w:r w:rsidRPr="00AF5C85">
        <w:rPr>
          <w:b/>
          <w:bCs/>
          <w:color w:val="222A35" w:themeColor="text2" w:themeShade="80"/>
        </w:rPr>
        <w:t>Tableau</w:t>
      </w:r>
      <w:r w:rsidRPr="00AF5C85">
        <w:rPr>
          <w:color w:val="222A35" w:themeColor="text2" w:themeShade="80"/>
        </w:rPr>
        <w:t xml:space="preserve"> for interactive visualizations, follow these steps:</w:t>
      </w:r>
    </w:p>
    <w:p w14:paraId="33FA01B8" w14:textId="62F2C956" w:rsidR="00AF5C85" w:rsidRPr="00AF5C85" w:rsidRDefault="00AF5C85" w:rsidP="00AF5C85">
      <w:pPr>
        <w:pStyle w:val="ListParagraph"/>
        <w:numPr>
          <w:ilvl w:val="0"/>
          <w:numId w:val="11"/>
        </w:numPr>
        <w:rPr>
          <w:color w:val="222A35" w:themeColor="text2" w:themeShade="80"/>
        </w:rPr>
      </w:pPr>
      <w:r w:rsidRPr="00AF5C85">
        <w:rPr>
          <w:color w:val="222A35" w:themeColor="text2" w:themeShade="80"/>
        </w:rPr>
        <w:t xml:space="preserve">Set Up Your AWS Glue Data </w:t>
      </w:r>
      <w:proofErr w:type="spellStart"/>
      <w:r w:rsidRPr="00AF5C85">
        <w:rPr>
          <w:color w:val="222A35" w:themeColor="text2" w:themeShade="80"/>
        </w:rPr>
        <w:t>Catalog</w:t>
      </w:r>
      <w:proofErr w:type="spellEnd"/>
    </w:p>
    <w:p w14:paraId="07ADB724" w14:textId="7B360D64" w:rsidR="00AF5C85" w:rsidRPr="00AF5C85" w:rsidRDefault="00AF5C85" w:rsidP="00AF5C85">
      <w:pPr>
        <w:pStyle w:val="ListParagraph"/>
        <w:rPr>
          <w:b/>
          <w:bCs/>
          <w:color w:val="222A35" w:themeColor="text2" w:themeShade="80"/>
        </w:rPr>
      </w:pPr>
      <w:r>
        <w:rPr>
          <w:b/>
          <w:bCs/>
          <w:color w:val="222A35" w:themeColor="text2" w:themeShade="80"/>
        </w:rPr>
        <w:t>s</w:t>
      </w:r>
      <w:r w:rsidRPr="00AF5C85">
        <w:rPr>
          <w:b/>
          <w:bCs/>
          <w:color w:val="222A35" w:themeColor="text2" w:themeShade="80"/>
        </w:rPr>
        <w:t>teps:</w:t>
      </w:r>
    </w:p>
    <w:p w14:paraId="2E57A0BE" w14:textId="77777777" w:rsidR="00AF5C85" w:rsidRPr="00AF5C85" w:rsidRDefault="00AF5C85" w:rsidP="00AF5C85">
      <w:pPr>
        <w:pStyle w:val="ListParagraph"/>
        <w:numPr>
          <w:ilvl w:val="0"/>
          <w:numId w:val="12"/>
        </w:numPr>
        <w:rPr>
          <w:color w:val="222A35" w:themeColor="text2" w:themeShade="80"/>
        </w:rPr>
      </w:pPr>
      <w:r w:rsidRPr="00AF5C85">
        <w:rPr>
          <w:b/>
          <w:bCs/>
          <w:color w:val="222A35" w:themeColor="text2" w:themeShade="80"/>
        </w:rPr>
        <w:t>Enable Glue in AWS:</w:t>
      </w:r>
    </w:p>
    <w:p w14:paraId="72BE697E" w14:textId="77777777" w:rsidR="00AF5C85" w:rsidRPr="00AF5C85" w:rsidRDefault="00AF5C85" w:rsidP="00AF5C85">
      <w:pPr>
        <w:pStyle w:val="ListParagraph"/>
        <w:numPr>
          <w:ilvl w:val="1"/>
          <w:numId w:val="12"/>
        </w:numPr>
        <w:rPr>
          <w:color w:val="222A35" w:themeColor="text2" w:themeShade="80"/>
        </w:rPr>
      </w:pPr>
      <w:r w:rsidRPr="00AF5C85">
        <w:rPr>
          <w:color w:val="222A35" w:themeColor="text2" w:themeShade="80"/>
        </w:rPr>
        <w:t xml:space="preserve">Open the AWS Glue console and create a </w:t>
      </w:r>
      <w:r w:rsidRPr="00AF5C85">
        <w:rPr>
          <w:b/>
          <w:bCs/>
          <w:color w:val="222A35" w:themeColor="text2" w:themeShade="80"/>
        </w:rPr>
        <w:t xml:space="preserve">Glue Data </w:t>
      </w:r>
      <w:proofErr w:type="spellStart"/>
      <w:r w:rsidRPr="00AF5C85">
        <w:rPr>
          <w:b/>
          <w:bCs/>
          <w:color w:val="222A35" w:themeColor="text2" w:themeShade="80"/>
        </w:rPr>
        <w:t>Catalog</w:t>
      </w:r>
      <w:proofErr w:type="spellEnd"/>
      <w:r w:rsidRPr="00AF5C85">
        <w:rPr>
          <w:color w:val="222A35" w:themeColor="text2" w:themeShade="80"/>
        </w:rPr>
        <w:t xml:space="preserve"> if not already set up.</w:t>
      </w:r>
    </w:p>
    <w:p w14:paraId="0DE20A20" w14:textId="77777777" w:rsidR="00AF5C85" w:rsidRPr="00AF5C85" w:rsidRDefault="00AF5C85" w:rsidP="00AF5C85">
      <w:pPr>
        <w:pStyle w:val="ListParagraph"/>
        <w:numPr>
          <w:ilvl w:val="0"/>
          <w:numId w:val="12"/>
        </w:numPr>
        <w:rPr>
          <w:color w:val="222A35" w:themeColor="text2" w:themeShade="80"/>
        </w:rPr>
      </w:pPr>
      <w:r w:rsidRPr="00AF5C85">
        <w:rPr>
          <w:b/>
          <w:bCs/>
          <w:color w:val="222A35" w:themeColor="text2" w:themeShade="80"/>
        </w:rPr>
        <w:t>Define Data in Glue:</w:t>
      </w:r>
    </w:p>
    <w:p w14:paraId="33AB3123" w14:textId="77777777" w:rsidR="00AF5C85" w:rsidRPr="00AF5C85" w:rsidRDefault="00AF5C85" w:rsidP="00AF5C85">
      <w:pPr>
        <w:pStyle w:val="ListParagraph"/>
        <w:numPr>
          <w:ilvl w:val="1"/>
          <w:numId w:val="12"/>
        </w:numPr>
        <w:rPr>
          <w:color w:val="222A35" w:themeColor="text2" w:themeShade="80"/>
        </w:rPr>
      </w:pPr>
      <w:r w:rsidRPr="00AF5C85">
        <w:rPr>
          <w:color w:val="222A35" w:themeColor="text2" w:themeShade="80"/>
        </w:rPr>
        <w:t xml:space="preserve">Create a crawler to automatically scan your S3 data and populate the Data </w:t>
      </w:r>
      <w:proofErr w:type="spellStart"/>
      <w:r w:rsidRPr="00AF5C85">
        <w:rPr>
          <w:color w:val="222A35" w:themeColor="text2" w:themeShade="80"/>
        </w:rPr>
        <w:t>Catalog</w:t>
      </w:r>
      <w:proofErr w:type="spellEnd"/>
      <w:r w:rsidRPr="00AF5C85">
        <w:rPr>
          <w:color w:val="222A35" w:themeColor="text2" w:themeShade="80"/>
        </w:rPr>
        <w:t>.</w:t>
      </w:r>
    </w:p>
    <w:p w14:paraId="4988D871" w14:textId="77777777" w:rsidR="00AF5C85" w:rsidRPr="00E0188B" w:rsidRDefault="00AF5C85" w:rsidP="00E0188B">
      <w:pPr>
        <w:rPr>
          <w:color w:val="222A35" w:themeColor="text2" w:themeShade="80"/>
        </w:rPr>
      </w:pPr>
      <w:r w:rsidRPr="00E0188B">
        <w:rPr>
          <w:color w:val="222A35" w:themeColor="text2" w:themeShade="80"/>
        </w:rPr>
        <w:lastRenderedPageBreak/>
        <w:t xml:space="preserve">Go to </w:t>
      </w:r>
      <w:r w:rsidRPr="00E0188B">
        <w:rPr>
          <w:b/>
          <w:bCs/>
          <w:color w:val="222A35" w:themeColor="text2" w:themeShade="80"/>
        </w:rPr>
        <w:t>Crawlers</w:t>
      </w:r>
      <w:r w:rsidRPr="00E0188B">
        <w:rPr>
          <w:color w:val="222A35" w:themeColor="text2" w:themeShade="80"/>
        </w:rPr>
        <w:t xml:space="preserve"> in the Glue console and click </w:t>
      </w:r>
      <w:r w:rsidRPr="00E0188B">
        <w:rPr>
          <w:b/>
          <w:bCs/>
          <w:color w:val="222A35" w:themeColor="text2" w:themeShade="80"/>
        </w:rPr>
        <w:t>Add Crawler</w:t>
      </w:r>
      <w:r w:rsidRPr="00E0188B">
        <w:rPr>
          <w:color w:val="222A35" w:themeColor="text2" w:themeShade="80"/>
        </w:rPr>
        <w:t>.</w:t>
      </w:r>
    </w:p>
    <w:p w14:paraId="21E440E4" w14:textId="77777777" w:rsidR="00AF5C85" w:rsidRPr="00AF5C85" w:rsidRDefault="00AF5C85" w:rsidP="00AF5C85">
      <w:pPr>
        <w:pStyle w:val="ListParagraph"/>
        <w:numPr>
          <w:ilvl w:val="2"/>
          <w:numId w:val="12"/>
        </w:numPr>
        <w:rPr>
          <w:color w:val="222A35" w:themeColor="text2" w:themeShade="80"/>
        </w:rPr>
      </w:pPr>
      <w:r w:rsidRPr="00AF5C85">
        <w:rPr>
          <w:color w:val="222A35" w:themeColor="text2" w:themeShade="80"/>
        </w:rPr>
        <w:t>Provide the S3 path to your data lake as the data source.</w:t>
      </w:r>
    </w:p>
    <w:p w14:paraId="4C9A3C80" w14:textId="77777777" w:rsidR="00AF5C85" w:rsidRPr="00AF5C85" w:rsidRDefault="00AF5C85" w:rsidP="00AF5C85">
      <w:pPr>
        <w:pStyle w:val="ListParagraph"/>
        <w:numPr>
          <w:ilvl w:val="2"/>
          <w:numId w:val="12"/>
        </w:numPr>
        <w:rPr>
          <w:color w:val="222A35" w:themeColor="text2" w:themeShade="80"/>
        </w:rPr>
      </w:pPr>
      <w:r w:rsidRPr="00AF5C85">
        <w:rPr>
          <w:color w:val="222A35" w:themeColor="text2" w:themeShade="80"/>
        </w:rPr>
        <w:t xml:space="preserve">Configure the output to a database in the Glue Data </w:t>
      </w:r>
      <w:proofErr w:type="spellStart"/>
      <w:r w:rsidRPr="00AF5C85">
        <w:rPr>
          <w:color w:val="222A35" w:themeColor="text2" w:themeShade="80"/>
        </w:rPr>
        <w:t>Catalog</w:t>
      </w:r>
      <w:proofErr w:type="spellEnd"/>
      <w:r w:rsidRPr="00AF5C85">
        <w:rPr>
          <w:color w:val="222A35" w:themeColor="text2" w:themeShade="80"/>
        </w:rPr>
        <w:t>.</w:t>
      </w:r>
    </w:p>
    <w:p w14:paraId="540FD3E3" w14:textId="77777777" w:rsidR="00AF5C85" w:rsidRPr="00AF5C85" w:rsidRDefault="00AF5C85" w:rsidP="00AF5C85">
      <w:pPr>
        <w:pStyle w:val="ListParagraph"/>
        <w:numPr>
          <w:ilvl w:val="0"/>
          <w:numId w:val="12"/>
        </w:numPr>
        <w:rPr>
          <w:color w:val="222A35" w:themeColor="text2" w:themeShade="80"/>
        </w:rPr>
      </w:pPr>
      <w:r w:rsidRPr="00AF5C85">
        <w:rPr>
          <w:b/>
          <w:bCs/>
          <w:color w:val="222A35" w:themeColor="text2" w:themeShade="80"/>
        </w:rPr>
        <w:t>Run the Crawler:</w:t>
      </w:r>
    </w:p>
    <w:p w14:paraId="744700B3" w14:textId="132005BF" w:rsidR="00AF5C85" w:rsidRDefault="00AF5C85" w:rsidP="00AF5C85">
      <w:pPr>
        <w:pStyle w:val="ListParagraph"/>
        <w:numPr>
          <w:ilvl w:val="1"/>
          <w:numId w:val="12"/>
        </w:numPr>
        <w:rPr>
          <w:color w:val="222A35" w:themeColor="text2" w:themeShade="80"/>
        </w:rPr>
      </w:pPr>
      <w:r w:rsidRPr="00AF5C85">
        <w:rPr>
          <w:color w:val="222A35" w:themeColor="text2" w:themeShade="80"/>
        </w:rPr>
        <w:t xml:space="preserve">Once the crawler runs, it will create tables in the Glue Data </w:t>
      </w:r>
      <w:proofErr w:type="spellStart"/>
      <w:r w:rsidRPr="00AF5C85">
        <w:rPr>
          <w:color w:val="222A35" w:themeColor="text2" w:themeShade="80"/>
        </w:rPr>
        <w:t>Catalog</w:t>
      </w:r>
      <w:proofErr w:type="spellEnd"/>
      <w:r w:rsidRPr="00AF5C85">
        <w:rPr>
          <w:color w:val="222A35" w:themeColor="text2" w:themeShade="80"/>
        </w:rPr>
        <w:t xml:space="preserve"> for your S3 data.</w:t>
      </w:r>
    </w:p>
    <w:p w14:paraId="58B739C9" w14:textId="77777777" w:rsidR="00AF5C85" w:rsidRPr="00AF5C85" w:rsidRDefault="00AF5C85" w:rsidP="00AF5C85">
      <w:pPr>
        <w:rPr>
          <w:b/>
          <w:bCs/>
          <w:color w:val="222A35" w:themeColor="text2" w:themeShade="80"/>
        </w:rPr>
      </w:pPr>
      <w:r w:rsidRPr="00AF5C85">
        <w:rPr>
          <w:b/>
          <w:bCs/>
          <w:color w:val="222A35" w:themeColor="text2" w:themeShade="80"/>
        </w:rPr>
        <w:t>2. Query Your Data Using Amazon Athena</w:t>
      </w:r>
    </w:p>
    <w:p w14:paraId="0830B043" w14:textId="77777777" w:rsidR="00AF5C85" w:rsidRPr="00AF5C85" w:rsidRDefault="00AF5C85" w:rsidP="00AF5C85">
      <w:pPr>
        <w:rPr>
          <w:color w:val="222A35" w:themeColor="text2" w:themeShade="80"/>
        </w:rPr>
      </w:pPr>
      <w:r w:rsidRPr="00AF5C85">
        <w:rPr>
          <w:color w:val="222A35" w:themeColor="text2" w:themeShade="80"/>
        </w:rPr>
        <w:t>Amazon Athena allows you to query the data stored in the S3 data lake using SQL.</w:t>
      </w:r>
    </w:p>
    <w:p w14:paraId="4EE69E74" w14:textId="77777777" w:rsidR="00AF5C85" w:rsidRPr="00AF5C85" w:rsidRDefault="00AF5C85" w:rsidP="00AF5C85">
      <w:pPr>
        <w:rPr>
          <w:b/>
          <w:bCs/>
          <w:color w:val="222A35" w:themeColor="text2" w:themeShade="80"/>
        </w:rPr>
      </w:pPr>
      <w:r w:rsidRPr="00AF5C85">
        <w:rPr>
          <w:b/>
          <w:bCs/>
          <w:color w:val="222A35" w:themeColor="text2" w:themeShade="80"/>
        </w:rPr>
        <w:t>Steps:</w:t>
      </w:r>
    </w:p>
    <w:p w14:paraId="0059B71D" w14:textId="77777777" w:rsidR="00AF5C85" w:rsidRPr="00AF5C85" w:rsidRDefault="00AF5C85" w:rsidP="00AF5C85">
      <w:pPr>
        <w:numPr>
          <w:ilvl w:val="0"/>
          <w:numId w:val="13"/>
        </w:numPr>
        <w:rPr>
          <w:color w:val="222A35" w:themeColor="text2" w:themeShade="80"/>
        </w:rPr>
      </w:pPr>
      <w:r w:rsidRPr="00AF5C85">
        <w:rPr>
          <w:color w:val="222A35" w:themeColor="text2" w:themeShade="80"/>
        </w:rPr>
        <w:t xml:space="preserve">Open the </w:t>
      </w:r>
      <w:r w:rsidRPr="00AF5C85">
        <w:rPr>
          <w:b/>
          <w:bCs/>
          <w:color w:val="222A35" w:themeColor="text2" w:themeShade="80"/>
        </w:rPr>
        <w:t>Athena Console</w:t>
      </w:r>
      <w:r w:rsidRPr="00AF5C85">
        <w:rPr>
          <w:color w:val="222A35" w:themeColor="text2" w:themeShade="80"/>
        </w:rPr>
        <w:t xml:space="preserve"> in AWS.</w:t>
      </w:r>
    </w:p>
    <w:p w14:paraId="0CD28764" w14:textId="77777777" w:rsidR="00AF5C85" w:rsidRPr="00AF5C85" w:rsidRDefault="00AF5C85" w:rsidP="00AF5C85">
      <w:pPr>
        <w:numPr>
          <w:ilvl w:val="0"/>
          <w:numId w:val="13"/>
        </w:numPr>
        <w:rPr>
          <w:color w:val="222A35" w:themeColor="text2" w:themeShade="80"/>
        </w:rPr>
      </w:pPr>
      <w:r w:rsidRPr="00AF5C85">
        <w:rPr>
          <w:color w:val="222A35" w:themeColor="text2" w:themeShade="80"/>
        </w:rPr>
        <w:t xml:space="preserve">Ensure Athena is using the Glue Data </w:t>
      </w:r>
      <w:proofErr w:type="spellStart"/>
      <w:r w:rsidRPr="00AF5C85">
        <w:rPr>
          <w:color w:val="222A35" w:themeColor="text2" w:themeShade="80"/>
        </w:rPr>
        <w:t>Catalog</w:t>
      </w:r>
      <w:proofErr w:type="spellEnd"/>
      <w:r w:rsidRPr="00AF5C85">
        <w:rPr>
          <w:color w:val="222A35" w:themeColor="text2" w:themeShade="80"/>
        </w:rPr>
        <w:t>:</w:t>
      </w:r>
    </w:p>
    <w:p w14:paraId="03A0AF1F" w14:textId="77777777" w:rsidR="00AF5C85" w:rsidRPr="00AF5C85" w:rsidRDefault="00AF5C85" w:rsidP="00AF5C85">
      <w:pPr>
        <w:numPr>
          <w:ilvl w:val="1"/>
          <w:numId w:val="13"/>
        </w:numPr>
        <w:rPr>
          <w:color w:val="222A35" w:themeColor="text2" w:themeShade="80"/>
        </w:rPr>
      </w:pPr>
      <w:r w:rsidRPr="00AF5C85">
        <w:rPr>
          <w:color w:val="222A35" w:themeColor="text2" w:themeShade="80"/>
        </w:rPr>
        <w:t xml:space="preserve">Navigate to </w:t>
      </w:r>
      <w:r w:rsidRPr="00AF5C85">
        <w:rPr>
          <w:b/>
          <w:bCs/>
          <w:color w:val="222A35" w:themeColor="text2" w:themeShade="80"/>
        </w:rPr>
        <w:t>Settings</w:t>
      </w:r>
      <w:r w:rsidRPr="00AF5C85">
        <w:rPr>
          <w:color w:val="222A35" w:themeColor="text2" w:themeShade="80"/>
        </w:rPr>
        <w:t xml:space="preserve"> in Athena and confirm the Glue Data </w:t>
      </w:r>
      <w:proofErr w:type="spellStart"/>
      <w:r w:rsidRPr="00AF5C85">
        <w:rPr>
          <w:color w:val="222A35" w:themeColor="text2" w:themeShade="80"/>
        </w:rPr>
        <w:t>Catalog</w:t>
      </w:r>
      <w:proofErr w:type="spellEnd"/>
      <w:r w:rsidRPr="00AF5C85">
        <w:rPr>
          <w:color w:val="222A35" w:themeColor="text2" w:themeShade="80"/>
        </w:rPr>
        <w:t xml:space="preserve"> is set as the </w:t>
      </w:r>
      <w:proofErr w:type="spellStart"/>
      <w:r w:rsidRPr="00AF5C85">
        <w:rPr>
          <w:color w:val="222A35" w:themeColor="text2" w:themeShade="80"/>
        </w:rPr>
        <w:t>metastore</w:t>
      </w:r>
      <w:proofErr w:type="spellEnd"/>
      <w:r w:rsidRPr="00AF5C85">
        <w:rPr>
          <w:color w:val="222A35" w:themeColor="text2" w:themeShade="80"/>
        </w:rPr>
        <w:t>.</w:t>
      </w:r>
    </w:p>
    <w:p w14:paraId="466AE50F" w14:textId="77777777" w:rsidR="00AF5C85" w:rsidRPr="00AF5C85" w:rsidRDefault="00AF5C85" w:rsidP="00AF5C85">
      <w:pPr>
        <w:numPr>
          <w:ilvl w:val="0"/>
          <w:numId w:val="13"/>
        </w:numPr>
        <w:rPr>
          <w:color w:val="222A35" w:themeColor="text2" w:themeShade="80"/>
        </w:rPr>
      </w:pPr>
      <w:r w:rsidRPr="00AF5C85">
        <w:rPr>
          <w:color w:val="222A35" w:themeColor="text2" w:themeShade="80"/>
        </w:rPr>
        <w:t>Run Queries on Your Data:</w:t>
      </w:r>
    </w:p>
    <w:p w14:paraId="0DE252DD" w14:textId="77777777" w:rsidR="00AF5C85" w:rsidRPr="00AF5C85" w:rsidRDefault="00AF5C85" w:rsidP="00AF5C85">
      <w:pPr>
        <w:numPr>
          <w:ilvl w:val="1"/>
          <w:numId w:val="13"/>
        </w:numPr>
        <w:rPr>
          <w:color w:val="222A35" w:themeColor="text2" w:themeShade="80"/>
        </w:rPr>
      </w:pPr>
      <w:r w:rsidRPr="00AF5C85">
        <w:rPr>
          <w:color w:val="222A35" w:themeColor="text2" w:themeShade="80"/>
        </w:rPr>
        <w:t>Use SQL to query your Glue-</w:t>
      </w:r>
      <w:proofErr w:type="spellStart"/>
      <w:r w:rsidRPr="00AF5C85">
        <w:rPr>
          <w:color w:val="222A35" w:themeColor="text2" w:themeShade="80"/>
        </w:rPr>
        <w:t>cataloged</w:t>
      </w:r>
      <w:proofErr w:type="spellEnd"/>
      <w:r w:rsidRPr="00AF5C85">
        <w:rPr>
          <w:color w:val="222A35" w:themeColor="text2" w:themeShade="80"/>
        </w:rPr>
        <w:t xml:space="preserve"> tables directly in Athena.</w:t>
      </w:r>
    </w:p>
    <w:p w14:paraId="3E918FC6" w14:textId="77777777" w:rsidR="00AF5C85" w:rsidRDefault="00AF5C85" w:rsidP="00AF5C85">
      <w:pPr>
        <w:numPr>
          <w:ilvl w:val="1"/>
          <w:numId w:val="13"/>
        </w:numPr>
        <w:rPr>
          <w:color w:val="222A35" w:themeColor="text2" w:themeShade="80"/>
        </w:rPr>
      </w:pPr>
      <w:r w:rsidRPr="00AF5C85">
        <w:rPr>
          <w:color w:val="222A35" w:themeColor="text2" w:themeShade="80"/>
        </w:rPr>
        <w:t>Save the query results to a location in S3 (Athena does this by default).</w:t>
      </w:r>
    </w:p>
    <w:p w14:paraId="3DF91A93" w14:textId="77777777" w:rsidR="00AF5C85" w:rsidRPr="00AF5C85" w:rsidRDefault="00AF5C85" w:rsidP="00AF5C85">
      <w:pPr>
        <w:rPr>
          <w:b/>
          <w:bCs/>
          <w:color w:val="222A35" w:themeColor="text2" w:themeShade="80"/>
        </w:rPr>
      </w:pPr>
      <w:r w:rsidRPr="00AF5C85">
        <w:rPr>
          <w:b/>
          <w:bCs/>
          <w:color w:val="222A35" w:themeColor="text2" w:themeShade="80"/>
        </w:rPr>
        <w:t>3. Connect Tableau to Amazon Athena</w:t>
      </w:r>
    </w:p>
    <w:p w14:paraId="187D4C0E" w14:textId="77777777" w:rsidR="00AF5C85" w:rsidRPr="00AF5C85" w:rsidRDefault="00AF5C85" w:rsidP="00AF5C85">
      <w:pPr>
        <w:rPr>
          <w:color w:val="222A35" w:themeColor="text2" w:themeShade="80"/>
        </w:rPr>
      </w:pPr>
      <w:r w:rsidRPr="00AF5C85">
        <w:rPr>
          <w:color w:val="222A35" w:themeColor="text2" w:themeShade="80"/>
        </w:rPr>
        <w:t>Tableau can directly connect to Amazon Athena for visualization.</w:t>
      </w:r>
    </w:p>
    <w:p w14:paraId="19DB669E" w14:textId="77777777" w:rsidR="00AF5C85" w:rsidRPr="00AF5C85" w:rsidRDefault="00AF5C85" w:rsidP="00AF5C85">
      <w:pPr>
        <w:rPr>
          <w:b/>
          <w:bCs/>
          <w:color w:val="222A35" w:themeColor="text2" w:themeShade="80"/>
        </w:rPr>
      </w:pPr>
      <w:r w:rsidRPr="00AF5C85">
        <w:rPr>
          <w:b/>
          <w:bCs/>
          <w:color w:val="222A35" w:themeColor="text2" w:themeShade="80"/>
        </w:rPr>
        <w:t>Prerequisites:</w:t>
      </w:r>
    </w:p>
    <w:p w14:paraId="10FC715A" w14:textId="77777777" w:rsidR="00AF5C85" w:rsidRPr="00AF5C85" w:rsidRDefault="00AF5C85" w:rsidP="00AF5C85">
      <w:pPr>
        <w:numPr>
          <w:ilvl w:val="0"/>
          <w:numId w:val="14"/>
        </w:numPr>
        <w:rPr>
          <w:color w:val="222A35" w:themeColor="text2" w:themeShade="80"/>
        </w:rPr>
      </w:pPr>
      <w:r w:rsidRPr="00AF5C85">
        <w:rPr>
          <w:b/>
          <w:bCs/>
          <w:color w:val="222A35" w:themeColor="text2" w:themeShade="80"/>
        </w:rPr>
        <w:t>Athena JDBC/ODBC Driver</w:t>
      </w:r>
      <w:r w:rsidRPr="00AF5C85">
        <w:rPr>
          <w:color w:val="222A35" w:themeColor="text2" w:themeShade="80"/>
        </w:rPr>
        <w:t xml:space="preserve">: Download the driver for your operating system from the </w:t>
      </w:r>
      <w:hyperlink r:id="rId9" w:tgtFrame="_new" w:history="1">
        <w:r w:rsidRPr="00AF5C85">
          <w:rPr>
            <w:rStyle w:val="Hyperlink"/>
            <w:color w:val="023160" w:themeColor="hyperlink" w:themeShade="80"/>
          </w:rPr>
          <w:t>Amazon Athena documentation</w:t>
        </w:r>
      </w:hyperlink>
      <w:r w:rsidRPr="00AF5C85">
        <w:rPr>
          <w:color w:val="222A35" w:themeColor="text2" w:themeShade="80"/>
        </w:rPr>
        <w:t>.</w:t>
      </w:r>
    </w:p>
    <w:p w14:paraId="3F9534C8" w14:textId="77777777" w:rsidR="00AF5C85" w:rsidRPr="00AF5C85" w:rsidRDefault="00AF5C85" w:rsidP="00AF5C85">
      <w:pPr>
        <w:rPr>
          <w:b/>
          <w:bCs/>
          <w:color w:val="222A35" w:themeColor="text2" w:themeShade="80"/>
        </w:rPr>
      </w:pPr>
      <w:r w:rsidRPr="00AF5C85">
        <w:rPr>
          <w:b/>
          <w:bCs/>
          <w:color w:val="222A35" w:themeColor="text2" w:themeShade="80"/>
        </w:rPr>
        <w:t>Steps:</w:t>
      </w:r>
    </w:p>
    <w:p w14:paraId="5A16A124" w14:textId="77777777" w:rsidR="00AF5C85" w:rsidRPr="00AF5C85" w:rsidRDefault="00AF5C85" w:rsidP="00AF5C85">
      <w:pPr>
        <w:numPr>
          <w:ilvl w:val="0"/>
          <w:numId w:val="15"/>
        </w:numPr>
        <w:rPr>
          <w:color w:val="222A35" w:themeColor="text2" w:themeShade="80"/>
        </w:rPr>
      </w:pPr>
      <w:r w:rsidRPr="00AF5C85">
        <w:rPr>
          <w:b/>
          <w:bCs/>
          <w:color w:val="222A35" w:themeColor="text2" w:themeShade="80"/>
        </w:rPr>
        <w:t>Install the Driver</w:t>
      </w:r>
      <w:r w:rsidRPr="00AF5C85">
        <w:rPr>
          <w:color w:val="222A35" w:themeColor="text2" w:themeShade="80"/>
        </w:rPr>
        <w:t>:</w:t>
      </w:r>
    </w:p>
    <w:p w14:paraId="3130BCAB" w14:textId="77777777" w:rsidR="00AF5C85" w:rsidRPr="00AF5C85" w:rsidRDefault="00AF5C85" w:rsidP="00AF5C85">
      <w:pPr>
        <w:numPr>
          <w:ilvl w:val="1"/>
          <w:numId w:val="15"/>
        </w:numPr>
        <w:rPr>
          <w:color w:val="222A35" w:themeColor="text2" w:themeShade="80"/>
        </w:rPr>
      </w:pPr>
      <w:r w:rsidRPr="00AF5C85">
        <w:rPr>
          <w:color w:val="222A35" w:themeColor="text2" w:themeShade="80"/>
        </w:rPr>
        <w:t>Follow the installation instructions for the JDBC/ODBC driver on your system.</w:t>
      </w:r>
    </w:p>
    <w:p w14:paraId="35C2B6C0" w14:textId="77777777" w:rsidR="00AF5C85" w:rsidRPr="00AF5C85" w:rsidRDefault="00AF5C85" w:rsidP="00AF5C85">
      <w:pPr>
        <w:numPr>
          <w:ilvl w:val="0"/>
          <w:numId w:val="15"/>
        </w:numPr>
        <w:rPr>
          <w:color w:val="222A35" w:themeColor="text2" w:themeShade="80"/>
        </w:rPr>
      </w:pPr>
      <w:r w:rsidRPr="00AF5C85">
        <w:rPr>
          <w:b/>
          <w:bCs/>
          <w:color w:val="222A35" w:themeColor="text2" w:themeShade="80"/>
        </w:rPr>
        <w:t>Configure Tableau Connection</w:t>
      </w:r>
      <w:r w:rsidRPr="00AF5C85">
        <w:rPr>
          <w:color w:val="222A35" w:themeColor="text2" w:themeShade="80"/>
        </w:rPr>
        <w:t>:</w:t>
      </w:r>
    </w:p>
    <w:p w14:paraId="09E9BA4C" w14:textId="77777777" w:rsidR="00AF5C85" w:rsidRPr="00AF5C85" w:rsidRDefault="00AF5C85" w:rsidP="00AF5C85">
      <w:pPr>
        <w:numPr>
          <w:ilvl w:val="1"/>
          <w:numId w:val="15"/>
        </w:numPr>
        <w:rPr>
          <w:color w:val="222A35" w:themeColor="text2" w:themeShade="80"/>
        </w:rPr>
      </w:pPr>
      <w:r w:rsidRPr="00AF5C85">
        <w:rPr>
          <w:color w:val="222A35" w:themeColor="text2" w:themeShade="80"/>
        </w:rPr>
        <w:t xml:space="preserve">Open Tableau Desktop and click on </w:t>
      </w:r>
      <w:r w:rsidRPr="00AF5C85">
        <w:rPr>
          <w:b/>
          <w:bCs/>
          <w:color w:val="222A35" w:themeColor="text2" w:themeShade="80"/>
        </w:rPr>
        <w:t>Connect to Data</w:t>
      </w:r>
      <w:r w:rsidRPr="00AF5C85">
        <w:rPr>
          <w:color w:val="222A35" w:themeColor="text2" w:themeShade="80"/>
        </w:rPr>
        <w:t>.</w:t>
      </w:r>
    </w:p>
    <w:p w14:paraId="669CA137" w14:textId="77777777" w:rsidR="00AF5C85" w:rsidRPr="00AF5C85" w:rsidRDefault="00AF5C85" w:rsidP="00AF5C85">
      <w:pPr>
        <w:numPr>
          <w:ilvl w:val="1"/>
          <w:numId w:val="15"/>
        </w:numPr>
        <w:rPr>
          <w:color w:val="222A35" w:themeColor="text2" w:themeShade="80"/>
        </w:rPr>
      </w:pPr>
      <w:r w:rsidRPr="00AF5C85">
        <w:rPr>
          <w:color w:val="222A35" w:themeColor="text2" w:themeShade="80"/>
        </w:rPr>
        <w:t xml:space="preserve">Choose </w:t>
      </w:r>
      <w:r w:rsidRPr="00AF5C85">
        <w:rPr>
          <w:b/>
          <w:bCs/>
          <w:color w:val="222A35" w:themeColor="text2" w:themeShade="80"/>
        </w:rPr>
        <w:t>Amazon Athena</w:t>
      </w:r>
      <w:r w:rsidRPr="00AF5C85">
        <w:rPr>
          <w:color w:val="222A35" w:themeColor="text2" w:themeShade="80"/>
        </w:rPr>
        <w:t xml:space="preserve"> from the list of connectors.</w:t>
      </w:r>
    </w:p>
    <w:p w14:paraId="21E1B03F" w14:textId="77777777" w:rsidR="00AF5C85" w:rsidRPr="00AF5C85" w:rsidRDefault="00AF5C85" w:rsidP="00AF5C85">
      <w:pPr>
        <w:numPr>
          <w:ilvl w:val="1"/>
          <w:numId w:val="15"/>
        </w:numPr>
        <w:rPr>
          <w:color w:val="222A35" w:themeColor="text2" w:themeShade="80"/>
        </w:rPr>
      </w:pPr>
      <w:r w:rsidRPr="00AF5C85">
        <w:rPr>
          <w:color w:val="222A35" w:themeColor="text2" w:themeShade="80"/>
        </w:rPr>
        <w:t>Enter the following details:</w:t>
      </w:r>
    </w:p>
    <w:p w14:paraId="6A331EA0" w14:textId="77777777" w:rsidR="00AF5C85" w:rsidRPr="00AF5C85" w:rsidRDefault="00AF5C85" w:rsidP="00AF5C85">
      <w:pPr>
        <w:numPr>
          <w:ilvl w:val="2"/>
          <w:numId w:val="15"/>
        </w:numPr>
        <w:rPr>
          <w:color w:val="222A35" w:themeColor="text2" w:themeShade="80"/>
        </w:rPr>
      </w:pPr>
      <w:r w:rsidRPr="00AF5C85">
        <w:rPr>
          <w:b/>
          <w:bCs/>
          <w:color w:val="222A35" w:themeColor="text2" w:themeShade="80"/>
        </w:rPr>
        <w:t>AWS Region</w:t>
      </w:r>
      <w:r w:rsidRPr="00AF5C85">
        <w:rPr>
          <w:color w:val="222A35" w:themeColor="text2" w:themeShade="80"/>
        </w:rPr>
        <w:t>: The region of your S3 data and Athena.</w:t>
      </w:r>
    </w:p>
    <w:p w14:paraId="462AD3BD" w14:textId="77777777" w:rsidR="00AF5C85" w:rsidRPr="00AF5C85" w:rsidRDefault="00AF5C85" w:rsidP="00AF5C85">
      <w:pPr>
        <w:numPr>
          <w:ilvl w:val="2"/>
          <w:numId w:val="15"/>
        </w:numPr>
        <w:rPr>
          <w:color w:val="222A35" w:themeColor="text2" w:themeShade="80"/>
        </w:rPr>
      </w:pPr>
      <w:r w:rsidRPr="00AF5C85">
        <w:rPr>
          <w:b/>
          <w:bCs/>
          <w:color w:val="222A35" w:themeColor="text2" w:themeShade="80"/>
        </w:rPr>
        <w:t>S3 Staging Directory</w:t>
      </w:r>
      <w:r w:rsidRPr="00AF5C85">
        <w:rPr>
          <w:color w:val="222A35" w:themeColor="text2" w:themeShade="80"/>
        </w:rPr>
        <w:t>: The S3 bucket where Athena stores query results.</w:t>
      </w:r>
    </w:p>
    <w:p w14:paraId="7409DDE9" w14:textId="77777777" w:rsidR="00AF5C85" w:rsidRPr="00AF5C85" w:rsidRDefault="00AF5C85" w:rsidP="00AF5C85">
      <w:pPr>
        <w:numPr>
          <w:ilvl w:val="2"/>
          <w:numId w:val="15"/>
        </w:numPr>
        <w:rPr>
          <w:color w:val="222A35" w:themeColor="text2" w:themeShade="80"/>
        </w:rPr>
      </w:pPr>
      <w:r w:rsidRPr="00AF5C85">
        <w:rPr>
          <w:b/>
          <w:bCs/>
          <w:color w:val="222A35" w:themeColor="text2" w:themeShade="80"/>
        </w:rPr>
        <w:t>Access Key &amp; Secret Key</w:t>
      </w:r>
      <w:r w:rsidRPr="00AF5C85">
        <w:rPr>
          <w:color w:val="222A35" w:themeColor="text2" w:themeShade="80"/>
        </w:rPr>
        <w:t>: Enter IAM credentials with access to Athena, Glue, and S3.</w:t>
      </w:r>
    </w:p>
    <w:p w14:paraId="39933532" w14:textId="77777777" w:rsidR="00AF5C85" w:rsidRPr="00AF5C85" w:rsidRDefault="00AF5C85" w:rsidP="00AF5C85">
      <w:pPr>
        <w:numPr>
          <w:ilvl w:val="0"/>
          <w:numId w:val="15"/>
        </w:numPr>
        <w:rPr>
          <w:color w:val="222A35" w:themeColor="text2" w:themeShade="80"/>
        </w:rPr>
      </w:pPr>
      <w:r w:rsidRPr="00AF5C85">
        <w:rPr>
          <w:b/>
          <w:bCs/>
          <w:color w:val="222A35" w:themeColor="text2" w:themeShade="80"/>
        </w:rPr>
        <w:t>Load Data</w:t>
      </w:r>
      <w:r w:rsidRPr="00AF5C85">
        <w:rPr>
          <w:color w:val="222A35" w:themeColor="text2" w:themeShade="80"/>
        </w:rPr>
        <w:t>:</w:t>
      </w:r>
    </w:p>
    <w:p w14:paraId="5F6C9B40" w14:textId="77777777" w:rsidR="00AF5C85" w:rsidRPr="00AF5C85" w:rsidRDefault="00AF5C85" w:rsidP="00AF5C85">
      <w:pPr>
        <w:numPr>
          <w:ilvl w:val="1"/>
          <w:numId w:val="15"/>
        </w:numPr>
        <w:rPr>
          <w:color w:val="222A35" w:themeColor="text2" w:themeShade="80"/>
        </w:rPr>
      </w:pPr>
      <w:r w:rsidRPr="00AF5C85">
        <w:rPr>
          <w:color w:val="222A35" w:themeColor="text2" w:themeShade="80"/>
        </w:rPr>
        <w:lastRenderedPageBreak/>
        <w:t>Once connected, select the Glue database and the relevant tables you want to visualize in Tableau.</w:t>
      </w:r>
    </w:p>
    <w:p w14:paraId="648CC927" w14:textId="77777777" w:rsidR="00AF5C85" w:rsidRPr="00AF5C85" w:rsidRDefault="00AF5C85" w:rsidP="00AF5C85">
      <w:pPr>
        <w:numPr>
          <w:ilvl w:val="1"/>
          <w:numId w:val="15"/>
        </w:numPr>
        <w:rPr>
          <w:color w:val="222A35" w:themeColor="text2" w:themeShade="80"/>
        </w:rPr>
      </w:pPr>
      <w:r w:rsidRPr="00AF5C85">
        <w:rPr>
          <w:color w:val="222A35" w:themeColor="text2" w:themeShade="80"/>
        </w:rPr>
        <w:t>Import the data schema, build queries, and start creating visualizations.</w:t>
      </w:r>
    </w:p>
    <w:p w14:paraId="70477CBC" w14:textId="77777777" w:rsidR="00AF5C85" w:rsidRPr="00AF5C85" w:rsidRDefault="00AF5C85" w:rsidP="00AF5C85">
      <w:pPr>
        <w:rPr>
          <w:b/>
          <w:bCs/>
          <w:color w:val="222A35" w:themeColor="text2" w:themeShade="80"/>
        </w:rPr>
      </w:pPr>
      <w:r w:rsidRPr="00AF5C85">
        <w:rPr>
          <w:b/>
          <w:bCs/>
          <w:color w:val="222A35" w:themeColor="text2" w:themeShade="80"/>
        </w:rPr>
        <w:t>4. Automate Updates for Real-Time Analysis (Optional)</w:t>
      </w:r>
    </w:p>
    <w:p w14:paraId="01891F41" w14:textId="77777777" w:rsidR="00AF5C85" w:rsidRPr="00AF5C85" w:rsidRDefault="00AF5C85" w:rsidP="00AF5C85">
      <w:pPr>
        <w:numPr>
          <w:ilvl w:val="0"/>
          <w:numId w:val="16"/>
        </w:numPr>
        <w:rPr>
          <w:color w:val="222A35" w:themeColor="text2" w:themeShade="80"/>
        </w:rPr>
      </w:pPr>
      <w:r w:rsidRPr="00AF5C85">
        <w:rPr>
          <w:b/>
          <w:bCs/>
          <w:color w:val="222A35" w:themeColor="text2" w:themeShade="80"/>
        </w:rPr>
        <w:t>Glue Crawlers</w:t>
      </w:r>
      <w:r w:rsidRPr="00AF5C85">
        <w:rPr>
          <w:color w:val="222A35" w:themeColor="text2" w:themeShade="80"/>
        </w:rPr>
        <w:t xml:space="preserve">: Schedule Glue crawlers to run periodically to keep the Glue Data </w:t>
      </w:r>
      <w:proofErr w:type="spellStart"/>
      <w:r w:rsidRPr="00AF5C85">
        <w:rPr>
          <w:color w:val="222A35" w:themeColor="text2" w:themeShade="80"/>
        </w:rPr>
        <w:t>Catalog</w:t>
      </w:r>
      <w:proofErr w:type="spellEnd"/>
      <w:r w:rsidRPr="00AF5C85">
        <w:rPr>
          <w:color w:val="222A35" w:themeColor="text2" w:themeShade="80"/>
        </w:rPr>
        <w:t xml:space="preserve"> updated with new data.</w:t>
      </w:r>
    </w:p>
    <w:p w14:paraId="0480A3E9" w14:textId="77777777" w:rsidR="00AF5C85" w:rsidRPr="00AF5C85" w:rsidRDefault="00AF5C85" w:rsidP="00AF5C85">
      <w:pPr>
        <w:numPr>
          <w:ilvl w:val="0"/>
          <w:numId w:val="16"/>
        </w:numPr>
        <w:rPr>
          <w:color w:val="222A35" w:themeColor="text2" w:themeShade="80"/>
        </w:rPr>
      </w:pPr>
      <w:r w:rsidRPr="00AF5C85">
        <w:rPr>
          <w:b/>
          <w:bCs/>
          <w:color w:val="222A35" w:themeColor="text2" w:themeShade="80"/>
        </w:rPr>
        <w:t>Athena Queries</w:t>
      </w:r>
      <w:r w:rsidRPr="00AF5C85">
        <w:rPr>
          <w:color w:val="222A35" w:themeColor="text2" w:themeShade="80"/>
        </w:rPr>
        <w:t>: Use SQL queries in Athena to ensure your data is prepared and aggregated for Tableau consumption.</w:t>
      </w:r>
    </w:p>
    <w:p w14:paraId="296F2457" w14:textId="77777777" w:rsidR="00E0188B" w:rsidRDefault="00AF5C85" w:rsidP="00AF5C85">
      <w:pPr>
        <w:numPr>
          <w:ilvl w:val="0"/>
          <w:numId w:val="16"/>
        </w:numPr>
        <w:rPr>
          <w:color w:val="222A35" w:themeColor="text2" w:themeShade="80"/>
        </w:rPr>
      </w:pPr>
      <w:r w:rsidRPr="00AF5C85">
        <w:rPr>
          <w:b/>
          <w:bCs/>
          <w:color w:val="222A35" w:themeColor="text2" w:themeShade="80"/>
        </w:rPr>
        <w:t>Refresh in Tableau</w:t>
      </w:r>
      <w:r w:rsidRPr="00AF5C85">
        <w:rPr>
          <w:color w:val="222A35" w:themeColor="text2" w:themeShade="80"/>
        </w:rPr>
        <w:t>: Enable Tableau to refresh data periodically from Athena for updated visualizations.</w:t>
      </w:r>
    </w:p>
    <w:p w14:paraId="674FF2ED" w14:textId="2A2BDFD6" w:rsidR="00AF5C85" w:rsidRPr="00E0188B" w:rsidRDefault="00E0188B" w:rsidP="00E0188B">
      <w:pPr>
        <w:pStyle w:val="ListParagraph"/>
        <w:numPr>
          <w:ilvl w:val="0"/>
          <w:numId w:val="15"/>
        </w:numPr>
        <w:rPr>
          <w:color w:val="FF0000"/>
          <w:sz w:val="28"/>
          <w:szCs w:val="28"/>
        </w:rPr>
      </w:pPr>
      <w:r>
        <w:rPr>
          <w:color w:val="FF0000"/>
          <w:sz w:val="28"/>
          <w:szCs w:val="28"/>
        </w:rPr>
        <w:t xml:space="preserve">Connecting </w:t>
      </w:r>
      <w:proofErr w:type="spellStart"/>
      <w:r w:rsidR="00AF5C85" w:rsidRPr="00E0188B">
        <w:rPr>
          <w:color w:val="FF0000"/>
          <w:sz w:val="28"/>
          <w:szCs w:val="28"/>
        </w:rPr>
        <w:t>aws</w:t>
      </w:r>
      <w:proofErr w:type="spellEnd"/>
      <w:r w:rsidR="00AF5C85" w:rsidRPr="00E0188B">
        <w:rPr>
          <w:color w:val="FF0000"/>
          <w:sz w:val="28"/>
          <w:szCs w:val="28"/>
        </w:rPr>
        <w:t xml:space="preserve"> s3--tableau</w:t>
      </w:r>
    </w:p>
    <w:p w14:paraId="0053CE64" w14:textId="32DADCE8" w:rsidR="00AF5C85" w:rsidRDefault="00AF5C85" w:rsidP="00AF5C85">
      <w:pPr>
        <w:rPr>
          <w:color w:val="222A35" w:themeColor="text2" w:themeShade="80"/>
        </w:rPr>
      </w:pPr>
      <w:r w:rsidRPr="00AF5C85">
        <w:rPr>
          <w:color w:val="222A35" w:themeColor="text2" w:themeShade="80"/>
        </w:rPr>
        <w:t xml:space="preserve">To connect </w:t>
      </w:r>
      <w:r w:rsidRPr="00AF5C85">
        <w:rPr>
          <w:b/>
          <w:bCs/>
          <w:color w:val="222A35" w:themeColor="text2" w:themeShade="80"/>
        </w:rPr>
        <w:t>AWS S3</w:t>
      </w:r>
      <w:r w:rsidRPr="00AF5C85">
        <w:rPr>
          <w:color w:val="222A35" w:themeColor="text2" w:themeShade="80"/>
        </w:rPr>
        <w:t xml:space="preserve"> directly to </w:t>
      </w:r>
      <w:r w:rsidRPr="00AF5C85">
        <w:rPr>
          <w:b/>
          <w:bCs/>
          <w:color w:val="222A35" w:themeColor="text2" w:themeShade="80"/>
        </w:rPr>
        <w:t>Tableau</w:t>
      </w:r>
      <w:r w:rsidRPr="00AF5C85">
        <w:rPr>
          <w:color w:val="222A35" w:themeColor="text2" w:themeShade="80"/>
        </w:rPr>
        <w:t xml:space="preserve"> for creating visualizations, you need a way to query the data stored in S3.</w:t>
      </w:r>
    </w:p>
    <w:p w14:paraId="1AD84708" w14:textId="21E00724" w:rsidR="00AF5C85" w:rsidRDefault="00AF5C85" w:rsidP="00AF5C85">
      <w:pPr>
        <w:rPr>
          <w:color w:val="222A35" w:themeColor="text2" w:themeShade="80"/>
        </w:rPr>
      </w:pPr>
      <w:r>
        <w:rPr>
          <w:color w:val="222A35" w:themeColor="text2" w:themeShade="80"/>
        </w:rPr>
        <w:t>optio</w:t>
      </w:r>
      <w:r w:rsidRPr="00AF5C85">
        <w:rPr>
          <w:color w:val="222A35" w:themeColor="text2" w:themeShade="80"/>
        </w:rPr>
        <w:t>n 1: Using Amazon Athena as the Bridge</w:t>
      </w:r>
    </w:p>
    <w:p w14:paraId="321364EF" w14:textId="77777777" w:rsidR="00AF5C85" w:rsidRPr="00AF5C85" w:rsidRDefault="00AF5C85" w:rsidP="00AF5C85">
      <w:pPr>
        <w:rPr>
          <w:color w:val="222A35" w:themeColor="text2" w:themeShade="80"/>
        </w:rPr>
      </w:pPr>
      <w:r w:rsidRPr="00AF5C85">
        <w:rPr>
          <w:color w:val="222A35" w:themeColor="text2" w:themeShade="80"/>
        </w:rPr>
        <w:t>Amazon Athena can query S3 data directly, and Tableau can connect to Athena for visualization.</w:t>
      </w:r>
    </w:p>
    <w:p w14:paraId="2D13EDA9" w14:textId="77777777" w:rsidR="00AF5C85" w:rsidRPr="00AF5C85" w:rsidRDefault="00AF5C85" w:rsidP="00AF5C85">
      <w:pPr>
        <w:rPr>
          <w:b/>
          <w:bCs/>
          <w:color w:val="222A35" w:themeColor="text2" w:themeShade="80"/>
        </w:rPr>
      </w:pPr>
      <w:r w:rsidRPr="00AF5C85">
        <w:rPr>
          <w:b/>
          <w:bCs/>
          <w:color w:val="222A35" w:themeColor="text2" w:themeShade="80"/>
        </w:rPr>
        <w:t>Steps:</w:t>
      </w:r>
    </w:p>
    <w:p w14:paraId="709125C9" w14:textId="77777777" w:rsidR="00AF5C85" w:rsidRPr="00AF5C85" w:rsidRDefault="00AF5C85" w:rsidP="00AF5C85">
      <w:pPr>
        <w:numPr>
          <w:ilvl w:val="0"/>
          <w:numId w:val="17"/>
        </w:numPr>
        <w:rPr>
          <w:color w:val="222A35" w:themeColor="text2" w:themeShade="80"/>
        </w:rPr>
      </w:pPr>
      <w:r w:rsidRPr="00AF5C85">
        <w:rPr>
          <w:b/>
          <w:bCs/>
          <w:color w:val="222A35" w:themeColor="text2" w:themeShade="80"/>
        </w:rPr>
        <w:t>Prepare Data in S3</w:t>
      </w:r>
      <w:r w:rsidRPr="00AF5C85">
        <w:rPr>
          <w:color w:val="222A35" w:themeColor="text2" w:themeShade="80"/>
        </w:rPr>
        <w:t>:</w:t>
      </w:r>
    </w:p>
    <w:p w14:paraId="0B639578" w14:textId="77777777" w:rsidR="00AF5C85" w:rsidRPr="00AF5C85" w:rsidRDefault="00AF5C85" w:rsidP="00AF5C85">
      <w:pPr>
        <w:numPr>
          <w:ilvl w:val="1"/>
          <w:numId w:val="17"/>
        </w:numPr>
        <w:rPr>
          <w:color w:val="222A35" w:themeColor="text2" w:themeShade="80"/>
        </w:rPr>
      </w:pPr>
      <w:r w:rsidRPr="00AF5C85">
        <w:rPr>
          <w:color w:val="222A35" w:themeColor="text2" w:themeShade="80"/>
        </w:rPr>
        <w:t>Upload your data files (e.g., CSV, JSON, Parquet) to an S3 bucket.</w:t>
      </w:r>
    </w:p>
    <w:p w14:paraId="0669E368" w14:textId="77777777" w:rsidR="00AF5C85" w:rsidRPr="00AF5C85" w:rsidRDefault="00AF5C85" w:rsidP="00AF5C85">
      <w:pPr>
        <w:numPr>
          <w:ilvl w:val="1"/>
          <w:numId w:val="17"/>
        </w:numPr>
        <w:rPr>
          <w:color w:val="222A35" w:themeColor="text2" w:themeShade="80"/>
        </w:rPr>
      </w:pPr>
      <w:r w:rsidRPr="00AF5C85">
        <w:rPr>
          <w:color w:val="222A35" w:themeColor="text2" w:themeShade="80"/>
        </w:rPr>
        <w:t>Ensure your data is structured appropriately for querying.</w:t>
      </w:r>
    </w:p>
    <w:p w14:paraId="2745B2D9" w14:textId="77777777" w:rsidR="00AF5C85" w:rsidRPr="00AF5C85" w:rsidRDefault="00AF5C85" w:rsidP="00AF5C85">
      <w:pPr>
        <w:numPr>
          <w:ilvl w:val="0"/>
          <w:numId w:val="17"/>
        </w:numPr>
        <w:rPr>
          <w:color w:val="222A35" w:themeColor="text2" w:themeShade="80"/>
        </w:rPr>
      </w:pPr>
      <w:r w:rsidRPr="00AF5C85">
        <w:rPr>
          <w:b/>
          <w:bCs/>
          <w:color w:val="222A35" w:themeColor="text2" w:themeShade="80"/>
        </w:rPr>
        <w:t>Set Up Athena</w:t>
      </w:r>
      <w:r w:rsidRPr="00AF5C85">
        <w:rPr>
          <w:color w:val="222A35" w:themeColor="text2" w:themeShade="80"/>
        </w:rPr>
        <w:t>:</w:t>
      </w:r>
    </w:p>
    <w:p w14:paraId="37EAECCC" w14:textId="77777777" w:rsidR="00AF5C85" w:rsidRPr="00AF5C85" w:rsidRDefault="00AF5C85" w:rsidP="00AF5C85">
      <w:pPr>
        <w:numPr>
          <w:ilvl w:val="1"/>
          <w:numId w:val="17"/>
        </w:numPr>
        <w:rPr>
          <w:color w:val="222A35" w:themeColor="text2" w:themeShade="80"/>
        </w:rPr>
      </w:pPr>
      <w:r w:rsidRPr="00AF5C85">
        <w:rPr>
          <w:color w:val="222A35" w:themeColor="text2" w:themeShade="80"/>
        </w:rPr>
        <w:t xml:space="preserve">Go to the </w:t>
      </w:r>
      <w:r w:rsidRPr="00AF5C85">
        <w:rPr>
          <w:b/>
          <w:bCs/>
          <w:color w:val="222A35" w:themeColor="text2" w:themeShade="80"/>
        </w:rPr>
        <w:t>Amazon Athena</w:t>
      </w:r>
      <w:r w:rsidRPr="00AF5C85">
        <w:rPr>
          <w:color w:val="222A35" w:themeColor="text2" w:themeShade="80"/>
        </w:rPr>
        <w:t xml:space="preserve"> console.</w:t>
      </w:r>
    </w:p>
    <w:p w14:paraId="4A8B3044" w14:textId="77777777" w:rsidR="00AF5C85" w:rsidRPr="00AF5C85" w:rsidRDefault="00AF5C85" w:rsidP="00AF5C85">
      <w:pPr>
        <w:numPr>
          <w:ilvl w:val="1"/>
          <w:numId w:val="17"/>
        </w:numPr>
        <w:rPr>
          <w:color w:val="222A35" w:themeColor="text2" w:themeShade="80"/>
        </w:rPr>
      </w:pPr>
      <w:r w:rsidRPr="00AF5C85">
        <w:rPr>
          <w:color w:val="222A35" w:themeColor="text2" w:themeShade="80"/>
        </w:rPr>
        <w:t xml:space="preserve">Use the </w:t>
      </w:r>
      <w:r w:rsidRPr="00AF5C85">
        <w:rPr>
          <w:b/>
          <w:bCs/>
          <w:color w:val="222A35" w:themeColor="text2" w:themeShade="80"/>
        </w:rPr>
        <w:t xml:space="preserve">AWS Glue Data </w:t>
      </w:r>
      <w:proofErr w:type="spellStart"/>
      <w:r w:rsidRPr="00AF5C85">
        <w:rPr>
          <w:b/>
          <w:bCs/>
          <w:color w:val="222A35" w:themeColor="text2" w:themeShade="80"/>
        </w:rPr>
        <w:t>Catalog</w:t>
      </w:r>
      <w:proofErr w:type="spellEnd"/>
      <w:r w:rsidRPr="00AF5C85">
        <w:rPr>
          <w:color w:val="222A35" w:themeColor="text2" w:themeShade="80"/>
        </w:rPr>
        <w:t xml:space="preserve"> to create a table:</w:t>
      </w:r>
    </w:p>
    <w:p w14:paraId="58C77898" w14:textId="77777777" w:rsidR="00AF5C85" w:rsidRPr="00AF5C85" w:rsidRDefault="00AF5C85" w:rsidP="00AF5C85">
      <w:pPr>
        <w:numPr>
          <w:ilvl w:val="2"/>
          <w:numId w:val="17"/>
        </w:numPr>
        <w:rPr>
          <w:color w:val="222A35" w:themeColor="text2" w:themeShade="80"/>
        </w:rPr>
      </w:pPr>
      <w:r w:rsidRPr="00AF5C85">
        <w:rPr>
          <w:color w:val="222A35" w:themeColor="text2" w:themeShade="80"/>
        </w:rPr>
        <w:t>Create a crawler in AWS Glue.</w:t>
      </w:r>
    </w:p>
    <w:p w14:paraId="776A3B87" w14:textId="77777777" w:rsidR="00AF5C85" w:rsidRPr="00AF5C85" w:rsidRDefault="00AF5C85" w:rsidP="00AF5C85">
      <w:pPr>
        <w:numPr>
          <w:ilvl w:val="2"/>
          <w:numId w:val="17"/>
        </w:numPr>
        <w:rPr>
          <w:color w:val="222A35" w:themeColor="text2" w:themeShade="80"/>
        </w:rPr>
      </w:pPr>
      <w:r w:rsidRPr="00AF5C85">
        <w:rPr>
          <w:color w:val="222A35" w:themeColor="text2" w:themeShade="80"/>
        </w:rPr>
        <w:t>Point the crawler to your S3 bucket.</w:t>
      </w:r>
    </w:p>
    <w:p w14:paraId="417AA1DB" w14:textId="77777777" w:rsidR="00AF5C85" w:rsidRPr="00AF5C85" w:rsidRDefault="00AF5C85" w:rsidP="00AF5C85">
      <w:pPr>
        <w:numPr>
          <w:ilvl w:val="2"/>
          <w:numId w:val="17"/>
        </w:numPr>
        <w:rPr>
          <w:color w:val="222A35" w:themeColor="text2" w:themeShade="80"/>
        </w:rPr>
      </w:pPr>
      <w:r w:rsidRPr="00AF5C85">
        <w:rPr>
          <w:color w:val="222A35" w:themeColor="text2" w:themeShade="80"/>
        </w:rPr>
        <w:t xml:space="preserve">Run the crawler to register the data in the Glue Data </w:t>
      </w:r>
      <w:proofErr w:type="spellStart"/>
      <w:r w:rsidRPr="00AF5C85">
        <w:rPr>
          <w:color w:val="222A35" w:themeColor="text2" w:themeShade="80"/>
        </w:rPr>
        <w:t>Catalog</w:t>
      </w:r>
      <w:proofErr w:type="spellEnd"/>
      <w:r w:rsidRPr="00AF5C85">
        <w:rPr>
          <w:color w:val="222A35" w:themeColor="text2" w:themeShade="80"/>
        </w:rPr>
        <w:t>.</w:t>
      </w:r>
    </w:p>
    <w:p w14:paraId="18A0131F" w14:textId="77777777" w:rsidR="00AF5C85" w:rsidRPr="00AF5C85" w:rsidRDefault="00AF5C85" w:rsidP="00AF5C85">
      <w:pPr>
        <w:numPr>
          <w:ilvl w:val="1"/>
          <w:numId w:val="17"/>
        </w:numPr>
        <w:rPr>
          <w:color w:val="222A35" w:themeColor="text2" w:themeShade="80"/>
        </w:rPr>
      </w:pPr>
      <w:r w:rsidRPr="00AF5C85">
        <w:rPr>
          <w:color w:val="222A35" w:themeColor="text2" w:themeShade="80"/>
        </w:rPr>
        <w:t xml:space="preserve">Verify that the data is </w:t>
      </w:r>
      <w:proofErr w:type="spellStart"/>
      <w:r w:rsidRPr="00AF5C85">
        <w:rPr>
          <w:color w:val="222A35" w:themeColor="text2" w:themeShade="80"/>
        </w:rPr>
        <w:t>queryable</w:t>
      </w:r>
      <w:proofErr w:type="spellEnd"/>
      <w:r w:rsidRPr="00AF5C85">
        <w:rPr>
          <w:color w:val="222A35" w:themeColor="text2" w:themeShade="80"/>
        </w:rPr>
        <w:t xml:space="preserve"> in Athena by running SQL queries in the Athena Query Editor.</w:t>
      </w:r>
    </w:p>
    <w:p w14:paraId="500A4774" w14:textId="77777777" w:rsidR="00AF5C85" w:rsidRPr="00AF5C85" w:rsidRDefault="00AF5C85" w:rsidP="00AF5C85">
      <w:pPr>
        <w:numPr>
          <w:ilvl w:val="0"/>
          <w:numId w:val="17"/>
        </w:numPr>
        <w:rPr>
          <w:color w:val="222A35" w:themeColor="text2" w:themeShade="80"/>
        </w:rPr>
      </w:pPr>
      <w:r w:rsidRPr="00AF5C85">
        <w:rPr>
          <w:b/>
          <w:bCs/>
          <w:color w:val="222A35" w:themeColor="text2" w:themeShade="80"/>
        </w:rPr>
        <w:t>Download the Athena ODBC/JDBC Driver</w:t>
      </w:r>
      <w:r w:rsidRPr="00AF5C85">
        <w:rPr>
          <w:color w:val="222A35" w:themeColor="text2" w:themeShade="80"/>
        </w:rPr>
        <w:t>:</w:t>
      </w:r>
    </w:p>
    <w:p w14:paraId="35641A03" w14:textId="77777777" w:rsidR="00AF5C85" w:rsidRPr="00AF5C85" w:rsidRDefault="00AF5C85" w:rsidP="00AF5C85">
      <w:pPr>
        <w:numPr>
          <w:ilvl w:val="1"/>
          <w:numId w:val="17"/>
        </w:numPr>
        <w:rPr>
          <w:color w:val="222A35" w:themeColor="text2" w:themeShade="80"/>
        </w:rPr>
      </w:pPr>
      <w:r w:rsidRPr="00AF5C85">
        <w:rPr>
          <w:color w:val="222A35" w:themeColor="text2" w:themeShade="80"/>
        </w:rPr>
        <w:t xml:space="preserve">Download the </w:t>
      </w:r>
      <w:hyperlink r:id="rId10" w:tgtFrame="_new" w:history="1">
        <w:r w:rsidRPr="00AF5C85">
          <w:rPr>
            <w:rStyle w:val="Hyperlink"/>
            <w:color w:val="023160" w:themeColor="hyperlink" w:themeShade="80"/>
          </w:rPr>
          <w:t>Athena driver</w:t>
        </w:r>
      </w:hyperlink>
      <w:r w:rsidRPr="00AF5C85">
        <w:rPr>
          <w:color w:val="222A35" w:themeColor="text2" w:themeShade="80"/>
        </w:rPr>
        <w:t xml:space="preserve"> for your system.</w:t>
      </w:r>
    </w:p>
    <w:p w14:paraId="5C46BC01" w14:textId="77777777" w:rsidR="00AF5C85" w:rsidRPr="00AF5C85" w:rsidRDefault="00AF5C85" w:rsidP="00AF5C85">
      <w:pPr>
        <w:numPr>
          <w:ilvl w:val="0"/>
          <w:numId w:val="17"/>
        </w:numPr>
        <w:rPr>
          <w:color w:val="222A35" w:themeColor="text2" w:themeShade="80"/>
        </w:rPr>
      </w:pPr>
      <w:r w:rsidRPr="00AF5C85">
        <w:rPr>
          <w:b/>
          <w:bCs/>
          <w:color w:val="222A35" w:themeColor="text2" w:themeShade="80"/>
        </w:rPr>
        <w:t>Connect Tableau to Athena</w:t>
      </w:r>
      <w:r w:rsidRPr="00AF5C85">
        <w:rPr>
          <w:color w:val="222A35" w:themeColor="text2" w:themeShade="80"/>
        </w:rPr>
        <w:t>:</w:t>
      </w:r>
    </w:p>
    <w:p w14:paraId="20A7672E" w14:textId="77777777" w:rsidR="00AF5C85" w:rsidRPr="00AF5C85" w:rsidRDefault="00AF5C85" w:rsidP="00AF5C85">
      <w:pPr>
        <w:numPr>
          <w:ilvl w:val="1"/>
          <w:numId w:val="17"/>
        </w:numPr>
        <w:rPr>
          <w:color w:val="222A35" w:themeColor="text2" w:themeShade="80"/>
        </w:rPr>
      </w:pPr>
      <w:r w:rsidRPr="00AF5C85">
        <w:rPr>
          <w:color w:val="222A35" w:themeColor="text2" w:themeShade="80"/>
        </w:rPr>
        <w:t>Open Tableau Desktop.</w:t>
      </w:r>
    </w:p>
    <w:p w14:paraId="512E0A01" w14:textId="77777777" w:rsidR="00AF5C85" w:rsidRPr="00AF5C85" w:rsidRDefault="00AF5C85" w:rsidP="00AF5C85">
      <w:pPr>
        <w:numPr>
          <w:ilvl w:val="1"/>
          <w:numId w:val="17"/>
        </w:numPr>
        <w:rPr>
          <w:color w:val="222A35" w:themeColor="text2" w:themeShade="80"/>
        </w:rPr>
      </w:pPr>
      <w:r w:rsidRPr="00AF5C85">
        <w:rPr>
          <w:color w:val="222A35" w:themeColor="text2" w:themeShade="80"/>
        </w:rPr>
        <w:t xml:space="preserve">Click </w:t>
      </w:r>
      <w:r w:rsidRPr="00AF5C85">
        <w:rPr>
          <w:b/>
          <w:bCs/>
          <w:color w:val="222A35" w:themeColor="text2" w:themeShade="80"/>
        </w:rPr>
        <w:t>Connect to Data</w:t>
      </w:r>
      <w:r w:rsidRPr="00AF5C85">
        <w:rPr>
          <w:color w:val="222A35" w:themeColor="text2" w:themeShade="80"/>
        </w:rPr>
        <w:t xml:space="preserve"> → Select </w:t>
      </w:r>
      <w:r w:rsidRPr="00AF5C85">
        <w:rPr>
          <w:b/>
          <w:bCs/>
          <w:color w:val="222A35" w:themeColor="text2" w:themeShade="80"/>
        </w:rPr>
        <w:t>Amazon Athena</w:t>
      </w:r>
      <w:r w:rsidRPr="00AF5C85">
        <w:rPr>
          <w:color w:val="222A35" w:themeColor="text2" w:themeShade="80"/>
        </w:rPr>
        <w:t>.</w:t>
      </w:r>
    </w:p>
    <w:p w14:paraId="6E42AE57" w14:textId="77777777" w:rsidR="00AF5C85" w:rsidRPr="00AF5C85" w:rsidRDefault="00AF5C85" w:rsidP="00AF5C85">
      <w:pPr>
        <w:numPr>
          <w:ilvl w:val="1"/>
          <w:numId w:val="17"/>
        </w:numPr>
        <w:rPr>
          <w:color w:val="222A35" w:themeColor="text2" w:themeShade="80"/>
        </w:rPr>
      </w:pPr>
      <w:r w:rsidRPr="00AF5C85">
        <w:rPr>
          <w:color w:val="222A35" w:themeColor="text2" w:themeShade="80"/>
        </w:rPr>
        <w:t>Enter your Athena connection details:</w:t>
      </w:r>
    </w:p>
    <w:p w14:paraId="0F27219D" w14:textId="77777777" w:rsidR="00AF5C85" w:rsidRPr="00AF5C85" w:rsidRDefault="00AF5C85" w:rsidP="00AF5C85">
      <w:pPr>
        <w:numPr>
          <w:ilvl w:val="2"/>
          <w:numId w:val="17"/>
        </w:numPr>
        <w:rPr>
          <w:color w:val="222A35" w:themeColor="text2" w:themeShade="80"/>
        </w:rPr>
      </w:pPr>
      <w:r w:rsidRPr="00AF5C85">
        <w:rPr>
          <w:color w:val="222A35" w:themeColor="text2" w:themeShade="80"/>
        </w:rPr>
        <w:lastRenderedPageBreak/>
        <w:t>AWS region (e.g., us-east-1).</w:t>
      </w:r>
    </w:p>
    <w:p w14:paraId="6B414DFD" w14:textId="77777777" w:rsidR="00AF5C85" w:rsidRPr="00AF5C85" w:rsidRDefault="00AF5C85" w:rsidP="00AF5C85">
      <w:pPr>
        <w:numPr>
          <w:ilvl w:val="2"/>
          <w:numId w:val="17"/>
        </w:numPr>
        <w:rPr>
          <w:color w:val="222A35" w:themeColor="text2" w:themeShade="80"/>
        </w:rPr>
      </w:pPr>
      <w:r w:rsidRPr="00AF5C85">
        <w:rPr>
          <w:color w:val="222A35" w:themeColor="text2" w:themeShade="80"/>
        </w:rPr>
        <w:t>S3 staging directory (used for query results, e.g., s3://your-staging-bucket/).</w:t>
      </w:r>
    </w:p>
    <w:p w14:paraId="4359C777" w14:textId="77777777" w:rsidR="00AF5C85" w:rsidRPr="00AF5C85" w:rsidRDefault="00AF5C85" w:rsidP="00AF5C85">
      <w:pPr>
        <w:numPr>
          <w:ilvl w:val="2"/>
          <w:numId w:val="17"/>
        </w:numPr>
        <w:rPr>
          <w:color w:val="222A35" w:themeColor="text2" w:themeShade="80"/>
        </w:rPr>
      </w:pPr>
      <w:r w:rsidRPr="00AF5C85">
        <w:rPr>
          <w:color w:val="222A35" w:themeColor="text2" w:themeShade="80"/>
        </w:rPr>
        <w:t>AWS access key and secret key or use a credentials file.</w:t>
      </w:r>
    </w:p>
    <w:p w14:paraId="6645F113" w14:textId="77777777" w:rsidR="00AF5C85" w:rsidRPr="00AF5C85" w:rsidRDefault="00AF5C85" w:rsidP="00AF5C85">
      <w:pPr>
        <w:numPr>
          <w:ilvl w:val="1"/>
          <w:numId w:val="17"/>
        </w:numPr>
        <w:rPr>
          <w:color w:val="222A35" w:themeColor="text2" w:themeShade="80"/>
        </w:rPr>
      </w:pPr>
      <w:r w:rsidRPr="00AF5C85">
        <w:rPr>
          <w:color w:val="222A35" w:themeColor="text2" w:themeShade="80"/>
        </w:rPr>
        <w:t>Choose the database and table created in Athena.</w:t>
      </w:r>
    </w:p>
    <w:p w14:paraId="243E65BB" w14:textId="77777777" w:rsidR="00AF5C85" w:rsidRPr="00AF5C85" w:rsidRDefault="00AF5C85" w:rsidP="00AF5C85">
      <w:pPr>
        <w:numPr>
          <w:ilvl w:val="0"/>
          <w:numId w:val="17"/>
        </w:numPr>
        <w:rPr>
          <w:color w:val="222A35" w:themeColor="text2" w:themeShade="80"/>
        </w:rPr>
      </w:pPr>
      <w:r w:rsidRPr="00AF5C85">
        <w:rPr>
          <w:b/>
          <w:bCs/>
          <w:color w:val="222A35" w:themeColor="text2" w:themeShade="80"/>
        </w:rPr>
        <w:t>Build Visualizations in Tableau</w:t>
      </w:r>
      <w:r w:rsidRPr="00AF5C85">
        <w:rPr>
          <w:color w:val="222A35" w:themeColor="text2" w:themeShade="80"/>
        </w:rPr>
        <w:t>:</w:t>
      </w:r>
    </w:p>
    <w:p w14:paraId="5C5C7589" w14:textId="77777777" w:rsidR="00E0188B" w:rsidRDefault="00AF5C85" w:rsidP="00E0188B">
      <w:pPr>
        <w:numPr>
          <w:ilvl w:val="1"/>
          <w:numId w:val="17"/>
        </w:numPr>
        <w:rPr>
          <w:color w:val="222A35" w:themeColor="text2" w:themeShade="80"/>
        </w:rPr>
      </w:pPr>
      <w:r w:rsidRPr="00AF5C85">
        <w:rPr>
          <w:color w:val="222A35" w:themeColor="text2" w:themeShade="80"/>
        </w:rPr>
        <w:t>Use Tableau’s interface to create dashboards and insights based on your Athena-queried S3 data.</w:t>
      </w:r>
    </w:p>
    <w:p w14:paraId="54F9F694" w14:textId="44C889D4" w:rsidR="00AF5C85" w:rsidRPr="00E0188B" w:rsidRDefault="00AF5C85" w:rsidP="00E0188B">
      <w:pPr>
        <w:rPr>
          <w:color w:val="222A35" w:themeColor="text2" w:themeShade="80"/>
          <w:sz w:val="20"/>
          <w:szCs w:val="20"/>
        </w:rPr>
      </w:pPr>
      <w:r w:rsidRPr="00E0188B">
        <w:rPr>
          <w:rFonts w:ascii="Times New Roman" w:eastAsia="Times New Roman" w:hAnsi="Times New Roman" w:cs="Times New Roman"/>
          <w:b/>
          <w:bCs/>
          <w:sz w:val="20"/>
          <w:szCs w:val="20"/>
          <w:lang w:eastAsia="en-IN"/>
        </w:rPr>
        <w:t>Using Third-Party Tools to Connect S3 to Tableau</w:t>
      </w:r>
    </w:p>
    <w:p w14:paraId="14756A7A" w14:textId="77777777" w:rsidR="00AF5C85" w:rsidRPr="00E0188B" w:rsidRDefault="00AF5C85" w:rsidP="00AF5C85">
      <w:pPr>
        <w:pStyle w:val="ListParagraph"/>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0188B">
        <w:rPr>
          <w:rFonts w:ascii="Times New Roman" w:eastAsia="Times New Roman" w:hAnsi="Times New Roman" w:cs="Times New Roman"/>
          <w:sz w:val="20"/>
          <w:szCs w:val="20"/>
          <w:lang w:eastAsia="en-IN"/>
        </w:rPr>
        <w:t>Several third-party tools can act as middleware between S3 and Tableau.</w:t>
      </w:r>
    </w:p>
    <w:p w14:paraId="17D791AD" w14:textId="77777777" w:rsidR="00AF5C85" w:rsidRPr="00E0188B" w:rsidRDefault="00AF5C85" w:rsidP="00AF5C85">
      <w:pPr>
        <w:pStyle w:val="ListParagraph"/>
        <w:numPr>
          <w:ilvl w:val="0"/>
          <w:numId w:val="17"/>
        </w:numPr>
        <w:spacing w:before="100" w:beforeAutospacing="1" w:after="100" w:afterAutospacing="1" w:line="240" w:lineRule="auto"/>
        <w:outlineLvl w:val="1"/>
        <w:rPr>
          <w:rFonts w:ascii="Times New Roman" w:eastAsia="Times New Roman" w:hAnsi="Times New Roman" w:cs="Times New Roman"/>
          <w:b/>
          <w:bCs/>
          <w:sz w:val="20"/>
          <w:szCs w:val="20"/>
          <w:lang w:eastAsia="en-IN"/>
        </w:rPr>
      </w:pPr>
      <w:r w:rsidRPr="00E0188B">
        <w:rPr>
          <w:rFonts w:ascii="Times New Roman" w:eastAsia="Times New Roman" w:hAnsi="Times New Roman" w:cs="Times New Roman"/>
          <w:b/>
          <w:bCs/>
          <w:sz w:val="20"/>
          <w:szCs w:val="20"/>
          <w:lang w:eastAsia="en-IN"/>
        </w:rPr>
        <w:t>Option 3: Export Data from S3 for Tableau</w:t>
      </w:r>
    </w:p>
    <w:p w14:paraId="43FC5198" w14:textId="77777777" w:rsidR="00AF5C85" w:rsidRPr="00E0188B" w:rsidRDefault="00AF5C85" w:rsidP="00AF5C85">
      <w:pPr>
        <w:pStyle w:val="ListParagraph"/>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0188B">
        <w:rPr>
          <w:rFonts w:ascii="Times New Roman" w:eastAsia="Times New Roman" w:hAnsi="Times New Roman" w:cs="Times New Roman"/>
          <w:sz w:val="20"/>
          <w:szCs w:val="20"/>
          <w:lang w:eastAsia="en-IN"/>
        </w:rPr>
        <w:t>If querying directly is unnecessary, you can export or process S3 data locally and then import it into Tableau.</w:t>
      </w:r>
    </w:p>
    <w:p w14:paraId="407EEC02" w14:textId="77777777" w:rsidR="00AF5C85" w:rsidRPr="00E0188B" w:rsidRDefault="00AF5C85" w:rsidP="00AF5C85">
      <w:pPr>
        <w:pStyle w:val="ListParagraph"/>
        <w:numPr>
          <w:ilvl w:val="0"/>
          <w:numId w:val="17"/>
        </w:numPr>
        <w:spacing w:before="100" w:beforeAutospacing="1" w:after="100" w:afterAutospacing="1" w:line="240" w:lineRule="auto"/>
        <w:outlineLvl w:val="1"/>
        <w:rPr>
          <w:rFonts w:ascii="Times New Roman" w:eastAsia="Times New Roman" w:hAnsi="Times New Roman" w:cs="Times New Roman"/>
          <w:b/>
          <w:bCs/>
          <w:sz w:val="20"/>
          <w:szCs w:val="20"/>
          <w:lang w:eastAsia="en-IN"/>
        </w:rPr>
      </w:pPr>
      <w:r w:rsidRPr="00E0188B">
        <w:rPr>
          <w:rFonts w:ascii="Times New Roman" w:eastAsia="Times New Roman" w:hAnsi="Times New Roman" w:cs="Times New Roman"/>
          <w:b/>
          <w:bCs/>
          <w:sz w:val="20"/>
          <w:szCs w:val="20"/>
          <w:lang w:eastAsia="en-IN"/>
        </w:rPr>
        <w:t>Option 4: Use Tableau Prep</w:t>
      </w:r>
    </w:p>
    <w:p w14:paraId="23CADC39" w14:textId="6F254DBB" w:rsidR="00E0188B" w:rsidRDefault="00AF5C85" w:rsidP="00E0188B">
      <w:pPr>
        <w:pStyle w:val="ListParagraph"/>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E0188B">
        <w:rPr>
          <w:rFonts w:ascii="Times New Roman" w:eastAsia="Times New Roman" w:hAnsi="Times New Roman" w:cs="Times New Roman"/>
          <w:sz w:val="20"/>
          <w:szCs w:val="20"/>
          <w:lang w:eastAsia="en-IN"/>
        </w:rPr>
        <w:t>If your data in S3 is raw and requires cleaning or transformation:</w:t>
      </w:r>
    </w:p>
    <w:p w14:paraId="4C25EB54" w14:textId="0EDCD3BC" w:rsidR="00E0188B" w:rsidRPr="00E0188B" w:rsidRDefault="00E0188B" w:rsidP="00E0188B">
      <w:pPr>
        <w:spacing w:before="100" w:beforeAutospacing="1" w:after="100" w:afterAutospacing="1" w:line="240" w:lineRule="auto"/>
        <w:rPr>
          <w:rFonts w:ascii="Times New Roman" w:eastAsia="Times New Roman" w:hAnsi="Times New Roman" w:cs="Times New Roman"/>
          <w:color w:val="FF0000"/>
          <w:sz w:val="28"/>
          <w:szCs w:val="28"/>
          <w:lang w:eastAsia="en-IN"/>
        </w:rPr>
      </w:pPr>
      <w:r w:rsidRPr="00E0188B">
        <w:rPr>
          <w:rFonts w:ascii="Times New Roman" w:eastAsia="Times New Roman" w:hAnsi="Times New Roman" w:cs="Times New Roman"/>
          <w:color w:val="FF0000"/>
          <w:sz w:val="28"/>
          <w:szCs w:val="28"/>
          <w:lang w:eastAsia="en-IN"/>
        </w:rPr>
        <w:t xml:space="preserve">5.Tablue </w:t>
      </w:r>
    </w:p>
    <w:p w14:paraId="59355AA9" w14:textId="43090C54" w:rsidR="00AF5C85" w:rsidRPr="00E0188B" w:rsidRDefault="00E0188B" w:rsidP="00AF5C85">
      <w:pPr>
        <w:rPr>
          <w:color w:val="833C0B" w:themeColor="accent2" w:themeShade="80"/>
          <w:sz w:val="20"/>
          <w:szCs w:val="20"/>
        </w:rPr>
      </w:pPr>
      <w:r w:rsidRPr="00E0188B">
        <w:rPr>
          <w:color w:val="833C0B" w:themeColor="accent2" w:themeShade="80"/>
          <w:sz w:val="20"/>
          <w:szCs w:val="20"/>
        </w:rPr>
        <w:t>Tableau is a powerful data visualization tool that offers various types of charts, tables, and maps to help you create interactive and informative reports</w:t>
      </w:r>
    </w:p>
    <w:p w14:paraId="2174F65B" w14:textId="6623C3C9" w:rsidR="00E0188B" w:rsidRPr="00E0188B" w:rsidRDefault="00E0188B" w:rsidP="00AF5C85">
      <w:pPr>
        <w:rPr>
          <w:color w:val="833C0B" w:themeColor="accent2" w:themeShade="80"/>
          <w:sz w:val="20"/>
          <w:szCs w:val="20"/>
        </w:rPr>
      </w:pPr>
      <w:r w:rsidRPr="00E0188B">
        <w:rPr>
          <w:color w:val="833C0B" w:themeColor="accent2" w:themeShade="80"/>
          <w:sz w:val="20"/>
          <w:szCs w:val="20"/>
        </w:rPr>
        <w:t>Here are some common types of Tableau charts and how to use them for reporting:</w:t>
      </w:r>
    </w:p>
    <w:p w14:paraId="73EC56D4" w14:textId="6E46AE3F" w:rsidR="00E0188B" w:rsidRPr="00E0188B" w:rsidRDefault="00E0188B" w:rsidP="00AF5C85">
      <w:pPr>
        <w:rPr>
          <w:color w:val="0070C0"/>
          <w:sz w:val="20"/>
          <w:szCs w:val="20"/>
        </w:rPr>
      </w:pPr>
      <w:r w:rsidRPr="00E0188B">
        <w:rPr>
          <w:color w:val="0070C0"/>
          <w:sz w:val="20"/>
          <w:szCs w:val="20"/>
        </w:rPr>
        <w:t>Chart Types</w:t>
      </w:r>
    </w:p>
    <w:p w14:paraId="1F31E827"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1. Bar Chart: Compare categorical data across different groups.</w:t>
      </w:r>
    </w:p>
    <w:p w14:paraId="58A3F390"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2. Line Chart: Show trends over time or across categories.</w:t>
      </w:r>
    </w:p>
    <w:p w14:paraId="24C3BB86"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 xml:space="preserve">3. Scatter Plot: </w:t>
      </w:r>
      <w:proofErr w:type="spellStart"/>
      <w:r w:rsidRPr="00E0188B">
        <w:rPr>
          <w:color w:val="833C0B" w:themeColor="accent2" w:themeShade="80"/>
          <w:sz w:val="20"/>
          <w:szCs w:val="20"/>
        </w:rPr>
        <w:t>Analyze</w:t>
      </w:r>
      <w:proofErr w:type="spellEnd"/>
      <w:r w:rsidRPr="00E0188B">
        <w:rPr>
          <w:color w:val="833C0B" w:themeColor="accent2" w:themeShade="80"/>
          <w:sz w:val="20"/>
          <w:szCs w:val="20"/>
        </w:rPr>
        <w:t xml:space="preserve"> relationships between two continuous variables.</w:t>
      </w:r>
    </w:p>
    <w:p w14:paraId="03FDBFDA"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4. Pie Chart: Display proportional data, but use sparingly due to limited accuracy.</w:t>
      </w:r>
    </w:p>
    <w:p w14:paraId="38B5BC34"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5. Heat Map: Visualize relationships between two categorical variables.</w:t>
      </w:r>
    </w:p>
    <w:p w14:paraId="2F01DE99"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6. Tree Map: Display hierarchical data, such as organization structures.</w:t>
      </w:r>
    </w:p>
    <w:p w14:paraId="31098529" w14:textId="50954C61" w:rsidR="00E0188B" w:rsidRPr="00E0188B" w:rsidRDefault="00E0188B" w:rsidP="00E0188B">
      <w:pPr>
        <w:rPr>
          <w:color w:val="833C0B" w:themeColor="accent2" w:themeShade="80"/>
          <w:sz w:val="20"/>
          <w:szCs w:val="20"/>
        </w:rPr>
      </w:pPr>
      <w:r w:rsidRPr="00E0188B">
        <w:rPr>
          <w:color w:val="833C0B" w:themeColor="accent2" w:themeShade="80"/>
          <w:sz w:val="20"/>
          <w:szCs w:val="20"/>
        </w:rPr>
        <w:t xml:space="preserve">7. Map: Geospatially </w:t>
      </w:r>
      <w:proofErr w:type="spellStart"/>
      <w:r w:rsidRPr="00E0188B">
        <w:rPr>
          <w:color w:val="833C0B" w:themeColor="accent2" w:themeShade="80"/>
          <w:sz w:val="20"/>
          <w:szCs w:val="20"/>
        </w:rPr>
        <w:t>analyze</w:t>
      </w:r>
      <w:proofErr w:type="spellEnd"/>
      <w:r w:rsidRPr="00E0188B">
        <w:rPr>
          <w:color w:val="833C0B" w:themeColor="accent2" w:themeShade="80"/>
          <w:sz w:val="20"/>
          <w:szCs w:val="20"/>
        </w:rPr>
        <w:t xml:space="preserve"> data, such as sales by region.</w:t>
      </w:r>
    </w:p>
    <w:p w14:paraId="019C5CF2" w14:textId="5659DD8D" w:rsidR="00E0188B" w:rsidRPr="00E0188B" w:rsidRDefault="00E0188B" w:rsidP="00E0188B">
      <w:pPr>
        <w:rPr>
          <w:color w:val="0070C0"/>
          <w:sz w:val="20"/>
          <w:szCs w:val="20"/>
        </w:rPr>
      </w:pPr>
      <w:r w:rsidRPr="00E0188B">
        <w:rPr>
          <w:color w:val="0070C0"/>
          <w:sz w:val="20"/>
          <w:szCs w:val="20"/>
        </w:rPr>
        <w:t>Table Types</w:t>
      </w:r>
    </w:p>
    <w:p w14:paraId="66A650A8"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1. Crosstab: Display summarized data in a table format.</w:t>
      </w:r>
    </w:p>
    <w:p w14:paraId="30B20D30" w14:textId="39E9B88D" w:rsidR="00E0188B" w:rsidRPr="00E0188B" w:rsidRDefault="00E0188B" w:rsidP="00E0188B">
      <w:pPr>
        <w:rPr>
          <w:color w:val="833C0B" w:themeColor="accent2" w:themeShade="80"/>
          <w:sz w:val="20"/>
          <w:szCs w:val="20"/>
        </w:rPr>
      </w:pPr>
      <w:r w:rsidRPr="00E0188B">
        <w:rPr>
          <w:color w:val="833C0B" w:themeColor="accent2" w:themeShade="80"/>
          <w:sz w:val="20"/>
          <w:szCs w:val="20"/>
        </w:rPr>
        <w:t>2. Pivot Table: Rotate and aggregate data for easier analysis.</w:t>
      </w:r>
    </w:p>
    <w:p w14:paraId="4DABA65C" w14:textId="29659AA0" w:rsidR="00E0188B" w:rsidRPr="00E0188B" w:rsidRDefault="00E0188B" w:rsidP="00E0188B">
      <w:pPr>
        <w:rPr>
          <w:color w:val="0070C0"/>
          <w:sz w:val="20"/>
          <w:szCs w:val="20"/>
        </w:rPr>
      </w:pPr>
      <w:r w:rsidRPr="00E0188B">
        <w:rPr>
          <w:color w:val="0070C0"/>
          <w:sz w:val="20"/>
          <w:szCs w:val="20"/>
        </w:rPr>
        <w:t>How to Use Tableau for Reporting</w:t>
      </w:r>
    </w:p>
    <w:p w14:paraId="4D1A00FF"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1. Connect to Data: Link Tableau to your data source, such as Excel, SQL Server, or Google Analytics.</w:t>
      </w:r>
    </w:p>
    <w:p w14:paraId="79A50DDA"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2. Create a Dashboard: Combine multiple charts and tables to tell a story with your data.</w:t>
      </w:r>
    </w:p>
    <w:p w14:paraId="4C114E85"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3. Use Filters and Parameters: Allow users to interact with your report by applying filters and parameters.</w:t>
      </w:r>
    </w:p>
    <w:p w14:paraId="4EFE1490"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t>4. Add Interactivity: Incorporate drill-down capabilities, tooltips, and animations to enhance user engagement.</w:t>
      </w:r>
    </w:p>
    <w:p w14:paraId="0467C6C3" w14:textId="77777777" w:rsidR="00E0188B" w:rsidRPr="00E0188B" w:rsidRDefault="00E0188B" w:rsidP="00E0188B">
      <w:pPr>
        <w:rPr>
          <w:color w:val="833C0B" w:themeColor="accent2" w:themeShade="80"/>
          <w:sz w:val="20"/>
          <w:szCs w:val="20"/>
        </w:rPr>
      </w:pPr>
      <w:r w:rsidRPr="00E0188B">
        <w:rPr>
          <w:color w:val="833C0B" w:themeColor="accent2" w:themeShade="80"/>
          <w:sz w:val="20"/>
          <w:szCs w:val="20"/>
        </w:rPr>
        <w:lastRenderedPageBreak/>
        <w:t>5. Publish and Share: Share your report with others by publishing to Tableau Server, Tableau Online, or exporting to PDF or image files.</w:t>
      </w:r>
    </w:p>
    <w:p w14:paraId="1C40D047" w14:textId="77777777" w:rsidR="00E0188B" w:rsidRPr="00E0188B" w:rsidRDefault="00E0188B" w:rsidP="00E0188B">
      <w:pPr>
        <w:rPr>
          <w:color w:val="833C0B" w:themeColor="accent2" w:themeShade="80"/>
          <w:sz w:val="20"/>
          <w:szCs w:val="20"/>
        </w:rPr>
      </w:pPr>
    </w:p>
    <w:p w14:paraId="59CA3384" w14:textId="0A9FFD22" w:rsidR="00E0188B" w:rsidRPr="00E0188B" w:rsidRDefault="00E0188B" w:rsidP="00E0188B">
      <w:pPr>
        <w:rPr>
          <w:color w:val="000000" w:themeColor="text1"/>
          <w:sz w:val="20"/>
          <w:szCs w:val="20"/>
        </w:rPr>
      </w:pPr>
    </w:p>
    <w:sectPr w:rsidR="00E0188B" w:rsidRPr="00E018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FD6EC" w14:textId="77777777" w:rsidR="007A163C" w:rsidRDefault="007A163C" w:rsidP="00AF5C85">
      <w:pPr>
        <w:spacing w:after="0" w:line="240" w:lineRule="auto"/>
      </w:pPr>
      <w:r>
        <w:separator/>
      </w:r>
    </w:p>
  </w:endnote>
  <w:endnote w:type="continuationSeparator" w:id="0">
    <w:p w14:paraId="17E866F4" w14:textId="77777777" w:rsidR="007A163C" w:rsidRDefault="007A163C" w:rsidP="00AF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80F38" w14:textId="77777777" w:rsidR="007A163C" w:rsidRDefault="007A163C" w:rsidP="00AF5C85">
      <w:pPr>
        <w:spacing w:after="0" w:line="240" w:lineRule="auto"/>
      </w:pPr>
      <w:r>
        <w:separator/>
      </w:r>
    </w:p>
  </w:footnote>
  <w:footnote w:type="continuationSeparator" w:id="0">
    <w:p w14:paraId="6866F6FE" w14:textId="77777777" w:rsidR="007A163C" w:rsidRDefault="007A163C" w:rsidP="00AF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11.4pt;height:11.4pt" o:bullet="t">
        <v:imagedata r:id="rId1" o:title="mso24B4"/>
      </v:shape>
    </w:pict>
  </w:numPicBullet>
  <w:numPicBullet w:numPicBulletId="1">
    <w:pict>
      <v:shape id="_x0000_i1204" type="#_x0000_t75" style="width:11.4pt;height:11.4pt" o:bullet="t">
        <v:imagedata r:id="rId2" o:title="mso9A73"/>
      </v:shape>
    </w:pict>
  </w:numPicBullet>
  <w:abstractNum w:abstractNumId="0" w15:restartNumberingAfterBreak="0">
    <w:nsid w:val="12F047AA"/>
    <w:multiLevelType w:val="multilevel"/>
    <w:tmpl w:val="32CE8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F86297"/>
    <w:multiLevelType w:val="hybridMultilevel"/>
    <w:tmpl w:val="BBDEC6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D82467C"/>
    <w:multiLevelType w:val="multilevel"/>
    <w:tmpl w:val="A93C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D46DC"/>
    <w:multiLevelType w:val="multilevel"/>
    <w:tmpl w:val="5F887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41A22"/>
    <w:multiLevelType w:val="hybridMultilevel"/>
    <w:tmpl w:val="6DC0F4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AAD6167"/>
    <w:multiLevelType w:val="hybridMultilevel"/>
    <w:tmpl w:val="005AC5CC"/>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B797622"/>
    <w:multiLevelType w:val="multilevel"/>
    <w:tmpl w:val="8ECE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272ED"/>
    <w:multiLevelType w:val="multilevel"/>
    <w:tmpl w:val="6BC83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01AC1"/>
    <w:multiLevelType w:val="multilevel"/>
    <w:tmpl w:val="4CAC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B14C2F"/>
    <w:multiLevelType w:val="multilevel"/>
    <w:tmpl w:val="E3D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85F06"/>
    <w:multiLevelType w:val="hybridMultilevel"/>
    <w:tmpl w:val="BEFE9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3F4AF1"/>
    <w:multiLevelType w:val="hybridMultilevel"/>
    <w:tmpl w:val="81784560"/>
    <w:lvl w:ilvl="0" w:tplc="4009000F">
      <w:start w:val="1"/>
      <w:numFmt w:val="decimal"/>
      <w:lvlText w:val="%1."/>
      <w:lvlJc w:val="left"/>
      <w:pPr>
        <w:ind w:left="1272" w:hanging="360"/>
      </w:pPr>
    </w:lvl>
    <w:lvl w:ilvl="1" w:tplc="40090019" w:tentative="1">
      <w:start w:val="1"/>
      <w:numFmt w:val="lowerLetter"/>
      <w:lvlText w:val="%2."/>
      <w:lvlJc w:val="left"/>
      <w:pPr>
        <w:ind w:left="1992" w:hanging="360"/>
      </w:pPr>
    </w:lvl>
    <w:lvl w:ilvl="2" w:tplc="4009001B" w:tentative="1">
      <w:start w:val="1"/>
      <w:numFmt w:val="lowerRoman"/>
      <w:lvlText w:val="%3."/>
      <w:lvlJc w:val="right"/>
      <w:pPr>
        <w:ind w:left="2712" w:hanging="180"/>
      </w:pPr>
    </w:lvl>
    <w:lvl w:ilvl="3" w:tplc="4009000F" w:tentative="1">
      <w:start w:val="1"/>
      <w:numFmt w:val="decimal"/>
      <w:lvlText w:val="%4."/>
      <w:lvlJc w:val="left"/>
      <w:pPr>
        <w:ind w:left="3432" w:hanging="360"/>
      </w:pPr>
    </w:lvl>
    <w:lvl w:ilvl="4" w:tplc="40090019" w:tentative="1">
      <w:start w:val="1"/>
      <w:numFmt w:val="lowerLetter"/>
      <w:lvlText w:val="%5."/>
      <w:lvlJc w:val="left"/>
      <w:pPr>
        <w:ind w:left="4152" w:hanging="360"/>
      </w:pPr>
    </w:lvl>
    <w:lvl w:ilvl="5" w:tplc="4009001B" w:tentative="1">
      <w:start w:val="1"/>
      <w:numFmt w:val="lowerRoman"/>
      <w:lvlText w:val="%6."/>
      <w:lvlJc w:val="right"/>
      <w:pPr>
        <w:ind w:left="4872" w:hanging="180"/>
      </w:pPr>
    </w:lvl>
    <w:lvl w:ilvl="6" w:tplc="4009000F" w:tentative="1">
      <w:start w:val="1"/>
      <w:numFmt w:val="decimal"/>
      <w:lvlText w:val="%7."/>
      <w:lvlJc w:val="left"/>
      <w:pPr>
        <w:ind w:left="5592" w:hanging="360"/>
      </w:pPr>
    </w:lvl>
    <w:lvl w:ilvl="7" w:tplc="40090019" w:tentative="1">
      <w:start w:val="1"/>
      <w:numFmt w:val="lowerLetter"/>
      <w:lvlText w:val="%8."/>
      <w:lvlJc w:val="left"/>
      <w:pPr>
        <w:ind w:left="6312" w:hanging="360"/>
      </w:pPr>
    </w:lvl>
    <w:lvl w:ilvl="8" w:tplc="4009001B" w:tentative="1">
      <w:start w:val="1"/>
      <w:numFmt w:val="lowerRoman"/>
      <w:lvlText w:val="%9."/>
      <w:lvlJc w:val="right"/>
      <w:pPr>
        <w:ind w:left="7032" w:hanging="180"/>
      </w:pPr>
    </w:lvl>
  </w:abstractNum>
  <w:abstractNum w:abstractNumId="12" w15:restartNumberingAfterBreak="0">
    <w:nsid w:val="3BBA052A"/>
    <w:multiLevelType w:val="multilevel"/>
    <w:tmpl w:val="7C7C03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481B92"/>
    <w:multiLevelType w:val="hybridMultilevel"/>
    <w:tmpl w:val="986AB4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1D138D"/>
    <w:multiLevelType w:val="multilevel"/>
    <w:tmpl w:val="8CDC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A13C3F"/>
    <w:multiLevelType w:val="hybridMultilevel"/>
    <w:tmpl w:val="A5B6D5D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4702C3"/>
    <w:multiLevelType w:val="hybridMultilevel"/>
    <w:tmpl w:val="40BA9F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4002D0"/>
    <w:multiLevelType w:val="multilevel"/>
    <w:tmpl w:val="09CC1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D6127B"/>
    <w:multiLevelType w:val="hybridMultilevel"/>
    <w:tmpl w:val="DB26DD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3C7E4C"/>
    <w:multiLevelType w:val="multilevel"/>
    <w:tmpl w:val="FE80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8B5A27"/>
    <w:multiLevelType w:val="hybridMultilevel"/>
    <w:tmpl w:val="AE741356"/>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num w:numId="1" w16cid:durableId="1677686601">
    <w:abstractNumId w:val="18"/>
  </w:num>
  <w:num w:numId="2" w16cid:durableId="530076044">
    <w:abstractNumId w:val="12"/>
  </w:num>
  <w:num w:numId="3" w16cid:durableId="875237268">
    <w:abstractNumId w:val="16"/>
  </w:num>
  <w:num w:numId="4" w16cid:durableId="2029793253">
    <w:abstractNumId w:val="4"/>
  </w:num>
  <w:num w:numId="5" w16cid:durableId="205871397">
    <w:abstractNumId w:val="10"/>
  </w:num>
  <w:num w:numId="6" w16cid:durableId="1515219931">
    <w:abstractNumId w:val="17"/>
  </w:num>
  <w:num w:numId="7" w16cid:durableId="1617446926">
    <w:abstractNumId w:val="20"/>
  </w:num>
  <w:num w:numId="8" w16cid:durableId="880821790">
    <w:abstractNumId w:val="9"/>
  </w:num>
  <w:num w:numId="9" w16cid:durableId="298802520">
    <w:abstractNumId w:val="2"/>
  </w:num>
  <w:num w:numId="10" w16cid:durableId="1481851672">
    <w:abstractNumId w:val="19"/>
  </w:num>
  <w:num w:numId="11" w16cid:durableId="605239554">
    <w:abstractNumId w:val="13"/>
  </w:num>
  <w:num w:numId="12" w16cid:durableId="981151593">
    <w:abstractNumId w:val="3"/>
  </w:num>
  <w:num w:numId="13" w16cid:durableId="1298341742">
    <w:abstractNumId w:val="0"/>
  </w:num>
  <w:num w:numId="14" w16cid:durableId="808328728">
    <w:abstractNumId w:val="6"/>
  </w:num>
  <w:num w:numId="15" w16cid:durableId="1542863156">
    <w:abstractNumId w:val="7"/>
  </w:num>
  <w:num w:numId="16" w16cid:durableId="170490571">
    <w:abstractNumId w:val="14"/>
  </w:num>
  <w:num w:numId="17" w16cid:durableId="1599559485">
    <w:abstractNumId w:val="8"/>
  </w:num>
  <w:num w:numId="18" w16cid:durableId="1014917351">
    <w:abstractNumId w:val="5"/>
  </w:num>
  <w:num w:numId="19" w16cid:durableId="899441585">
    <w:abstractNumId w:val="15"/>
  </w:num>
  <w:num w:numId="20" w16cid:durableId="697242095">
    <w:abstractNumId w:val="11"/>
  </w:num>
  <w:num w:numId="21" w16cid:durableId="643701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85"/>
    <w:rsid w:val="00445065"/>
    <w:rsid w:val="007A163C"/>
    <w:rsid w:val="00AF5C85"/>
    <w:rsid w:val="00CA2F63"/>
    <w:rsid w:val="00CB5EE0"/>
    <w:rsid w:val="00E018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1861"/>
  <w15:chartTrackingRefBased/>
  <w15:docId w15:val="{7EA5A7BE-1F5D-4AEF-AAB6-2C602C2DA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C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F5C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5C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F5C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5C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5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5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5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5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C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F5C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5C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F5C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5C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5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5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5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5C85"/>
    <w:rPr>
      <w:rFonts w:eastAsiaTheme="majorEastAsia" w:cstheme="majorBidi"/>
      <w:color w:val="272727" w:themeColor="text1" w:themeTint="D8"/>
    </w:rPr>
  </w:style>
  <w:style w:type="paragraph" w:styleId="Title">
    <w:name w:val="Title"/>
    <w:basedOn w:val="Normal"/>
    <w:next w:val="Normal"/>
    <w:link w:val="TitleChar"/>
    <w:uiPriority w:val="10"/>
    <w:qFormat/>
    <w:rsid w:val="00AF5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5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5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5C85"/>
    <w:pPr>
      <w:spacing w:before="160"/>
      <w:jc w:val="center"/>
    </w:pPr>
    <w:rPr>
      <w:i/>
      <w:iCs/>
      <w:color w:val="404040" w:themeColor="text1" w:themeTint="BF"/>
    </w:rPr>
  </w:style>
  <w:style w:type="character" w:customStyle="1" w:styleId="QuoteChar">
    <w:name w:val="Quote Char"/>
    <w:basedOn w:val="DefaultParagraphFont"/>
    <w:link w:val="Quote"/>
    <w:uiPriority w:val="29"/>
    <w:rsid w:val="00AF5C85"/>
    <w:rPr>
      <w:i/>
      <w:iCs/>
      <w:color w:val="404040" w:themeColor="text1" w:themeTint="BF"/>
    </w:rPr>
  </w:style>
  <w:style w:type="paragraph" w:styleId="ListParagraph">
    <w:name w:val="List Paragraph"/>
    <w:basedOn w:val="Normal"/>
    <w:uiPriority w:val="34"/>
    <w:qFormat/>
    <w:rsid w:val="00AF5C85"/>
    <w:pPr>
      <w:ind w:left="720"/>
      <w:contextualSpacing/>
    </w:pPr>
  </w:style>
  <w:style w:type="character" w:styleId="IntenseEmphasis">
    <w:name w:val="Intense Emphasis"/>
    <w:basedOn w:val="DefaultParagraphFont"/>
    <w:uiPriority w:val="21"/>
    <w:qFormat/>
    <w:rsid w:val="00AF5C85"/>
    <w:rPr>
      <w:i/>
      <w:iCs/>
      <w:color w:val="2F5496" w:themeColor="accent1" w:themeShade="BF"/>
    </w:rPr>
  </w:style>
  <w:style w:type="paragraph" w:styleId="IntenseQuote">
    <w:name w:val="Intense Quote"/>
    <w:basedOn w:val="Normal"/>
    <w:next w:val="Normal"/>
    <w:link w:val="IntenseQuoteChar"/>
    <w:uiPriority w:val="30"/>
    <w:qFormat/>
    <w:rsid w:val="00AF5C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5C85"/>
    <w:rPr>
      <w:i/>
      <w:iCs/>
      <w:color w:val="2F5496" w:themeColor="accent1" w:themeShade="BF"/>
    </w:rPr>
  </w:style>
  <w:style w:type="character" w:styleId="IntenseReference">
    <w:name w:val="Intense Reference"/>
    <w:basedOn w:val="DefaultParagraphFont"/>
    <w:uiPriority w:val="32"/>
    <w:qFormat/>
    <w:rsid w:val="00AF5C85"/>
    <w:rPr>
      <w:b/>
      <w:bCs/>
      <w:smallCaps/>
      <w:color w:val="2F5496" w:themeColor="accent1" w:themeShade="BF"/>
      <w:spacing w:val="5"/>
    </w:rPr>
  </w:style>
  <w:style w:type="character" w:styleId="Hyperlink">
    <w:name w:val="Hyperlink"/>
    <w:basedOn w:val="DefaultParagraphFont"/>
    <w:uiPriority w:val="99"/>
    <w:unhideWhenUsed/>
    <w:rsid w:val="00AF5C85"/>
    <w:rPr>
      <w:color w:val="0563C1" w:themeColor="hyperlink"/>
      <w:u w:val="single"/>
    </w:rPr>
  </w:style>
  <w:style w:type="character" w:styleId="UnresolvedMention">
    <w:name w:val="Unresolved Mention"/>
    <w:basedOn w:val="DefaultParagraphFont"/>
    <w:uiPriority w:val="99"/>
    <w:semiHidden/>
    <w:unhideWhenUsed/>
    <w:rsid w:val="00AF5C85"/>
    <w:rPr>
      <w:color w:val="605E5C"/>
      <w:shd w:val="clear" w:color="auto" w:fill="E1DFDD"/>
    </w:rPr>
  </w:style>
  <w:style w:type="paragraph" w:styleId="NormalWeb">
    <w:name w:val="Normal (Web)"/>
    <w:basedOn w:val="Normal"/>
    <w:uiPriority w:val="99"/>
    <w:semiHidden/>
    <w:unhideWhenUsed/>
    <w:rsid w:val="00AF5C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AF5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85"/>
  </w:style>
  <w:style w:type="paragraph" w:styleId="Footer">
    <w:name w:val="footer"/>
    <w:basedOn w:val="Normal"/>
    <w:link w:val="FooterChar"/>
    <w:uiPriority w:val="99"/>
    <w:unhideWhenUsed/>
    <w:rsid w:val="00AF5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85"/>
  </w:style>
  <w:style w:type="character" w:styleId="Strong">
    <w:name w:val="Strong"/>
    <w:basedOn w:val="DefaultParagraphFont"/>
    <w:uiPriority w:val="22"/>
    <w:qFormat/>
    <w:rsid w:val="00AF5C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56272">
      <w:bodyDiv w:val="1"/>
      <w:marLeft w:val="0"/>
      <w:marRight w:val="0"/>
      <w:marTop w:val="0"/>
      <w:marBottom w:val="0"/>
      <w:divBdr>
        <w:top w:val="none" w:sz="0" w:space="0" w:color="auto"/>
        <w:left w:val="none" w:sz="0" w:space="0" w:color="auto"/>
        <w:bottom w:val="none" w:sz="0" w:space="0" w:color="auto"/>
        <w:right w:val="none" w:sz="0" w:space="0" w:color="auto"/>
      </w:divBdr>
      <w:divsChild>
        <w:div w:id="1007489255">
          <w:marLeft w:val="0"/>
          <w:marRight w:val="0"/>
          <w:marTop w:val="0"/>
          <w:marBottom w:val="0"/>
          <w:divBdr>
            <w:top w:val="none" w:sz="0" w:space="0" w:color="auto"/>
            <w:left w:val="none" w:sz="0" w:space="0" w:color="auto"/>
            <w:bottom w:val="none" w:sz="0" w:space="0" w:color="auto"/>
            <w:right w:val="none" w:sz="0" w:space="0" w:color="auto"/>
          </w:divBdr>
          <w:divsChild>
            <w:div w:id="1320577267">
              <w:marLeft w:val="0"/>
              <w:marRight w:val="0"/>
              <w:marTop w:val="0"/>
              <w:marBottom w:val="0"/>
              <w:divBdr>
                <w:top w:val="none" w:sz="0" w:space="0" w:color="auto"/>
                <w:left w:val="none" w:sz="0" w:space="0" w:color="auto"/>
                <w:bottom w:val="none" w:sz="0" w:space="0" w:color="auto"/>
                <w:right w:val="none" w:sz="0" w:space="0" w:color="auto"/>
              </w:divBdr>
            </w:div>
            <w:div w:id="942373968">
              <w:marLeft w:val="0"/>
              <w:marRight w:val="0"/>
              <w:marTop w:val="0"/>
              <w:marBottom w:val="0"/>
              <w:divBdr>
                <w:top w:val="none" w:sz="0" w:space="0" w:color="auto"/>
                <w:left w:val="none" w:sz="0" w:space="0" w:color="auto"/>
                <w:bottom w:val="none" w:sz="0" w:space="0" w:color="auto"/>
                <w:right w:val="none" w:sz="0" w:space="0" w:color="auto"/>
              </w:divBdr>
              <w:divsChild>
                <w:div w:id="614680242">
                  <w:marLeft w:val="0"/>
                  <w:marRight w:val="0"/>
                  <w:marTop w:val="0"/>
                  <w:marBottom w:val="0"/>
                  <w:divBdr>
                    <w:top w:val="none" w:sz="0" w:space="0" w:color="auto"/>
                    <w:left w:val="none" w:sz="0" w:space="0" w:color="auto"/>
                    <w:bottom w:val="none" w:sz="0" w:space="0" w:color="auto"/>
                    <w:right w:val="none" w:sz="0" w:space="0" w:color="auto"/>
                  </w:divBdr>
                  <w:divsChild>
                    <w:div w:id="13298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93320">
      <w:bodyDiv w:val="1"/>
      <w:marLeft w:val="0"/>
      <w:marRight w:val="0"/>
      <w:marTop w:val="0"/>
      <w:marBottom w:val="0"/>
      <w:divBdr>
        <w:top w:val="none" w:sz="0" w:space="0" w:color="auto"/>
        <w:left w:val="none" w:sz="0" w:space="0" w:color="auto"/>
        <w:bottom w:val="none" w:sz="0" w:space="0" w:color="auto"/>
        <w:right w:val="none" w:sz="0" w:space="0" w:color="auto"/>
      </w:divBdr>
    </w:div>
    <w:div w:id="248003493">
      <w:bodyDiv w:val="1"/>
      <w:marLeft w:val="0"/>
      <w:marRight w:val="0"/>
      <w:marTop w:val="0"/>
      <w:marBottom w:val="0"/>
      <w:divBdr>
        <w:top w:val="none" w:sz="0" w:space="0" w:color="auto"/>
        <w:left w:val="none" w:sz="0" w:space="0" w:color="auto"/>
        <w:bottom w:val="none" w:sz="0" w:space="0" w:color="auto"/>
        <w:right w:val="none" w:sz="0" w:space="0" w:color="auto"/>
      </w:divBdr>
    </w:div>
    <w:div w:id="320887365">
      <w:bodyDiv w:val="1"/>
      <w:marLeft w:val="0"/>
      <w:marRight w:val="0"/>
      <w:marTop w:val="0"/>
      <w:marBottom w:val="0"/>
      <w:divBdr>
        <w:top w:val="none" w:sz="0" w:space="0" w:color="auto"/>
        <w:left w:val="none" w:sz="0" w:space="0" w:color="auto"/>
        <w:bottom w:val="none" w:sz="0" w:space="0" w:color="auto"/>
        <w:right w:val="none" w:sz="0" w:space="0" w:color="auto"/>
      </w:divBdr>
    </w:div>
    <w:div w:id="435104289">
      <w:bodyDiv w:val="1"/>
      <w:marLeft w:val="0"/>
      <w:marRight w:val="0"/>
      <w:marTop w:val="0"/>
      <w:marBottom w:val="0"/>
      <w:divBdr>
        <w:top w:val="none" w:sz="0" w:space="0" w:color="auto"/>
        <w:left w:val="none" w:sz="0" w:space="0" w:color="auto"/>
        <w:bottom w:val="none" w:sz="0" w:space="0" w:color="auto"/>
        <w:right w:val="none" w:sz="0" w:space="0" w:color="auto"/>
      </w:divBdr>
      <w:divsChild>
        <w:div w:id="648827233">
          <w:marLeft w:val="0"/>
          <w:marRight w:val="0"/>
          <w:marTop w:val="0"/>
          <w:marBottom w:val="0"/>
          <w:divBdr>
            <w:top w:val="none" w:sz="0" w:space="0" w:color="auto"/>
            <w:left w:val="none" w:sz="0" w:space="0" w:color="auto"/>
            <w:bottom w:val="none" w:sz="0" w:space="0" w:color="auto"/>
            <w:right w:val="none" w:sz="0" w:space="0" w:color="auto"/>
          </w:divBdr>
          <w:divsChild>
            <w:div w:id="1978028198">
              <w:marLeft w:val="0"/>
              <w:marRight w:val="0"/>
              <w:marTop w:val="0"/>
              <w:marBottom w:val="0"/>
              <w:divBdr>
                <w:top w:val="none" w:sz="0" w:space="0" w:color="auto"/>
                <w:left w:val="none" w:sz="0" w:space="0" w:color="auto"/>
                <w:bottom w:val="none" w:sz="0" w:space="0" w:color="auto"/>
                <w:right w:val="none" w:sz="0" w:space="0" w:color="auto"/>
              </w:divBdr>
            </w:div>
            <w:div w:id="1293288546">
              <w:marLeft w:val="0"/>
              <w:marRight w:val="0"/>
              <w:marTop w:val="0"/>
              <w:marBottom w:val="0"/>
              <w:divBdr>
                <w:top w:val="none" w:sz="0" w:space="0" w:color="auto"/>
                <w:left w:val="none" w:sz="0" w:space="0" w:color="auto"/>
                <w:bottom w:val="none" w:sz="0" w:space="0" w:color="auto"/>
                <w:right w:val="none" w:sz="0" w:space="0" w:color="auto"/>
              </w:divBdr>
              <w:divsChild>
                <w:div w:id="2065516641">
                  <w:marLeft w:val="0"/>
                  <w:marRight w:val="0"/>
                  <w:marTop w:val="0"/>
                  <w:marBottom w:val="0"/>
                  <w:divBdr>
                    <w:top w:val="none" w:sz="0" w:space="0" w:color="auto"/>
                    <w:left w:val="none" w:sz="0" w:space="0" w:color="auto"/>
                    <w:bottom w:val="none" w:sz="0" w:space="0" w:color="auto"/>
                    <w:right w:val="none" w:sz="0" w:space="0" w:color="auto"/>
                  </w:divBdr>
                  <w:divsChild>
                    <w:div w:id="1339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92246">
      <w:bodyDiv w:val="1"/>
      <w:marLeft w:val="0"/>
      <w:marRight w:val="0"/>
      <w:marTop w:val="0"/>
      <w:marBottom w:val="0"/>
      <w:divBdr>
        <w:top w:val="none" w:sz="0" w:space="0" w:color="auto"/>
        <w:left w:val="none" w:sz="0" w:space="0" w:color="auto"/>
        <w:bottom w:val="none" w:sz="0" w:space="0" w:color="auto"/>
        <w:right w:val="none" w:sz="0" w:space="0" w:color="auto"/>
      </w:divBdr>
    </w:div>
    <w:div w:id="648166887">
      <w:bodyDiv w:val="1"/>
      <w:marLeft w:val="0"/>
      <w:marRight w:val="0"/>
      <w:marTop w:val="0"/>
      <w:marBottom w:val="0"/>
      <w:divBdr>
        <w:top w:val="none" w:sz="0" w:space="0" w:color="auto"/>
        <w:left w:val="none" w:sz="0" w:space="0" w:color="auto"/>
        <w:bottom w:val="none" w:sz="0" w:space="0" w:color="auto"/>
        <w:right w:val="none" w:sz="0" w:space="0" w:color="auto"/>
      </w:divBdr>
    </w:div>
    <w:div w:id="722291588">
      <w:bodyDiv w:val="1"/>
      <w:marLeft w:val="0"/>
      <w:marRight w:val="0"/>
      <w:marTop w:val="0"/>
      <w:marBottom w:val="0"/>
      <w:divBdr>
        <w:top w:val="none" w:sz="0" w:space="0" w:color="auto"/>
        <w:left w:val="none" w:sz="0" w:space="0" w:color="auto"/>
        <w:bottom w:val="none" w:sz="0" w:space="0" w:color="auto"/>
        <w:right w:val="none" w:sz="0" w:space="0" w:color="auto"/>
      </w:divBdr>
    </w:div>
    <w:div w:id="733160422">
      <w:bodyDiv w:val="1"/>
      <w:marLeft w:val="0"/>
      <w:marRight w:val="0"/>
      <w:marTop w:val="0"/>
      <w:marBottom w:val="0"/>
      <w:divBdr>
        <w:top w:val="none" w:sz="0" w:space="0" w:color="auto"/>
        <w:left w:val="none" w:sz="0" w:space="0" w:color="auto"/>
        <w:bottom w:val="none" w:sz="0" w:space="0" w:color="auto"/>
        <w:right w:val="none" w:sz="0" w:space="0" w:color="auto"/>
      </w:divBdr>
    </w:div>
    <w:div w:id="733432846">
      <w:bodyDiv w:val="1"/>
      <w:marLeft w:val="0"/>
      <w:marRight w:val="0"/>
      <w:marTop w:val="0"/>
      <w:marBottom w:val="0"/>
      <w:divBdr>
        <w:top w:val="none" w:sz="0" w:space="0" w:color="auto"/>
        <w:left w:val="none" w:sz="0" w:space="0" w:color="auto"/>
        <w:bottom w:val="none" w:sz="0" w:space="0" w:color="auto"/>
        <w:right w:val="none" w:sz="0" w:space="0" w:color="auto"/>
      </w:divBdr>
    </w:div>
    <w:div w:id="750006361">
      <w:bodyDiv w:val="1"/>
      <w:marLeft w:val="0"/>
      <w:marRight w:val="0"/>
      <w:marTop w:val="0"/>
      <w:marBottom w:val="0"/>
      <w:divBdr>
        <w:top w:val="none" w:sz="0" w:space="0" w:color="auto"/>
        <w:left w:val="none" w:sz="0" w:space="0" w:color="auto"/>
        <w:bottom w:val="none" w:sz="0" w:space="0" w:color="auto"/>
        <w:right w:val="none" w:sz="0" w:space="0" w:color="auto"/>
      </w:divBdr>
    </w:div>
    <w:div w:id="819923910">
      <w:bodyDiv w:val="1"/>
      <w:marLeft w:val="0"/>
      <w:marRight w:val="0"/>
      <w:marTop w:val="0"/>
      <w:marBottom w:val="0"/>
      <w:divBdr>
        <w:top w:val="none" w:sz="0" w:space="0" w:color="auto"/>
        <w:left w:val="none" w:sz="0" w:space="0" w:color="auto"/>
        <w:bottom w:val="none" w:sz="0" w:space="0" w:color="auto"/>
        <w:right w:val="none" w:sz="0" w:space="0" w:color="auto"/>
      </w:divBdr>
    </w:div>
    <w:div w:id="855074138">
      <w:bodyDiv w:val="1"/>
      <w:marLeft w:val="0"/>
      <w:marRight w:val="0"/>
      <w:marTop w:val="0"/>
      <w:marBottom w:val="0"/>
      <w:divBdr>
        <w:top w:val="none" w:sz="0" w:space="0" w:color="auto"/>
        <w:left w:val="none" w:sz="0" w:space="0" w:color="auto"/>
        <w:bottom w:val="none" w:sz="0" w:space="0" w:color="auto"/>
        <w:right w:val="none" w:sz="0" w:space="0" w:color="auto"/>
      </w:divBdr>
    </w:div>
    <w:div w:id="1001739972">
      <w:bodyDiv w:val="1"/>
      <w:marLeft w:val="0"/>
      <w:marRight w:val="0"/>
      <w:marTop w:val="0"/>
      <w:marBottom w:val="0"/>
      <w:divBdr>
        <w:top w:val="none" w:sz="0" w:space="0" w:color="auto"/>
        <w:left w:val="none" w:sz="0" w:space="0" w:color="auto"/>
        <w:bottom w:val="none" w:sz="0" w:space="0" w:color="auto"/>
        <w:right w:val="none" w:sz="0" w:space="0" w:color="auto"/>
      </w:divBdr>
    </w:div>
    <w:div w:id="1029643121">
      <w:bodyDiv w:val="1"/>
      <w:marLeft w:val="0"/>
      <w:marRight w:val="0"/>
      <w:marTop w:val="0"/>
      <w:marBottom w:val="0"/>
      <w:divBdr>
        <w:top w:val="none" w:sz="0" w:space="0" w:color="auto"/>
        <w:left w:val="none" w:sz="0" w:space="0" w:color="auto"/>
        <w:bottom w:val="none" w:sz="0" w:space="0" w:color="auto"/>
        <w:right w:val="none" w:sz="0" w:space="0" w:color="auto"/>
      </w:divBdr>
    </w:div>
    <w:div w:id="1071269976">
      <w:bodyDiv w:val="1"/>
      <w:marLeft w:val="0"/>
      <w:marRight w:val="0"/>
      <w:marTop w:val="0"/>
      <w:marBottom w:val="0"/>
      <w:divBdr>
        <w:top w:val="none" w:sz="0" w:space="0" w:color="auto"/>
        <w:left w:val="none" w:sz="0" w:space="0" w:color="auto"/>
        <w:bottom w:val="none" w:sz="0" w:space="0" w:color="auto"/>
        <w:right w:val="none" w:sz="0" w:space="0" w:color="auto"/>
      </w:divBdr>
    </w:div>
    <w:div w:id="1109742750">
      <w:bodyDiv w:val="1"/>
      <w:marLeft w:val="0"/>
      <w:marRight w:val="0"/>
      <w:marTop w:val="0"/>
      <w:marBottom w:val="0"/>
      <w:divBdr>
        <w:top w:val="none" w:sz="0" w:space="0" w:color="auto"/>
        <w:left w:val="none" w:sz="0" w:space="0" w:color="auto"/>
        <w:bottom w:val="none" w:sz="0" w:space="0" w:color="auto"/>
        <w:right w:val="none" w:sz="0" w:space="0" w:color="auto"/>
      </w:divBdr>
      <w:divsChild>
        <w:div w:id="2014258964">
          <w:marLeft w:val="0"/>
          <w:marRight w:val="0"/>
          <w:marTop w:val="0"/>
          <w:marBottom w:val="0"/>
          <w:divBdr>
            <w:top w:val="none" w:sz="0" w:space="0" w:color="auto"/>
            <w:left w:val="none" w:sz="0" w:space="0" w:color="auto"/>
            <w:bottom w:val="none" w:sz="0" w:space="0" w:color="auto"/>
            <w:right w:val="none" w:sz="0" w:space="0" w:color="auto"/>
          </w:divBdr>
          <w:divsChild>
            <w:div w:id="1168133335">
              <w:marLeft w:val="0"/>
              <w:marRight w:val="0"/>
              <w:marTop w:val="0"/>
              <w:marBottom w:val="0"/>
              <w:divBdr>
                <w:top w:val="none" w:sz="0" w:space="0" w:color="auto"/>
                <w:left w:val="none" w:sz="0" w:space="0" w:color="auto"/>
                <w:bottom w:val="none" w:sz="0" w:space="0" w:color="auto"/>
                <w:right w:val="none" w:sz="0" w:space="0" w:color="auto"/>
              </w:divBdr>
            </w:div>
            <w:div w:id="1757704006">
              <w:marLeft w:val="0"/>
              <w:marRight w:val="0"/>
              <w:marTop w:val="0"/>
              <w:marBottom w:val="0"/>
              <w:divBdr>
                <w:top w:val="none" w:sz="0" w:space="0" w:color="auto"/>
                <w:left w:val="none" w:sz="0" w:space="0" w:color="auto"/>
                <w:bottom w:val="none" w:sz="0" w:space="0" w:color="auto"/>
                <w:right w:val="none" w:sz="0" w:space="0" w:color="auto"/>
              </w:divBdr>
              <w:divsChild>
                <w:div w:id="1691025671">
                  <w:marLeft w:val="0"/>
                  <w:marRight w:val="0"/>
                  <w:marTop w:val="0"/>
                  <w:marBottom w:val="0"/>
                  <w:divBdr>
                    <w:top w:val="none" w:sz="0" w:space="0" w:color="auto"/>
                    <w:left w:val="none" w:sz="0" w:space="0" w:color="auto"/>
                    <w:bottom w:val="none" w:sz="0" w:space="0" w:color="auto"/>
                    <w:right w:val="none" w:sz="0" w:space="0" w:color="auto"/>
                  </w:divBdr>
                  <w:divsChild>
                    <w:div w:id="20167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083256">
      <w:bodyDiv w:val="1"/>
      <w:marLeft w:val="0"/>
      <w:marRight w:val="0"/>
      <w:marTop w:val="0"/>
      <w:marBottom w:val="0"/>
      <w:divBdr>
        <w:top w:val="none" w:sz="0" w:space="0" w:color="auto"/>
        <w:left w:val="none" w:sz="0" w:space="0" w:color="auto"/>
        <w:bottom w:val="none" w:sz="0" w:space="0" w:color="auto"/>
        <w:right w:val="none" w:sz="0" w:space="0" w:color="auto"/>
      </w:divBdr>
    </w:div>
    <w:div w:id="1194460556">
      <w:bodyDiv w:val="1"/>
      <w:marLeft w:val="0"/>
      <w:marRight w:val="0"/>
      <w:marTop w:val="0"/>
      <w:marBottom w:val="0"/>
      <w:divBdr>
        <w:top w:val="none" w:sz="0" w:space="0" w:color="auto"/>
        <w:left w:val="none" w:sz="0" w:space="0" w:color="auto"/>
        <w:bottom w:val="none" w:sz="0" w:space="0" w:color="auto"/>
        <w:right w:val="none" w:sz="0" w:space="0" w:color="auto"/>
      </w:divBdr>
    </w:div>
    <w:div w:id="1274285802">
      <w:bodyDiv w:val="1"/>
      <w:marLeft w:val="0"/>
      <w:marRight w:val="0"/>
      <w:marTop w:val="0"/>
      <w:marBottom w:val="0"/>
      <w:divBdr>
        <w:top w:val="none" w:sz="0" w:space="0" w:color="auto"/>
        <w:left w:val="none" w:sz="0" w:space="0" w:color="auto"/>
        <w:bottom w:val="none" w:sz="0" w:space="0" w:color="auto"/>
        <w:right w:val="none" w:sz="0" w:space="0" w:color="auto"/>
      </w:divBdr>
    </w:div>
    <w:div w:id="1289093229">
      <w:bodyDiv w:val="1"/>
      <w:marLeft w:val="0"/>
      <w:marRight w:val="0"/>
      <w:marTop w:val="0"/>
      <w:marBottom w:val="0"/>
      <w:divBdr>
        <w:top w:val="none" w:sz="0" w:space="0" w:color="auto"/>
        <w:left w:val="none" w:sz="0" w:space="0" w:color="auto"/>
        <w:bottom w:val="none" w:sz="0" w:space="0" w:color="auto"/>
        <w:right w:val="none" w:sz="0" w:space="0" w:color="auto"/>
      </w:divBdr>
    </w:div>
    <w:div w:id="1408065813">
      <w:bodyDiv w:val="1"/>
      <w:marLeft w:val="0"/>
      <w:marRight w:val="0"/>
      <w:marTop w:val="0"/>
      <w:marBottom w:val="0"/>
      <w:divBdr>
        <w:top w:val="none" w:sz="0" w:space="0" w:color="auto"/>
        <w:left w:val="none" w:sz="0" w:space="0" w:color="auto"/>
        <w:bottom w:val="none" w:sz="0" w:space="0" w:color="auto"/>
        <w:right w:val="none" w:sz="0" w:space="0" w:color="auto"/>
      </w:divBdr>
      <w:divsChild>
        <w:div w:id="1297370233">
          <w:marLeft w:val="0"/>
          <w:marRight w:val="0"/>
          <w:marTop w:val="0"/>
          <w:marBottom w:val="0"/>
          <w:divBdr>
            <w:top w:val="none" w:sz="0" w:space="0" w:color="auto"/>
            <w:left w:val="none" w:sz="0" w:space="0" w:color="auto"/>
            <w:bottom w:val="none" w:sz="0" w:space="0" w:color="auto"/>
            <w:right w:val="none" w:sz="0" w:space="0" w:color="auto"/>
          </w:divBdr>
          <w:divsChild>
            <w:div w:id="1057051293">
              <w:marLeft w:val="0"/>
              <w:marRight w:val="0"/>
              <w:marTop w:val="0"/>
              <w:marBottom w:val="0"/>
              <w:divBdr>
                <w:top w:val="none" w:sz="0" w:space="0" w:color="auto"/>
                <w:left w:val="none" w:sz="0" w:space="0" w:color="auto"/>
                <w:bottom w:val="none" w:sz="0" w:space="0" w:color="auto"/>
                <w:right w:val="none" w:sz="0" w:space="0" w:color="auto"/>
              </w:divBdr>
            </w:div>
            <w:div w:id="1765959646">
              <w:marLeft w:val="0"/>
              <w:marRight w:val="0"/>
              <w:marTop w:val="0"/>
              <w:marBottom w:val="0"/>
              <w:divBdr>
                <w:top w:val="none" w:sz="0" w:space="0" w:color="auto"/>
                <w:left w:val="none" w:sz="0" w:space="0" w:color="auto"/>
                <w:bottom w:val="none" w:sz="0" w:space="0" w:color="auto"/>
                <w:right w:val="none" w:sz="0" w:space="0" w:color="auto"/>
              </w:divBdr>
              <w:divsChild>
                <w:div w:id="411124740">
                  <w:marLeft w:val="0"/>
                  <w:marRight w:val="0"/>
                  <w:marTop w:val="0"/>
                  <w:marBottom w:val="0"/>
                  <w:divBdr>
                    <w:top w:val="none" w:sz="0" w:space="0" w:color="auto"/>
                    <w:left w:val="none" w:sz="0" w:space="0" w:color="auto"/>
                    <w:bottom w:val="none" w:sz="0" w:space="0" w:color="auto"/>
                    <w:right w:val="none" w:sz="0" w:space="0" w:color="auto"/>
                  </w:divBdr>
                  <w:divsChild>
                    <w:div w:id="17940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76157">
      <w:bodyDiv w:val="1"/>
      <w:marLeft w:val="0"/>
      <w:marRight w:val="0"/>
      <w:marTop w:val="0"/>
      <w:marBottom w:val="0"/>
      <w:divBdr>
        <w:top w:val="none" w:sz="0" w:space="0" w:color="auto"/>
        <w:left w:val="none" w:sz="0" w:space="0" w:color="auto"/>
        <w:bottom w:val="none" w:sz="0" w:space="0" w:color="auto"/>
        <w:right w:val="none" w:sz="0" w:space="0" w:color="auto"/>
      </w:divBdr>
    </w:div>
    <w:div w:id="1751778993">
      <w:bodyDiv w:val="1"/>
      <w:marLeft w:val="0"/>
      <w:marRight w:val="0"/>
      <w:marTop w:val="0"/>
      <w:marBottom w:val="0"/>
      <w:divBdr>
        <w:top w:val="none" w:sz="0" w:space="0" w:color="auto"/>
        <w:left w:val="none" w:sz="0" w:space="0" w:color="auto"/>
        <w:bottom w:val="none" w:sz="0" w:space="0" w:color="auto"/>
        <w:right w:val="none" w:sz="0" w:space="0" w:color="auto"/>
      </w:divBdr>
      <w:divsChild>
        <w:div w:id="52579806">
          <w:marLeft w:val="0"/>
          <w:marRight w:val="0"/>
          <w:marTop w:val="0"/>
          <w:marBottom w:val="0"/>
          <w:divBdr>
            <w:top w:val="none" w:sz="0" w:space="0" w:color="auto"/>
            <w:left w:val="none" w:sz="0" w:space="0" w:color="auto"/>
            <w:bottom w:val="none" w:sz="0" w:space="0" w:color="auto"/>
            <w:right w:val="none" w:sz="0" w:space="0" w:color="auto"/>
          </w:divBdr>
          <w:divsChild>
            <w:div w:id="1194998526">
              <w:marLeft w:val="0"/>
              <w:marRight w:val="0"/>
              <w:marTop w:val="0"/>
              <w:marBottom w:val="0"/>
              <w:divBdr>
                <w:top w:val="none" w:sz="0" w:space="0" w:color="auto"/>
                <w:left w:val="none" w:sz="0" w:space="0" w:color="auto"/>
                <w:bottom w:val="none" w:sz="0" w:space="0" w:color="auto"/>
                <w:right w:val="none" w:sz="0" w:space="0" w:color="auto"/>
              </w:divBdr>
            </w:div>
            <w:div w:id="43336278">
              <w:marLeft w:val="0"/>
              <w:marRight w:val="0"/>
              <w:marTop w:val="0"/>
              <w:marBottom w:val="0"/>
              <w:divBdr>
                <w:top w:val="none" w:sz="0" w:space="0" w:color="auto"/>
                <w:left w:val="none" w:sz="0" w:space="0" w:color="auto"/>
                <w:bottom w:val="none" w:sz="0" w:space="0" w:color="auto"/>
                <w:right w:val="none" w:sz="0" w:space="0" w:color="auto"/>
              </w:divBdr>
              <w:divsChild>
                <w:div w:id="1788349995">
                  <w:marLeft w:val="0"/>
                  <w:marRight w:val="0"/>
                  <w:marTop w:val="0"/>
                  <w:marBottom w:val="0"/>
                  <w:divBdr>
                    <w:top w:val="none" w:sz="0" w:space="0" w:color="auto"/>
                    <w:left w:val="none" w:sz="0" w:space="0" w:color="auto"/>
                    <w:bottom w:val="none" w:sz="0" w:space="0" w:color="auto"/>
                    <w:right w:val="none" w:sz="0" w:space="0" w:color="auto"/>
                  </w:divBdr>
                  <w:divsChild>
                    <w:div w:id="6868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47167">
      <w:bodyDiv w:val="1"/>
      <w:marLeft w:val="0"/>
      <w:marRight w:val="0"/>
      <w:marTop w:val="0"/>
      <w:marBottom w:val="0"/>
      <w:divBdr>
        <w:top w:val="none" w:sz="0" w:space="0" w:color="auto"/>
        <w:left w:val="none" w:sz="0" w:space="0" w:color="auto"/>
        <w:bottom w:val="none" w:sz="0" w:space="0" w:color="auto"/>
        <w:right w:val="none" w:sz="0" w:space="0" w:color="auto"/>
      </w:divBdr>
    </w:div>
    <w:div w:id="2133360131">
      <w:bodyDiv w:val="1"/>
      <w:marLeft w:val="0"/>
      <w:marRight w:val="0"/>
      <w:marTop w:val="0"/>
      <w:marBottom w:val="0"/>
      <w:divBdr>
        <w:top w:val="none" w:sz="0" w:space="0" w:color="auto"/>
        <w:left w:val="none" w:sz="0" w:space="0" w:color="auto"/>
        <w:bottom w:val="none" w:sz="0" w:space="0" w:color="auto"/>
        <w:right w:val="none" w:sz="0" w:space="0" w:color="auto"/>
      </w:divBdr>
    </w:div>
    <w:div w:id="2135517323">
      <w:bodyDiv w:val="1"/>
      <w:marLeft w:val="0"/>
      <w:marRight w:val="0"/>
      <w:marTop w:val="0"/>
      <w:marBottom w:val="0"/>
      <w:divBdr>
        <w:top w:val="none" w:sz="0" w:space="0" w:color="auto"/>
        <w:left w:val="none" w:sz="0" w:space="0" w:color="auto"/>
        <w:bottom w:val="none" w:sz="0" w:space="0" w:color="auto"/>
        <w:right w:val="none" w:sz="0" w:space="0" w:color="auto"/>
      </w:divBdr>
      <w:divsChild>
        <w:div w:id="41639882">
          <w:marLeft w:val="0"/>
          <w:marRight w:val="0"/>
          <w:marTop w:val="0"/>
          <w:marBottom w:val="0"/>
          <w:divBdr>
            <w:top w:val="none" w:sz="0" w:space="0" w:color="auto"/>
            <w:left w:val="none" w:sz="0" w:space="0" w:color="auto"/>
            <w:bottom w:val="none" w:sz="0" w:space="0" w:color="auto"/>
            <w:right w:val="none" w:sz="0" w:space="0" w:color="auto"/>
          </w:divBdr>
          <w:divsChild>
            <w:div w:id="2013146990">
              <w:marLeft w:val="0"/>
              <w:marRight w:val="0"/>
              <w:marTop w:val="0"/>
              <w:marBottom w:val="0"/>
              <w:divBdr>
                <w:top w:val="none" w:sz="0" w:space="0" w:color="auto"/>
                <w:left w:val="none" w:sz="0" w:space="0" w:color="auto"/>
                <w:bottom w:val="none" w:sz="0" w:space="0" w:color="auto"/>
                <w:right w:val="none" w:sz="0" w:space="0" w:color="auto"/>
              </w:divBdr>
            </w:div>
            <w:div w:id="88354169">
              <w:marLeft w:val="0"/>
              <w:marRight w:val="0"/>
              <w:marTop w:val="0"/>
              <w:marBottom w:val="0"/>
              <w:divBdr>
                <w:top w:val="none" w:sz="0" w:space="0" w:color="auto"/>
                <w:left w:val="none" w:sz="0" w:space="0" w:color="auto"/>
                <w:bottom w:val="none" w:sz="0" w:space="0" w:color="auto"/>
                <w:right w:val="none" w:sz="0" w:space="0" w:color="auto"/>
              </w:divBdr>
              <w:divsChild>
                <w:div w:id="1419865162">
                  <w:marLeft w:val="0"/>
                  <w:marRight w:val="0"/>
                  <w:marTop w:val="0"/>
                  <w:marBottom w:val="0"/>
                  <w:divBdr>
                    <w:top w:val="none" w:sz="0" w:space="0" w:color="auto"/>
                    <w:left w:val="none" w:sz="0" w:space="0" w:color="auto"/>
                    <w:bottom w:val="none" w:sz="0" w:space="0" w:color="auto"/>
                    <w:right w:val="none" w:sz="0" w:space="0" w:color="auto"/>
                  </w:divBdr>
                  <w:divsChild>
                    <w:div w:id="3444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li/" TargetMode="External"/><Relationship Id="rId3" Type="http://schemas.openxmlformats.org/officeDocument/2006/relationships/settings" Target="settings.xml"/><Relationship Id="rId7" Type="http://schemas.openxmlformats.org/officeDocument/2006/relationships/hyperlink" Target="https://aws.amazon.com/conso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aws.amazon.com/athena/latest/ug/connect-with-jdbc.html" TargetMode="External"/><Relationship Id="rId4" Type="http://schemas.openxmlformats.org/officeDocument/2006/relationships/webSettings" Target="webSettings.xml"/><Relationship Id="rId9" Type="http://schemas.openxmlformats.org/officeDocument/2006/relationships/hyperlink" Target="https://docs.aws.amazon.com/athena/latest/ug/connect-with-jdbc.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Thushkurunnisa Mohammad</dc:creator>
  <cp:keywords/>
  <dc:description/>
  <cp:lastModifiedBy>Thushkurunnisa Mohammad</cp:lastModifiedBy>
  <cp:revision>2</cp:revision>
  <dcterms:created xsi:type="dcterms:W3CDTF">2025-01-20T18:33:00Z</dcterms:created>
  <dcterms:modified xsi:type="dcterms:W3CDTF">2025-01-20T18:33:00Z</dcterms:modified>
</cp:coreProperties>
</file>