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png" ContentType="image/png"/>
  <Override PartName="/word/media/image2.png" ContentType="image/png"/>
  <Override PartName="/word/media/image52.wmf" ContentType="image/x-wmf"/>
  <Override PartName="/word/media/image30.wmf" ContentType="image/x-wmf"/>
  <Override PartName="/word/media/image3.wmf" ContentType="image/x-wmf"/>
  <Override PartName="/word/media/image53.wmf" ContentType="image/x-wmf"/>
  <Override PartName="/word/media/image31.wmf" ContentType="image/x-wmf"/>
  <Override PartName="/word/media/image4.wmf" ContentType="image/x-wmf"/>
  <Override PartName="/word/media/image5.wmf" ContentType="image/x-wmf"/>
  <Override PartName="/word/media/image10.wmf" ContentType="image/x-wmf"/>
  <Override PartName="/word/media/image32.wmf" ContentType="image/x-wmf"/>
  <Override PartName="/word/media/image54.wmf" ContentType="image/x-wmf"/>
  <Override PartName="/word/media/image6.wmf" ContentType="image/x-wmf"/>
  <Override PartName="/word/media/image11.wmf" ContentType="image/x-wmf"/>
  <Override PartName="/word/media/image33.wmf" ContentType="image/x-wmf"/>
  <Override PartName="/word/media/image55.wmf" ContentType="image/x-wmf"/>
  <Override PartName="/word/media/image7.wmf" ContentType="image/x-wmf"/>
  <Override PartName="/word/media/image12.wmf" ContentType="image/x-wmf"/>
  <Override PartName="/word/media/image34.wmf" ContentType="image/x-wmf"/>
  <Override PartName="/word/media/image56.wmf" ContentType="image/x-wmf"/>
  <Override PartName="/word/media/image8.wmf" ContentType="image/x-wmf"/>
  <Override PartName="/word/media/image13.wmf" ContentType="image/x-wmf"/>
  <Override PartName="/word/media/image35.wmf" ContentType="image/x-wmf"/>
  <Override PartName="/word/media/image57.wmf" ContentType="image/x-wmf"/>
  <Override PartName="/word/media/image9.wmf" ContentType="image/x-wmf"/>
  <Override PartName="/word/media/image14.wmf" ContentType="image/x-wmf"/>
  <Override PartName="/word/media/image36.wmf" ContentType="image/x-wmf"/>
  <Override PartName="/word/media/image58.wmf" ContentType="image/x-wmf"/>
  <Override PartName="/word/media/image15.wmf" ContentType="image/x-wmf"/>
  <Override PartName="/word/media/image37.wmf" ContentType="image/x-wmf"/>
  <Override PartName="/word/media/image59.wmf" ContentType="image/x-wmf"/>
  <Override PartName="/word/media/image16.wmf" ContentType="image/x-wmf"/>
  <Override PartName="/word/media/image38.wmf" ContentType="image/x-wmf"/>
  <Override PartName="/word/media/image17.wmf" ContentType="image/x-wmf"/>
  <Override PartName="/word/media/image39.wmf" ContentType="image/x-wmf"/>
  <Override PartName="/word/media/image18.wmf" ContentType="image/x-wmf"/>
  <Override PartName="/word/media/image19.wmf" ContentType="image/x-wmf"/>
  <Override PartName="/word/media/image20.wmf" ContentType="image/x-wmf"/>
  <Override PartName="/word/media/image42.wmf" ContentType="image/x-wmf"/>
  <Override PartName="/word/media/image64.wmf" ContentType="image/x-wmf"/>
  <Override PartName="/word/media/image21.wmf" ContentType="image/x-wmf"/>
  <Override PartName="/word/media/image43.wmf" ContentType="image/x-wmf"/>
  <Override PartName="/word/media/image22.wmf" ContentType="image/x-wmf"/>
  <Override PartName="/word/media/image44.wmf" ContentType="image/x-wmf"/>
  <Override PartName="/word/media/image23.wmf" ContentType="image/x-wmf"/>
  <Override PartName="/word/media/image45.wmf" ContentType="image/x-wmf"/>
  <Override PartName="/word/media/image24.wmf" ContentType="image/x-wmf"/>
  <Override PartName="/word/media/image46.wmf" ContentType="image/x-wmf"/>
  <Override PartName="/word/media/image25.wmf" ContentType="image/x-wmf"/>
  <Override PartName="/word/media/image47.wmf" ContentType="image/x-wmf"/>
  <Override PartName="/word/media/image26.wmf" ContentType="image/x-wmf"/>
  <Override PartName="/word/media/image48.wmf" ContentType="image/x-wmf"/>
  <Override PartName="/word/media/image27.wmf" ContentType="image/x-wmf"/>
  <Override PartName="/word/media/image49.wmf" ContentType="image/x-wmf"/>
  <Override PartName="/word/media/image28.wmf" ContentType="image/x-wmf"/>
  <Override PartName="/word/media/image29.wmf" ContentType="image/x-wmf"/>
  <Override PartName="/word/media/image40.wmf" ContentType="image/x-wmf"/>
  <Override PartName="/word/media/image62.wmf" ContentType="image/x-wmf"/>
  <Override PartName="/word/media/image41.wmf" ContentType="image/x-wmf"/>
  <Override PartName="/word/media/image63.wmf" ContentType="image/x-wmf"/>
  <Override PartName="/word/media/image50.wmf" ContentType="image/x-wmf"/>
  <Override PartName="/word/media/image51.wmf" ContentType="image/x-wmf"/>
  <Override PartName="/word/media/image60.wmf" ContentType="image/x-wmf"/>
  <Override PartName="/word/media/image61.wmf" ContentType="image/x-wmf"/>
  <Override PartName="/word/media/image65.wmf" ContentType="image/x-wmf"/>
  <Override PartName="/word/media/image66.wmf" ContentType="image/x-wmf"/>
  <Override PartName="/word/media/image67.wmf" ContentType="image/x-wmf"/>
  <Override PartName="/word/media/image68.wmf" ContentType="image/x-wmf"/>
  <Override PartName="/word/media/image69.wmf" ContentType="image/x-wmf"/>
  <Override PartName="/word/media/image70.wmf" ContentType="image/x-wmf"/>
  <Override PartName="/word/media/image71.wmf" ContentType="image/x-wmf"/>
  <Override PartName="/word/media/image72.wmf" ContentType="image/x-wmf"/>
  <Override PartName="/word/media/image73.wmf" ContentType="image/x-wmf"/>
  <Override PartName="/word/media/image74.wmf" ContentType="image/x-wmf"/>
  <Override PartName="/word/media/image75.wmf" ContentType="image/x-wmf"/>
  <Override PartName="/word/media/image76.wmf" ContentType="image/x-wmf"/>
  <Override PartName="/word/media/image77.wmf" ContentType="image/x-wmf"/>
  <Override PartName="/word/media/image78.wmf" ContentType="image/x-wmf"/>
  <Override PartName="/word/media/image79.wmf" ContentType="image/x-wmf"/>
  <Override PartName="/word/media/image80.wmf" ContentType="image/x-wmf"/>
  <Override PartName="/word/media/image81.wmf" ContentType="image/x-wmf"/>
  <Override PartName="/word/media/image82.wmf" ContentType="image/x-wmf"/>
  <Override PartName="/word/media/image83.wmf" ContentType="image/x-wmf"/>
  <Override PartName="/word/media/image84.wmf" ContentType="image/x-wmf"/>
  <Override PartName="/word/media/image85.png" ContentType="image/png"/>
  <Override PartName="/word/embeddings/oleObject47.bin" ContentType="application/vnd.openxmlformats-officedocument.oleObject"/>
  <Override PartName="/word/embeddings/oleObject25.bin" ContentType="application/vnd.openxmlformats-officedocument.oleObject"/>
  <Override PartName="/word/embeddings/oleObject1.bin" ContentType="application/vnd.openxmlformats-officedocument.oleObject"/>
  <Override PartName="/word/embeddings/oleObject48.bin" ContentType="application/vnd.openxmlformats-officedocument.oleObject"/>
  <Override PartName="/word/embeddings/oleObject26.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9.bin" ContentType="application/vnd.openxmlformats-officedocument.oleObject"/>
  <Override PartName="/word/embeddings/oleObject27.bin" ContentType="application/vnd.openxmlformats-officedocument.oleObject"/>
  <Override PartName="/word/embeddings/oleObject4.bin" ContentType="application/vnd.openxmlformats-officedocument.oleObject"/>
  <Override PartName="/word/embeddings/oleObject28.bin" ContentType="application/vnd.openxmlformats-officedocument.oleObject"/>
  <Override PartName="/word/embeddings/oleObject5.bin" ContentType="application/vnd.openxmlformats-officedocument.oleObject"/>
  <Override PartName="/word/embeddings/oleObject29.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embeddings/oleObject9.bin" ContentType="application/vnd.openxmlformats-officedocument.oleObject"/>
  <Override PartName="/word/embeddings/oleObject10.bin" ContentType="application/vnd.openxmlformats-officedocument.oleObject"/>
  <Override PartName="/word/embeddings/oleObject32.bin" ContentType="application/vnd.openxmlformats-officedocument.oleObject"/>
  <Override PartName="/word/embeddings/oleObject54.bin" ContentType="application/vnd.openxmlformats-officedocument.oleObject"/>
  <Override PartName="/word/embeddings/oleObject11.bin" ContentType="application/vnd.openxmlformats-officedocument.oleObject"/>
  <Override PartName="/word/embeddings/oleObject33.bin" ContentType="application/vnd.openxmlformats-officedocument.oleObject"/>
  <Override PartName="/word/embeddings/oleObject55.bin" ContentType="application/vnd.openxmlformats-officedocument.oleObject"/>
  <Override PartName="/word/embeddings/oleObject12.bin" ContentType="application/vnd.openxmlformats-officedocument.oleObject"/>
  <Override PartName="/word/embeddings/oleObject34.bin" ContentType="application/vnd.openxmlformats-officedocument.oleObject"/>
  <Override PartName="/word/embeddings/oleObject56.bin" ContentType="application/vnd.openxmlformats-officedocument.oleObject"/>
  <Override PartName="/word/embeddings/oleObject13.bin" ContentType="application/vnd.openxmlformats-officedocument.oleObject"/>
  <Override PartName="/word/embeddings/oleObject35.bin" ContentType="application/vnd.openxmlformats-officedocument.oleObject"/>
  <Override PartName="/word/embeddings/oleObject57.bin" ContentType="application/vnd.openxmlformats-officedocument.oleObject"/>
  <Override PartName="/word/embeddings/oleObject14.bin" ContentType="application/vnd.openxmlformats-officedocument.oleObject"/>
  <Override PartName="/word/embeddings/oleObject36.bin" ContentType="application/vnd.openxmlformats-officedocument.oleObject"/>
  <Override PartName="/word/embeddings/oleObject58.bin" ContentType="application/vnd.openxmlformats-officedocument.oleObject"/>
  <Override PartName="/word/embeddings/oleObject15.bin" ContentType="application/vnd.openxmlformats-officedocument.oleObject"/>
  <Override PartName="/word/embeddings/oleObject37.bin" ContentType="application/vnd.openxmlformats-officedocument.oleObject"/>
  <Override PartName="/word/embeddings/oleObject59.bin" ContentType="application/vnd.openxmlformats-officedocument.oleObject"/>
  <Override PartName="/word/embeddings/oleObject16.bin" ContentType="application/vnd.openxmlformats-officedocument.oleObject"/>
  <Override PartName="/word/embeddings/oleObject38.bin" ContentType="application/vnd.openxmlformats-officedocument.oleObject"/>
  <Override PartName="/word/embeddings/oleObject17.bin" ContentType="application/vnd.openxmlformats-officedocument.oleObject"/>
  <Override PartName="/word/embeddings/oleObject39.bin" ContentType="application/vnd.openxmlformats-officedocument.oleObject"/>
  <Override PartName="/word/embeddings/oleObject18.bin" ContentType="application/vnd.openxmlformats-officedocument.oleObject"/>
  <Override PartName="/word/embeddings/oleObject19.bin" ContentType="application/vnd.openxmlformats-officedocument.oleObject"/>
  <Override PartName="/word/embeddings/oleObject20.bin" ContentType="application/vnd.openxmlformats-officedocument.oleObject"/>
  <Override PartName="/word/embeddings/oleObject42.bin" ContentType="application/vnd.openxmlformats-officedocument.oleObject"/>
  <Override PartName="/word/embeddings/oleObject64.bin" ContentType="application/vnd.openxmlformats-officedocument.oleObject"/>
  <Override PartName="/word/embeddings/oleObject21.bin" ContentType="application/vnd.openxmlformats-officedocument.oleObject"/>
  <Override PartName="/word/embeddings/oleObject43.bin" ContentType="application/vnd.openxmlformats-officedocument.oleObject"/>
  <Override PartName="/word/embeddings/oleObject22.bin" ContentType="application/vnd.openxmlformats-officedocument.oleObject"/>
  <Override PartName="/word/embeddings/oleObject44.bin" ContentType="application/vnd.openxmlformats-officedocument.oleObject"/>
  <Override PartName="/word/embeddings/oleObject23.bin" ContentType="application/vnd.openxmlformats-officedocument.oleObject"/>
  <Override PartName="/word/embeddings/oleObject45.bin" ContentType="application/vnd.openxmlformats-officedocument.oleObject"/>
  <Override PartName="/word/embeddings/oleObject24.bin" ContentType="application/vnd.openxmlformats-officedocument.oleObject"/>
  <Override PartName="/word/embeddings/oleObject46.bin" ContentType="application/vnd.openxmlformats-officedocument.oleObject"/>
  <Override PartName="/word/embeddings/oleObject30.bin" ContentType="application/vnd.openxmlformats-officedocument.oleObject"/>
  <Override PartName="/word/embeddings/oleObject52.bin" ContentType="application/vnd.openxmlformats-officedocument.oleObject"/>
  <Override PartName="/word/embeddings/oleObject31.bin" ContentType="application/vnd.openxmlformats-officedocument.oleObject"/>
  <Override PartName="/word/embeddings/oleObject53.bin" ContentType="application/vnd.openxmlformats-officedocument.oleObject"/>
  <Override PartName="/word/embeddings/oleObject40.bin" ContentType="application/vnd.openxmlformats-officedocument.oleObject"/>
  <Override PartName="/word/embeddings/oleObject62.bin" ContentType="application/vnd.openxmlformats-officedocument.oleObject"/>
  <Override PartName="/word/embeddings/oleObject41.bin" ContentType="application/vnd.openxmlformats-officedocument.oleObject"/>
  <Override PartName="/word/embeddings/oleObject63.bin" ContentType="application/vnd.openxmlformats-officedocument.oleObject"/>
  <Override PartName="/word/embeddings/oleObject50.bin" ContentType="application/vnd.openxmlformats-officedocument.oleObject"/>
  <Override PartName="/word/embeddings/oleObject51.bin" ContentType="application/vnd.openxmlformats-officedocument.oleObject"/>
  <Override PartName="/word/embeddings/oleObject60.bin" ContentType="application/vnd.openxmlformats-officedocument.oleObject"/>
  <Override PartName="/word/embeddings/oleObject61.bin" ContentType="application/vnd.openxmlformats-officedocument.oleObject"/>
  <Override PartName="/word/embeddings/oleObject65.bin" ContentType="application/vnd.openxmlformats-officedocument.oleObject"/>
  <Override PartName="/word/embeddings/oleObject66.bin" ContentType="application/vnd.openxmlformats-officedocument.oleObject"/>
  <Override PartName="/word/embeddings/oleObject67.bin" ContentType="application/vnd.openxmlformats-officedocument.oleObject"/>
  <Override PartName="/word/embeddings/oleObject68.bin" ContentType="application/vnd.openxmlformats-officedocument.oleObject"/>
  <Override PartName="/word/embeddings/oleObject69.bin" ContentType="application/vnd.openxmlformats-officedocument.oleObject"/>
  <Override PartName="/word/embeddings/oleObject70.bin" ContentType="application/vnd.openxmlformats-officedocument.oleObject"/>
  <Override PartName="/word/embeddings/oleObject71.bin" ContentType="application/vnd.openxmlformats-officedocument.oleObject"/>
  <Override PartName="/word/embeddings/oleObject72.bin" ContentType="application/vnd.openxmlformats-officedocument.oleObject"/>
  <Override PartName="/word/embeddings/oleObject73.bin" ContentType="application/vnd.openxmlformats-officedocument.oleObject"/>
  <Override PartName="/word/embeddings/oleObject74.bin" ContentType="application/vnd.openxmlformats-officedocument.oleObject"/>
  <Override PartName="/word/embeddings/oleObject75.bin" ContentType="application/vnd.openxmlformats-officedocument.oleObject"/>
  <Override PartName="/word/embeddings/oleObject76.bin" ContentType="application/vnd.openxmlformats-officedocument.oleObject"/>
  <Override PartName="/word/embeddings/oleObject77.bin" ContentType="application/vnd.openxmlformats-officedocument.oleObject"/>
  <Override PartName="/word/embeddings/oleObject78.bin" ContentType="application/vnd.openxmlformats-officedocument.oleObject"/>
  <Override PartName="/word/embeddings/oleObject79.bin" ContentType="application/vnd.openxmlformats-officedocument.oleObject"/>
  <Override PartName="/word/embeddings/oleObject80.bin" ContentType="application/vnd.openxmlformats-officedocument.oleObject"/>
  <Override PartName="/word/embeddings/oleObject81.bin" ContentType="application/vnd.openxmlformats-officedocument.oleObject"/>
  <Override PartName="/word/embeddings/oleObject82.bin" ContentType="application/vnd.openxmlformats-officedocument.oleObject"/>
  <Override PartName="/word/embeddings/oleObject83.bin" ContentType="application/vnd.openxmlformats-officedocument.oleObject"/>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60"/>
        <w:jc w:val="center"/>
        <w:rPr/>
      </w:pPr>
      <w:r>
        <w:rPr/>
        <w:t>Министерство науки и высшего образования Российской Федерации</w:t>
      </w:r>
    </w:p>
    <w:p>
      <w:pPr>
        <w:pStyle w:val="Normal"/>
        <w:spacing w:lineRule="auto" w:line="360"/>
        <w:jc w:val="center"/>
        <w:rPr>
          <w:rFonts w:cs="Times New Roman"/>
          <w:szCs w:val="28"/>
        </w:rPr>
      </w:pPr>
      <w:r>
        <w:rPr>
          <w:rFonts w:cs="Times New Roman"/>
          <w:szCs w:val="28"/>
        </w:rPr>
        <w:t>Федеральное государственное бюджетное образовательное</w:t>
      </w:r>
    </w:p>
    <w:p>
      <w:pPr>
        <w:pStyle w:val="Normal"/>
        <w:spacing w:lineRule="auto" w:line="360"/>
        <w:jc w:val="center"/>
        <w:rPr>
          <w:rFonts w:cs="Times New Roman"/>
          <w:szCs w:val="28"/>
        </w:rPr>
      </w:pPr>
      <w:r>
        <w:rPr>
          <w:rFonts w:cs="Times New Roman"/>
          <w:szCs w:val="28"/>
        </w:rPr>
        <w:t>учреждение высшего образования</w:t>
      </w:r>
    </w:p>
    <w:p>
      <w:pPr>
        <w:pStyle w:val="Normal"/>
        <w:spacing w:lineRule="auto" w:line="360"/>
        <w:jc w:val="center"/>
        <w:rPr/>
      </w:pPr>
      <w:r>
        <w:rPr/>
        <w:t>ТОМСКИЙ ГОСУДАРСТВЕННЫЙ УНИВЕРСИТЕТ СИСТЕМ УПРАВЛЕНИЯ И РАДИОЭЛЕКТРОНИКИ (ТУСУР)</w:t>
      </w:r>
    </w:p>
    <w:p>
      <w:pPr>
        <w:pStyle w:val="Normal"/>
        <w:spacing w:lineRule="auto" w:line="360"/>
        <w:jc w:val="center"/>
        <w:rPr/>
      </w:pPr>
      <w:r>
        <w:rPr/>
        <w:t>Кафедра промышленной электроники (ПрЭ)</w:t>
      </w:r>
    </w:p>
    <w:p>
      <w:pPr>
        <w:pStyle w:val="Normal"/>
        <w:spacing w:lineRule="auto" w:line="360"/>
        <w:jc w:val="both"/>
        <w:rPr/>
      </w:pPr>
      <w:r>
        <w:rPr/>
      </w:r>
    </w:p>
    <w:p>
      <w:pPr>
        <w:pStyle w:val="Normal"/>
        <w:spacing w:lineRule="auto" w:line="360"/>
        <w:jc w:val="both"/>
        <w:rPr/>
      </w:pPr>
      <w:r>
        <w:rPr/>
      </w:r>
    </w:p>
    <w:p>
      <w:pPr>
        <w:pStyle w:val="Normal"/>
        <w:spacing w:lineRule="auto" w:line="360"/>
        <w:jc w:val="center"/>
        <w:rPr>
          <w:b/>
          <w:bCs/>
          <w:sz w:val="32"/>
        </w:rPr>
      </w:pPr>
      <w:r>
        <w:rPr>
          <w:b/>
          <w:bCs/>
          <w:sz w:val="32"/>
        </w:rPr>
      </w:r>
    </w:p>
    <w:p>
      <w:pPr>
        <w:pStyle w:val="Normal"/>
        <w:spacing w:lineRule="auto" w:line="360"/>
        <w:jc w:val="center"/>
        <w:rPr>
          <w:b/>
          <w:bCs/>
          <w:sz w:val="32"/>
        </w:rPr>
      </w:pPr>
      <w:r>
        <w:rPr>
          <w:b/>
          <w:bCs/>
          <w:sz w:val="32"/>
        </w:rPr>
        <w:t xml:space="preserve">РЕЗОНАНСНЫЙ </w:t>
      </w:r>
      <w:r>
        <w:rPr>
          <w:b/>
          <w:bCs/>
          <w:sz w:val="32"/>
          <w:lang w:val="en-US"/>
        </w:rPr>
        <w:t xml:space="preserve">LLC </w:t>
      </w:r>
      <w:r>
        <w:rPr>
          <w:b/>
          <w:bCs/>
          <w:sz w:val="32"/>
          <w:lang w:val="ru-RU"/>
        </w:rPr>
        <w:t>ПРЕОБРАЗОВАТЕЛЬ НАПРЯЖЕНИЯ С ПЕРЕНЕСЁННЫМ КОНТУРОМ</w:t>
      </w:r>
    </w:p>
    <w:p>
      <w:pPr>
        <w:pStyle w:val="Normal"/>
        <w:spacing w:lineRule="auto" w:line="360"/>
        <w:jc w:val="center"/>
        <w:rPr>
          <w:b/>
          <w:bCs/>
          <w:sz w:val="32"/>
        </w:rPr>
      </w:pPr>
      <w:r>
        <w:rPr/>
        <w:t xml:space="preserve">Пояснительная записка к курсовому проекту по дисциплине </w:t>
      </w:r>
    </w:p>
    <w:p>
      <w:pPr>
        <w:pStyle w:val="Normal"/>
        <w:spacing w:lineRule="auto" w:line="360"/>
        <w:jc w:val="center"/>
        <w:rPr>
          <w:b/>
        </w:rPr>
      </w:pPr>
      <w:r>
        <w:rPr/>
        <w:t>«Энергетическая электроника»</w:t>
      </w:r>
    </w:p>
    <w:p>
      <w:pPr>
        <w:pStyle w:val="Normal"/>
        <w:spacing w:lineRule="auto" w:line="360"/>
        <w:jc w:val="center"/>
        <w:rPr/>
      </w:pPr>
      <w:r>
        <w:rPr/>
      </w:r>
    </w:p>
    <w:p>
      <w:pPr>
        <w:pStyle w:val="Normal"/>
        <w:spacing w:lineRule="auto" w:line="360"/>
        <w:jc w:val="both"/>
        <w:rPr/>
      </w:pPr>
      <w:r>
        <w:rPr/>
      </w:r>
    </w:p>
    <w:p>
      <w:pPr>
        <w:pStyle w:val="Normal"/>
        <w:spacing w:lineRule="auto" w:line="360"/>
        <w:jc w:val="both"/>
        <w:rPr/>
      </w:pPr>
      <w:r>
        <w:rPr/>
      </w:r>
    </w:p>
    <w:p>
      <w:pPr>
        <w:pStyle w:val="Normal"/>
        <w:spacing w:lineRule="auto" w:line="360"/>
        <w:jc w:val="both"/>
        <w:rPr/>
      </w:pPr>
      <w:r>
        <w:rPr/>
      </w:r>
    </w:p>
    <w:p>
      <w:pPr>
        <w:pStyle w:val="Normal"/>
        <w:spacing w:lineRule="auto" w:line="360"/>
        <w:jc w:val="both"/>
        <w:rPr/>
      </w:pPr>
      <w:r>
        <w:rPr/>
      </w:r>
    </w:p>
    <w:p>
      <w:pPr>
        <w:pStyle w:val="Normal"/>
        <w:spacing w:lineRule="auto" w:line="360"/>
        <w:jc w:val="both"/>
        <w:rPr/>
      </w:pPr>
      <w:r>
        <w:rPr/>
      </w:r>
    </w:p>
    <w:p>
      <w:pPr>
        <w:pStyle w:val="Normal"/>
        <w:spacing w:lineRule="auto" w:line="360"/>
        <w:ind w:left="5529" w:hanging="0"/>
        <w:rPr/>
      </w:pPr>
      <w:r>
        <w:rPr/>
        <w:t>Выполнил:</w:t>
      </w:r>
    </w:p>
    <w:p>
      <w:pPr>
        <w:pStyle w:val="Normal"/>
        <w:spacing w:lineRule="auto" w:line="360"/>
        <w:ind w:left="5529" w:hanging="0"/>
        <w:rPr/>
      </w:pPr>
      <w:r>
        <w:rPr/>
        <w:t>Студент гр. 360-1</w:t>
      </w:r>
    </w:p>
    <w:p>
      <w:pPr>
        <w:pStyle w:val="Normal"/>
        <w:spacing w:lineRule="auto" w:line="360"/>
        <w:ind w:left="5529" w:hanging="0"/>
        <w:rPr/>
      </w:pPr>
      <w:r>
        <w:rPr/>
        <w:t>_____________М. М. Поддубный</w:t>
      </w:r>
    </w:p>
    <w:p>
      <w:pPr>
        <w:pStyle w:val="Normal"/>
        <w:spacing w:lineRule="auto" w:line="360"/>
        <w:ind w:left="5529" w:hanging="0"/>
        <w:rPr/>
      </w:pPr>
      <w:r>
        <w:rPr/>
        <w:t>«____»_________________2024 г.</w:t>
      </w:r>
    </w:p>
    <w:p>
      <w:pPr>
        <w:pStyle w:val="Normal"/>
        <w:spacing w:lineRule="auto" w:line="360"/>
        <w:ind w:left="5529" w:hanging="0"/>
        <w:rPr/>
      </w:pPr>
      <w:r>
        <w:rPr/>
      </w:r>
    </w:p>
    <w:p>
      <w:pPr>
        <w:pStyle w:val="Normal"/>
        <w:spacing w:lineRule="auto" w:line="360"/>
        <w:ind w:left="5529" w:hanging="0"/>
        <w:rPr/>
      </w:pPr>
      <w:r>
        <w:rPr/>
        <w:t>Принял:</w:t>
      </w:r>
    </w:p>
    <w:p>
      <w:pPr>
        <w:pStyle w:val="Normal"/>
        <w:spacing w:lineRule="auto" w:line="360"/>
        <w:ind w:left="5529" w:hanging="0"/>
        <w:rPr/>
      </w:pPr>
      <w:r>
        <w:rPr/>
        <w:t>Доцент кафедры ПрЭ _________________А.В. Осипов</w:t>
      </w:r>
    </w:p>
    <w:p>
      <w:pPr>
        <w:pStyle w:val="Normal"/>
        <w:spacing w:lineRule="auto" w:line="360"/>
        <w:ind w:left="5529" w:hanging="0"/>
        <w:rPr/>
      </w:pPr>
      <w:r>
        <w:rPr/>
        <w:t>«____»_________________2024 г.</w:t>
      </w:r>
    </w:p>
    <w:p>
      <w:pPr>
        <w:pStyle w:val="Normal"/>
        <w:spacing w:lineRule="auto" w:line="360"/>
        <w:jc w:val="both"/>
        <w:rPr/>
      </w:pPr>
      <w:r>
        <w:rPr/>
      </w:r>
    </w:p>
    <w:p>
      <w:pPr>
        <w:pStyle w:val="Normal"/>
        <w:spacing w:lineRule="auto" w:line="360"/>
        <w:rPr/>
      </w:pPr>
      <w:r>
        <w:rPr/>
      </w:r>
      <w:r>
        <w:br w:type="page"/>
      </w:r>
    </w:p>
    <w:p>
      <w:pPr>
        <w:pStyle w:val="Style29"/>
        <w:spacing w:lineRule="auto" w:line="360"/>
        <w:rPr>
          <w:szCs w:val="28"/>
        </w:rPr>
      </w:pPr>
      <w:r>
        <w:rPr>
          <w:szCs w:val="28"/>
        </w:rPr>
        <w:t>Министерство науки и высшего образования Российской Федерации</w:t>
      </w:r>
    </w:p>
    <w:p>
      <w:pPr>
        <w:pStyle w:val="Style29"/>
        <w:spacing w:lineRule="auto" w:line="360"/>
        <w:rPr>
          <w:caps/>
          <w:szCs w:val="28"/>
        </w:rPr>
      </w:pPr>
      <w:r>
        <w:rPr>
          <w:caps/>
          <w:szCs w:val="28"/>
        </w:rPr>
        <w:t xml:space="preserve">Томский государственный университет систем </w:t>
      </w:r>
    </w:p>
    <w:p>
      <w:pPr>
        <w:pStyle w:val="Style29"/>
        <w:spacing w:lineRule="auto" w:line="360"/>
        <w:rPr>
          <w:caps/>
          <w:szCs w:val="28"/>
        </w:rPr>
      </w:pPr>
      <w:r>
        <w:rPr>
          <w:caps/>
          <w:szCs w:val="28"/>
        </w:rPr>
        <w:t>управления и радиоэлектроники (ТУСУР)</w:t>
      </w:r>
    </w:p>
    <w:p>
      <w:pPr>
        <w:pStyle w:val="Style30"/>
        <w:rPr>
          <w:b w:val="false"/>
          <w:sz w:val="28"/>
          <w:szCs w:val="28"/>
        </w:rPr>
      </w:pPr>
      <w:r>
        <w:rPr>
          <w:b w:val="false"/>
          <w:sz w:val="28"/>
          <w:szCs w:val="28"/>
        </w:rPr>
        <w:t>Кафедра промышленной электроники (ПрЭ)</w:t>
      </w:r>
    </w:p>
    <w:p>
      <w:pPr>
        <w:pStyle w:val="Style30"/>
        <w:rPr>
          <w:b w:val="false"/>
          <w:sz w:val="28"/>
          <w:szCs w:val="28"/>
        </w:rPr>
      </w:pPr>
      <w:r>
        <w:rPr>
          <w:b w:val="false"/>
          <w:sz w:val="28"/>
          <w:szCs w:val="28"/>
        </w:rPr>
      </w:r>
    </w:p>
    <w:p>
      <w:pPr>
        <w:pStyle w:val="Normal"/>
        <w:spacing w:lineRule="auto" w:line="360"/>
        <w:ind w:left="1268" w:firstLine="5104"/>
        <w:jc w:val="right"/>
        <w:rPr>
          <w:szCs w:val="28"/>
        </w:rPr>
      </w:pPr>
      <w:r>
        <w:rPr>
          <w:szCs w:val="28"/>
        </w:rPr>
        <w:t>УТВЕРЖДАЮ</w:t>
      </w:r>
    </w:p>
    <w:p>
      <w:pPr>
        <w:pStyle w:val="Normal"/>
        <w:spacing w:lineRule="auto" w:line="360"/>
        <w:ind w:firstLine="5812"/>
        <w:jc w:val="right"/>
        <w:rPr>
          <w:szCs w:val="28"/>
        </w:rPr>
      </w:pPr>
      <w:r>
        <w:rPr>
          <w:szCs w:val="28"/>
        </w:rPr>
        <w:t>Доцент каф. ПрЭ,</w:t>
      </w:r>
    </w:p>
    <w:p>
      <w:pPr>
        <w:pStyle w:val="Normal"/>
        <w:spacing w:lineRule="auto" w:line="360"/>
        <w:jc w:val="right"/>
        <w:rPr/>
      </w:pPr>
      <w:r>
        <w:rPr/>
        <w:t>_________ А.В. Осипов</w:t>
      </w:r>
    </w:p>
    <w:p>
      <w:pPr>
        <w:pStyle w:val="Normal"/>
        <w:spacing w:lineRule="auto" w:line="360"/>
        <w:jc w:val="right"/>
        <w:rPr>
          <w:rFonts w:cs="Times New Roman"/>
        </w:rPr>
      </w:pPr>
      <w:r>
        <w:rPr>
          <w:rFonts w:cs="Times New Roman"/>
        </w:rPr>
      </w:r>
    </w:p>
    <w:p>
      <w:pPr>
        <w:pStyle w:val="Normal"/>
        <w:spacing w:lineRule="auto" w:line="360"/>
        <w:jc w:val="center"/>
        <w:rPr/>
      </w:pPr>
      <w:bookmarkStart w:id="0" w:name="_Toc4243424"/>
      <w:r>
        <w:rPr/>
        <w:t>ТЕХНИЧЕСКОЕ ЗАДАНИЕ</w:t>
      </w:r>
      <w:bookmarkEnd w:id="0"/>
    </w:p>
    <w:p>
      <w:pPr>
        <w:pStyle w:val="Style30"/>
        <w:jc w:val="both"/>
        <w:rPr>
          <w:b w:val="false"/>
          <w:sz w:val="28"/>
          <w:szCs w:val="28"/>
        </w:rPr>
      </w:pPr>
      <w:r>
        <w:rPr>
          <w:b w:val="false"/>
          <w:sz w:val="28"/>
          <w:szCs w:val="28"/>
        </w:rPr>
        <w:t xml:space="preserve">на курсовой проект студенту: </w:t>
      </w:r>
    </w:p>
    <w:p>
      <w:pPr>
        <w:pStyle w:val="Style30"/>
        <w:jc w:val="both"/>
        <w:rPr>
          <w:b w:val="false"/>
          <w:sz w:val="28"/>
          <w:szCs w:val="28"/>
          <w:u w:val="single"/>
        </w:rPr>
      </w:pPr>
      <w:r>
        <w:rPr>
          <w:b w:val="false"/>
          <w:sz w:val="28"/>
          <w:szCs w:val="28"/>
          <w:u w:val="single"/>
        </w:rPr>
        <w:t>Поддубному Михаилу Михайловичу</w:t>
      </w:r>
      <w:r>
        <w:rPr>
          <w:b w:val="false"/>
          <w:sz w:val="28"/>
          <w:szCs w:val="28"/>
        </w:rPr>
        <w:t xml:space="preserve"> группа </w:t>
      </w:r>
      <w:r>
        <w:rPr>
          <w:b w:val="false"/>
          <w:sz w:val="28"/>
          <w:szCs w:val="28"/>
          <w:u w:val="single"/>
        </w:rPr>
        <w:t>360-1</w:t>
      </w:r>
      <w:r>
        <w:rPr>
          <w:b w:val="false"/>
          <w:sz w:val="28"/>
          <w:szCs w:val="28"/>
        </w:rPr>
        <w:t xml:space="preserve"> факультет </w:t>
      </w:r>
      <w:r>
        <w:rPr>
          <w:b w:val="false"/>
          <w:sz w:val="28"/>
          <w:szCs w:val="28"/>
          <w:u w:val="single"/>
        </w:rPr>
        <w:t>ЭТ</w:t>
      </w:r>
    </w:p>
    <w:p>
      <w:pPr>
        <w:pStyle w:val="Normal"/>
        <w:spacing w:lineRule="auto" w:line="360"/>
        <w:jc w:val="both"/>
        <w:rPr>
          <w:rFonts w:cs="Times New Roman"/>
          <w:color w:val="000000" w:themeColor="text1"/>
          <w:szCs w:val="28"/>
        </w:rPr>
      </w:pPr>
      <w:r>
        <w:rPr>
          <w:rFonts w:cs="Times New Roman"/>
          <w:szCs w:val="28"/>
        </w:rPr>
        <w:t>1. Тема</w:t>
      </w:r>
      <w:r>
        <w:rPr>
          <w:rFonts w:cs="Times New Roman"/>
          <w:sz w:val="32"/>
          <w:szCs w:val="32"/>
        </w:rPr>
        <w:t xml:space="preserve">: </w:t>
      </w:r>
      <w:r>
        <w:rPr>
          <w:rFonts w:cs="Times New Roman"/>
          <w:sz w:val="28"/>
          <w:szCs w:val="28"/>
          <w:u w:val="single"/>
        </w:rPr>
        <w:t xml:space="preserve">Резонансный </w:t>
      </w:r>
      <w:r>
        <w:rPr>
          <w:rFonts w:cs="Times New Roman"/>
          <w:sz w:val="28"/>
          <w:szCs w:val="28"/>
          <w:u w:val="single"/>
          <w:lang w:val="en-US"/>
        </w:rPr>
        <w:t xml:space="preserve">LLC </w:t>
      </w:r>
      <w:r>
        <w:rPr>
          <w:rFonts w:cs="Times New Roman"/>
          <w:sz w:val="28"/>
          <w:szCs w:val="28"/>
          <w:u w:val="single"/>
          <w:lang w:val="ru-RU"/>
        </w:rPr>
        <w:t>преобразователь напряжения с перенесённым контуром</w:t>
      </w:r>
      <w:r>
        <w:rPr>
          <w:sz w:val="28"/>
          <w:szCs w:val="28"/>
          <w:u w:val="single"/>
        </w:rPr>
        <w:t>.</w:t>
      </w:r>
    </w:p>
    <w:p>
      <w:pPr>
        <w:pStyle w:val="Style30"/>
        <w:jc w:val="both"/>
        <w:rPr>
          <w:b w:val="false"/>
          <w:sz w:val="28"/>
          <w:szCs w:val="28"/>
        </w:rPr>
      </w:pPr>
      <w:r>
        <w:rPr>
          <w:b w:val="false"/>
          <w:sz w:val="28"/>
          <w:szCs w:val="28"/>
        </w:rPr>
        <w:t>2. Срок сдачи студентом законченного проекта: «</w:t>
      </w:r>
      <w:r>
        <w:rPr>
          <w:b w:val="false"/>
          <w:sz w:val="28"/>
          <w:szCs w:val="28"/>
          <w:u w:val="single"/>
        </w:rPr>
        <w:t>__</w:t>
      </w:r>
      <w:r>
        <w:rPr>
          <w:b w:val="false"/>
          <w:sz w:val="28"/>
          <w:szCs w:val="28"/>
        </w:rPr>
        <w:t xml:space="preserve">» </w:t>
      </w:r>
      <w:r>
        <w:rPr>
          <w:b w:val="false"/>
          <w:sz w:val="28"/>
          <w:szCs w:val="28"/>
          <w:u w:val="single"/>
        </w:rPr>
        <w:t>января</w:t>
      </w:r>
      <w:r>
        <w:rPr>
          <w:b w:val="false"/>
          <w:sz w:val="28"/>
          <w:szCs w:val="28"/>
        </w:rPr>
        <w:t xml:space="preserve"> 2024 г.</w:t>
      </w:r>
    </w:p>
    <w:p>
      <w:pPr>
        <w:pStyle w:val="Normal"/>
        <w:spacing w:lineRule="auto" w:line="360"/>
        <w:jc w:val="both"/>
        <w:rPr>
          <w:rFonts w:cs="Times New Roman"/>
          <w:szCs w:val="28"/>
        </w:rPr>
      </w:pPr>
      <w:r>
        <w:rPr>
          <w:rFonts w:cs="Times New Roman"/>
          <w:szCs w:val="28"/>
        </w:rPr>
        <w:t>3. Назначение и область применения системы (устройства):</w:t>
      </w:r>
      <w:r>
        <w:rPr/>
        <w:t xml:space="preserve"> </w:t>
      </w:r>
      <w:r>
        <w:rPr>
          <w:rFonts w:cs="Times New Roman"/>
          <w:szCs w:val="28"/>
          <w:u w:val="single"/>
          <w:lang w:val="en-US"/>
        </w:rPr>
        <w:t>LLC</w:t>
      </w:r>
      <w:r>
        <w:rPr>
          <w:rFonts w:cs="Times New Roman"/>
          <w:szCs w:val="28"/>
          <w:u w:val="single"/>
        </w:rPr>
        <w:t xml:space="preserve"> преобразователи имеют применение в качестве источников питания различной аппаратуры мощностью до 200 Вт: телевизоров, аудио- и видеоаппаратуры, периферийных устройств компьютерной техники и самих компьютеров. </w:t>
      </w:r>
    </w:p>
    <w:p>
      <w:pPr>
        <w:pStyle w:val="Style30"/>
        <w:jc w:val="both"/>
        <w:rPr>
          <w:b w:val="false"/>
          <w:sz w:val="28"/>
          <w:szCs w:val="28"/>
        </w:rPr>
      </w:pPr>
      <w:r>
        <w:rPr>
          <w:b w:val="false"/>
          <w:sz w:val="28"/>
          <w:szCs w:val="28"/>
        </w:rPr>
        <w:t>4. ТРЕБОВАНИЯ К РАБОТЕ:</w:t>
      </w:r>
    </w:p>
    <w:p>
      <w:pPr>
        <w:pStyle w:val="Style30"/>
        <w:ind w:firstLine="708"/>
        <w:jc w:val="both"/>
        <w:rPr>
          <w:b w:val="false"/>
          <w:sz w:val="28"/>
          <w:szCs w:val="28"/>
        </w:rPr>
      </w:pPr>
      <w:r>
        <w:rPr>
          <w:b w:val="false"/>
          <w:sz w:val="28"/>
          <w:szCs w:val="28"/>
        </w:rPr>
        <w:t>4.1. Технические параметры:</w:t>
      </w:r>
    </w:p>
    <w:tbl>
      <w:tblPr>
        <w:tblStyle w:val="ac"/>
        <w:tblW w:w="9355"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6381"/>
        <w:gridCol w:w="2973"/>
      </w:tblGrid>
      <w:tr>
        <w:trPr/>
        <w:tc>
          <w:tcPr>
            <w:tcW w:w="6381" w:type="dxa"/>
            <w:tcBorders>
              <w:top w:val="nil"/>
              <w:left w:val="nil"/>
              <w:bottom w:val="nil"/>
              <w:right w:val="nil"/>
            </w:tcBorders>
          </w:tcPr>
          <w:p>
            <w:pPr>
              <w:pStyle w:val="Style30"/>
              <w:widowControl w:val="false"/>
              <w:suppressAutoHyphens w:val="true"/>
              <w:spacing w:before="0" w:after="0"/>
              <w:jc w:val="both"/>
              <w:rPr>
                <w:b w:val="false"/>
                <w:sz w:val="28"/>
                <w:szCs w:val="28"/>
              </w:rPr>
            </w:pPr>
            <w:r>
              <w:rPr>
                <w:b w:val="false"/>
                <w:kern w:val="0"/>
                <w:sz w:val="28"/>
                <w:szCs w:val="28"/>
                <w:lang w:val="ru-RU" w:bidi="ar-SA"/>
              </w:rPr>
              <w:t>Напряжение питания, В</w:t>
            </w:r>
          </w:p>
          <w:p>
            <w:pPr>
              <w:pStyle w:val="Style30"/>
              <w:widowControl w:val="false"/>
              <w:suppressAutoHyphens w:val="true"/>
              <w:spacing w:before="0" w:after="0"/>
              <w:jc w:val="both"/>
              <w:rPr>
                <w:b w:val="false"/>
                <w:sz w:val="28"/>
                <w:szCs w:val="28"/>
              </w:rPr>
            </w:pPr>
            <w:r>
              <w:rPr>
                <w:b w:val="false"/>
                <w:kern w:val="0"/>
                <w:sz w:val="28"/>
                <w:szCs w:val="28"/>
                <w:lang w:val="ru-RU" w:bidi="ar-SA"/>
              </w:rPr>
              <w:t>Напряжение выхода, В</w:t>
            </w:r>
          </w:p>
          <w:p>
            <w:pPr>
              <w:pStyle w:val="Style30"/>
              <w:widowControl w:val="false"/>
              <w:suppressAutoHyphens w:val="true"/>
              <w:spacing w:before="0" w:after="0"/>
              <w:jc w:val="both"/>
              <w:rPr>
                <w:b w:val="false"/>
                <w:sz w:val="28"/>
                <w:szCs w:val="28"/>
              </w:rPr>
            </w:pPr>
            <w:r>
              <w:rPr>
                <w:b w:val="false"/>
                <w:kern w:val="0"/>
                <w:sz w:val="28"/>
                <w:szCs w:val="28"/>
                <w:lang w:val="ru-RU" w:bidi="ar-SA"/>
              </w:rPr>
              <w:t xml:space="preserve">Ток нагрузки, </w:t>
            </w:r>
            <w:r>
              <w:rPr>
                <w:b w:val="false"/>
                <w:kern w:val="0"/>
                <w:sz w:val="28"/>
                <w:szCs w:val="28"/>
                <w:lang w:val="en-US" w:bidi="ar-SA"/>
              </w:rPr>
              <w:t>A</w:t>
            </w:r>
          </w:p>
          <w:p>
            <w:pPr>
              <w:pStyle w:val="Style30"/>
              <w:widowControl w:val="false"/>
              <w:suppressAutoHyphens w:val="true"/>
              <w:spacing w:before="0" w:after="0"/>
              <w:jc w:val="both"/>
              <w:rPr>
                <w:b w:val="false"/>
                <w:sz w:val="28"/>
                <w:szCs w:val="28"/>
              </w:rPr>
            </w:pPr>
            <w:r>
              <w:rPr>
                <w:b w:val="false"/>
                <w:kern w:val="0"/>
                <w:sz w:val="28"/>
                <w:szCs w:val="28"/>
                <w:lang w:val="ru-RU" w:bidi="ar-SA"/>
              </w:rPr>
              <w:t>Частота, кГц</w:t>
            </w:r>
          </w:p>
          <w:p>
            <w:pPr>
              <w:pStyle w:val="Style30"/>
              <w:widowControl w:val="false"/>
              <w:suppressAutoHyphens w:val="true"/>
              <w:spacing w:before="0" w:after="0"/>
              <w:jc w:val="both"/>
              <w:rPr>
                <w:b w:val="false"/>
                <w:sz w:val="28"/>
                <w:szCs w:val="28"/>
              </w:rPr>
            </w:pPr>
            <w:r>
              <w:rPr>
                <w:b w:val="false"/>
                <w:kern w:val="0"/>
                <w:sz w:val="28"/>
                <w:szCs w:val="28"/>
                <w:lang w:val="ru-RU" w:bidi="ar-SA"/>
              </w:rPr>
              <w:t>Пульсации напряжения на нагрузке, В</w:t>
            </w:r>
          </w:p>
        </w:tc>
        <w:tc>
          <w:tcPr>
            <w:tcW w:w="2973" w:type="dxa"/>
            <w:tcBorders>
              <w:top w:val="nil"/>
              <w:left w:val="nil"/>
              <w:bottom w:val="nil"/>
              <w:right w:val="nil"/>
            </w:tcBorders>
          </w:tcPr>
          <w:p>
            <w:pPr>
              <w:pStyle w:val="Style30"/>
              <w:widowControl w:val="false"/>
              <w:suppressAutoHyphens w:val="true"/>
              <w:spacing w:before="0" w:after="0"/>
              <w:jc w:val="both"/>
              <w:rPr>
                <w:b w:val="false"/>
                <w:sz w:val="28"/>
                <w:szCs w:val="28"/>
              </w:rPr>
            </w:pPr>
            <w:r>
              <w:rPr>
                <w:b w:val="false"/>
                <w:kern w:val="0"/>
                <w:sz w:val="28"/>
                <w:szCs w:val="28"/>
                <w:lang w:val="ru-RU" w:bidi="ar-SA"/>
              </w:rPr>
              <w:t>42…54</w:t>
            </w:r>
          </w:p>
          <w:p>
            <w:pPr>
              <w:pStyle w:val="Style30"/>
              <w:widowControl w:val="false"/>
              <w:suppressAutoHyphens w:val="true"/>
              <w:spacing w:before="0" w:after="0"/>
              <w:jc w:val="both"/>
              <w:rPr>
                <w:b w:val="false"/>
                <w:sz w:val="28"/>
                <w:szCs w:val="28"/>
              </w:rPr>
            </w:pPr>
            <w:r>
              <w:rPr>
                <w:b w:val="false"/>
                <w:kern w:val="0"/>
                <w:sz w:val="28"/>
                <w:szCs w:val="28"/>
                <w:lang w:val="ru-RU" w:bidi="ar-SA"/>
              </w:rPr>
              <w:t>170</w:t>
            </w:r>
          </w:p>
          <w:p>
            <w:pPr>
              <w:pStyle w:val="Style30"/>
              <w:widowControl w:val="false"/>
              <w:suppressAutoHyphens w:val="true"/>
              <w:spacing w:before="0" w:after="0"/>
              <w:jc w:val="both"/>
              <w:rPr>
                <w:b w:val="false"/>
                <w:sz w:val="28"/>
                <w:szCs w:val="28"/>
              </w:rPr>
            </w:pPr>
            <w:r>
              <w:rPr>
                <w:b w:val="false"/>
                <w:kern w:val="0"/>
                <w:sz w:val="28"/>
                <w:szCs w:val="28"/>
                <w:lang w:val="ru-RU" w:bidi="ar-SA"/>
              </w:rPr>
              <w:t>7</w:t>
            </w:r>
          </w:p>
          <w:p>
            <w:pPr>
              <w:pStyle w:val="Style30"/>
              <w:widowControl w:val="false"/>
              <w:suppressAutoHyphens w:val="true"/>
              <w:spacing w:before="0" w:after="0"/>
              <w:jc w:val="both"/>
              <w:rPr>
                <w:b w:val="false"/>
                <w:sz w:val="28"/>
                <w:szCs w:val="28"/>
              </w:rPr>
            </w:pPr>
            <w:r>
              <w:rPr>
                <w:b w:val="false"/>
                <w:kern w:val="0"/>
                <w:sz w:val="28"/>
                <w:szCs w:val="28"/>
                <w:lang w:val="ru-RU" w:bidi="ar-SA"/>
              </w:rPr>
              <w:t>200</w:t>
            </w:r>
          </w:p>
          <w:p>
            <w:pPr>
              <w:pStyle w:val="Style30"/>
              <w:widowControl w:val="false"/>
              <w:suppressAutoHyphens w:val="true"/>
              <w:spacing w:before="0" w:after="0"/>
              <w:jc w:val="both"/>
              <w:rPr>
                <w:b w:val="false"/>
                <w:sz w:val="28"/>
                <w:szCs w:val="28"/>
                <w:highlight w:val="yellow"/>
              </w:rPr>
            </w:pPr>
            <w:r>
              <w:rPr>
                <w:b w:val="false"/>
                <w:kern w:val="0"/>
                <w:sz w:val="28"/>
                <w:szCs w:val="28"/>
                <w:lang w:val="ru-RU" w:bidi="ar-SA"/>
              </w:rPr>
              <w:t xml:space="preserve">0,05…0,15 </w:t>
            </w:r>
          </w:p>
        </w:tc>
      </w:tr>
    </w:tbl>
    <w:p>
      <w:pPr>
        <w:pStyle w:val="Style30"/>
        <w:ind w:firstLine="708"/>
        <w:jc w:val="both"/>
        <w:rPr>
          <w:b w:val="false"/>
          <w:sz w:val="28"/>
          <w:szCs w:val="28"/>
        </w:rPr>
      </w:pPr>
      <w:r>
        <w:rPr>
          <w:b w:val="false"/>
          <w:sz w:val="28"/>
          <w:szCs w:val="28"/>
        </w:rPr>
        <w:t>4.2. Конструкторские параметры:</w:t>
      </w:r>
    </w:p>
    <w:p>
      <w:pPr>
        <w:pStyle w:val="Style30"/>
        <w:jc w:val="both"/>
        <w:rPr>
          <w:b w:val="false"/>
          <w:sz w:val="28"/>
          <w:szCs w:val="28"/>
        </w:rPr>
      </w:pPr>
      <w:r>
        <w:rPr>
          <w:b w:val="false"/>
          <w:sz w:val="28"/>
          <w:szCs w:val="28"/>
        </w:rPr>
        <w:t xml:space="preserve">– </w:t>
      </w:r>
      <w:r>
        <w:rPr>
          <w:b w:val="false"/>
          <w:sz w:val="28"/>
          <w:szCs w:val="28"/>
        </w:rPr>
        <w:t>Не предъявляются.</w:t>
      </w:r>
    </w:p>
    <w:p>
      <w:pPr>
        <w:pStyle w:val="Style30"/>
        <w:ind w:firstLine="708"/>
        <w:jc w:val="both"/>
        <w:rPr>
          <w:b w:val="false"/>
          <w:sz w:val="28"/>
          <w:szCs w:val="28"/>
        </w:rPr>
      </w:pPr>
      <w:r>
        <w:rPr>
          <w:b w:val="false"/>
          <w:sz w:val="28"/>
          <w:szCs w:val="28"/>
        </w:rPr>
        <w:t xml:space="preserve">4.3. Условия эксплуатации устанавливаются в соответствии с ГОСТ – 15150-69: </w:t>
      </w:r>
    </w:p>
    <w:p>
      <w:pPr>
        <w:pStyle w:val="Style30"/>
        <w:jc w:val="both"/>
        <w:rPr>
          <w:b w:val="false"/>
          <w:sz w:val="28"/>
          <w:szCs w:val="28"/>
        </w:rPr>
      </w:pPr>
      <w:r>
        <w:rPr>
          <w:b w:val="false"/>
          <w:sz w:val="28"/>
          <w:szCs w:val="28"/>
        </w:rPr>
        <w:t xml:space="preserve">– </w:t>
      </w:r>
      <w:r>
        <w:rPr>
          <w:b w:val="false"/>
          <w:sz w:val="28"/>
          <w:szCs w:val="28"/>
        </w:rPr>
        <w:t>Температура окружающей среды от (–40)°С до 70°С;</w:t>
      </w:r>
    </w:p>
    <w:p>
      <w:pPr>
        <w:pStyle w:val="Style30"/>
        <w:jc w:val="both"/>
        <w:rPr>
          <w:b w:val="false"/>
          <w:sz w:val="28"/>
          <w:szCs w:val="28"/>
        </w:rPr>
      </w:pPr>
      <w:r>
        <w:rPr>
          <w:b w:val="false"/>
          <w:sz w:val="28"/>
          <w:szCs w:val="28"/>
        </w:rPr>
        <w:t xml:space="preserve">– </w:t>
      </w:r>
      <w:r>
        <w:rPr>
          <w:b w:val="false"/>
          <w:sz w:val="28"/>
          <w:szCs w:val="28"/>
        </w:rPr>
        <w:t xml:space="preserve">Атмосферное давление, кПа – от 84 до 106,7 (630–800 мм. рт. ст.);  </w:t>
      </w:r>
    </w:p>
    <w:p>
      <w:pPr>
        <w:pStyle w:val="Style30"/>
        <w:jc w:val="both"/>
        <w:rPr>
          <w:b w:val="false"/>
          <w:sz w:val="28"/>
          <w:szCs w:val="28"/>
        </w:rPr>
      </w:pPr>
      <w:r>
        <w:rPr>
          <w:b w:val="false"/>
          <w:sz w:val="28"/>
          <w:szCs w:val="28"/>
        </w:rPr>
        <w:t xml:space="preserve">– </w:t>
      </w:r>
      <w:r>
        <w:rPr>
          <w:b w:val="false"/>
          <w:sz w:val="28"/>
          <w:szCs w:val="28"/>
        </w:rPr>
        <w:t>Относительная влажность, % – до 80.</w:t>
      </w:r>
    </w:p>
    <w:p>
      <w:pPr>
        <w:pStyle w:val="Style30"/>
        <w:ind w:firstLine="708"/>
        <w:jc w:val="both"/>
        <w:rPr>
          <w:b w:val="false"/>
          <w:sz w:val="28"/>
          <w:szCs w:val="28"/>
        </w:rPr>
      </w:pPr>
      <w:r>
        <w:rPr>
          <w:b w:val="false"/>
          <w:sz w:val="28"/>
          <w:szCs w:val="28"/>
        </w:rPr>
        <w:t>Остальные требования в соответствии с ГОСТ 2.119-73.</w:t>
      </w:r>
    </w:p>
    <w:p>
      <w:pPr>
        <w:pStyle w:val="Style30"/>
        <w:ind w:firstLine="708"/>
        <w:jc w:val="both"/>
        <w:rPr>
          <w:b w:val="false"/>
          <w:sz w:val="28"/>
          <w:szCs w:val="28"/>
        </w:rPr>
      </w:pPr>
      <w:r>
        <w:rPr>
          <w:b w:val="false"/>
          <w:sz w:val="28"/>
          <w:szCs w:val="28"/>
        </w:rPr>
        <w:t xml:space="preserve">4.4. Дополнительные условия: </w:t>
      </w:r>
    </w:p>
    <w:p>
      <w:pPr>
        <w:pStyle w:val="Style30"/>
        <w:jc w:val="both"/>
        <w:rPr>
          <w:b w:val="false"/>
          <w:sz w:val="28"/>
          <w:szCs w:val="28"/>
        </w:rPr>
      </w:pPr>
      <w:r>
        <w:rPr>
          <w:b w:val="false"/>
          <w:sz w:val="28"/>
          <w:szCs w:val="28"/>
        </w:rPr>
        <w:t xml:space="preserve">– </w:t>
      </w:r>
      <w:r>
        <w:rPr>
          <w:b w:val="false"/>
          <w:sz w:val="28"/>
          <w:szCs w:val="28"/>
        </w:rPr>
        <w:t>Не предъявляются.</w:t>
      </w:r>
    </w:p>
    <w:p>
      <w:pPr>
        <w:pStyle w:val="Style30"/>
        <w:jc w:val="both"/>
        <w:rPr>
          <w:b w:val="false"/>
          <w:sz w:val="28"/>
          <w:szCs w:val="28"/>
        </w:rPr>
      </w:pPr>
      <w:r>
        <w:rPr>
          <w:b w:val="false"/>
          <w:sz w:val="28"/>
          <w:szCs w:val="28"/>
        </w:rPr>
        <w:t>5. ПЕРЕЧЕНЬ РАЗДЕЛОВ ПОДЛЕЖАЩИХ РАЗРАБОТКЕ</w:t>
      </w:r>
    </w:p>
    <w:p>
      <w:pPr>
        <w:pStyle w:val="Style30"/>
        <w:ind w:firstLine="708"/>
        <w:jc w:val="both"/>
        <w:rPr>
          <w:b w:val="false"/>
          <w:sz w:val="28"/>
          <w:szCs w:val="28"/>
        </w:rPr>
      </w:pPr>
      <w:r>
        <w:rPr>
          <w:b w:val="false"/>
          <w:sz w:val="28"/>
          <w:szCs w:val="28"/>
        </w:rPr>
        <w:t xml:space="preserve">– </w:t>
      </w:r>
      <w:r>
        <w:rPr>
          <w:b w:val="false"/>
          <w:sz w:val="28"/>
          <w:szCs w:val="28"/>
        </w:rPr>
        <w:t>Введение;</w:t>
      </w:r>
    </w:p>
    <w:p>
      <w:pPr>
        <w:pStyle w:val="Style30"/>
        <w:ind w:firstLine="708"/>
        <w:jc w:val="both"/>
        <w:rPr>
          <w:b w:val="false"/>
          <w:sz w:val="28"/>
          <w:szCs w:val="28"/>
        </w:rPr>
      </w:pPr>
      <w:r>
        <w:rPr>
          <w:b w:val="false"/>
          <w:sz w:val="28"/>
          <w:szCs w:val="28"/>
        </w:rPr>
        <w:t xml:space="preserve">– </w:t>
      </w:r>
      <w:r>
        <w:rPr>
          <w:b w:val="false"/>
          <w:sz w:val="28"/>
          <w:szCs w:val="28"/>
        </w:rPr>
        <w:t>Постановка задачи проектирования;</w:t>
      </w:r>
    </w:p>
    <w:p>
      <w:pPr>
        <w:pStyle w:val="Style30"/>
        <w:ind w:firstLine="708"/>
        <w:jc w:val="both"/>
        <w:rPr>
          <w:b w:val="false"/>
          <w:sz w:val="28"/>
          <w:szCs w:val="28"/>
        </w:rPr>
      </w:pPr>
      <w:r>
        <w:rPr>
          <w:b w:val="false"/>
          <w:sz w:val="28"/>
          <w:szCs w:val="28"/>
        </w:rPr>
        <w:t>– </w:t>
      </w:r>
      <w:r>
        <w:rPr>
          <w:b w:val="false"/>
          <w:sz w:val="28"/>
          <w:szCs w:val="28"/>
        </w:rPr>
        <w:t>Актуальность проектирования</w:t>
      </w:r>
      <w:r>
        <w:rPr>
          <w:b w:val="false"/>
          <w:color w:val="000000" w:themeColor="text1"/>
          <w:sz w:val="28"/>
          <w:szCs w:val="28"/>
        </w:rPr>
        <w:t xml:space="preserve"> </w:t>
      </w:r>
      <w:r>
        <w:rPr>
          <w:b w:val="false"/>
          <w:color w:val="000000" w:themeColor="text1"/>
          <w:sz w:val="28"/>
          <w:szCs w:val="28"/>
          <w:lang w:val="ru-RU"/>
        </w:rPr>
        <w:t xml:space="preserve">резонансного </w:t>
      </w:r>
      <w:r>
        <w:rPr>
          <w:b w:val="false"/>
          <w:color w:val="000000" w:themeColor="text1"/>
          <w:sz w:val="28"/>
          <w:szCs w:val="28"/>
          <w:lang w:val="en-US"/>
        </w:rPr>
        <w:t xml:space="preserve">LLC </w:t>
      </w:r>
      <w:r>
        <w:rPr>
          <w:b w:val="false"/>
          <w:color w:val="000000" w:themeColor="text1"/>
          <w:sz w:val="28"/>
          <w:szCs w:val="28"/>
          <w:lang w:val="ru-RU"/>
        </w:rPr>
        <w:t xml:space="preserve">преобразователя напряжения </w:t>
      </w:r>
      <w:r>
        <w:rPr>
          <w:b w:val="false"/>
          <w:color w:val="000000" w:themeColor="text1"/>
          <w:sz w:val="28"/>
          <w:szCs w:val="28"/>
        </w:rPr>
        <w:t>;</w:t>
      </w:r>
    </w:p>
    <w:p>
      <w:pPr>
        <w:pStyle w:val="Style30"/>
        <w:ind w:firstLine="708"/>
        <w:jc w:val="both"/>
        <w:rPr>
          <w:b w:val="false"/>
          <w:sz w:val="28"/>
          <w:szCs w:val="28"/>
        </w:rPr>
      </w:pPr>
      <w:r>
        <w:rPr>
          <w:b w:val="false"/>
          <w:sz w:val="28"/>
          <w:szCs w:val="28"/>
        </w:rPr>
        <w:t xml:space="preserve">– </w:t>
      </w:r>
      <w:r>
        <w:rPr>
          <w:b w:val="false"/>
          <w:sz w:val="28"/>
          <w:szCs w:val="28"/>
        </w:rPr>
        <w:t xml:space="preserve">Теоретическое описание </w:t>
      </w:r>
      <w:r>
        <w:rPr>
          <w:b w:val="false"/>
          <w:sz w:val="28"/>
          <w:szCs w:val="28"/>
          <w:lang w:val="ru-RU"/>
        </w:rPr>
        <w:t xml:space="preserve">резонансного </w:t>
      </w:r>
      <w:r>
        <w:rPr>
          <w:b w:val="false"/>
          <w:sz w:val="28"/>
          <w:szCs w:val="28"/>
          <w:lang w:val="en-US"/>
        </w:rPr>
        <w:t xml:space="preserve">LLC </w:t>
      </w:r>
      <w:r>
        <w:rPr>
          <w:b w:val="false"/>
          <w:sz w:val="28"/>
          <w:szCs w:val="28"/>
          <w:lang w:val="ru-RU"/>
        </w:rPr>
        <w:t>преобразователя напряжения</w:t>
      </w:r>
      <w:r>
        <w:rPr>
          <w:b w:val="false"/>
          <w:sz w:val="28"/>
          <w:szCs w:val="28"/>
        </w:rPr>
        <w:t>;</w:t>
      </w:r>
    </w:p>
    <w:p>
      <w:pPr>
        <w:pStyle w:val="Style30"/>
        <w:ind w:firstLine="708"/>
        <w:jc w:val="both"/>
        <w:rPr>
          <w:b w:val="false"/>
          <w:sz w:val="28"/>
          <w:szCs w:val="28"/>
        </w:rPr>
      </w:pPr>
      <w:r>
        <w:rPr>
          <w:b w:val="false"/>
          <w:sz w:val="28"/>
          <w:szCs w:val="28"/>
        </w:rPr>
        <w:t xml:space="preserve">– </w:t>
      </w:r>
      <w:r>
        <w:rPr>
          <w:b w:val="false"/>
          <w:sz w:val="28"/>
          <w:szCs w:val="28"/>
        </w:rPr>
        <w:t xml:space="preserve">Расчет электрических параметров и выбор элементов схемы </w:t>
      </w:r>
      <w:r>
        <w:rPr>
          <w:b w:val="false"/>
          <w:color w:val="000000" w:themeColor="text1"/>
          <w:sz w:val="28"/>
          <w:szCs w:val="28"/>
          <w:lang w:val="ru-RU"/>
        </w:rPr>
        <w:t xml:space="preserve">резонансного </w:t>
      </w:r>
      <w:r>
        <w:rPr>
          <w:b w:val="false"/>
          <w:color w:val="000000" w:themeColor="text1"/>
          <w:sz w:val="28"/>
          <w:szCs w:val="28"/>
          <w:lang w:val="en-US"/>
        </w:rPr>
        <w:t xml:space="preserve">LLC </w:t>
      </w:r>
      <w:r>
        <w:rPr>
          <w:b w:val="false"/>
          <w:color w:val="000000" w:themeColor="text1"/>
          <w:sz w:val="28"/>
          <w:szCs w:val="28"/>
          <w:lang w:val="ru-RU"/>
        </w:rPr>
        <w:t>преобразователя напряжения</w:t>
      </w:r>
      <w:r>
        <w:rPr>
          <w:b w:val="false"/>
          <w:sz w:val="28"/>
          <w:szCs w:val="28"/>
        </w:rPr>
        <w:t>;</w:t>
      </w:r>
    </w:p>
    <w:p>
      <w:pPr>
        <w:pStyle w:val="Style30"/>
        <w:ind w:firstLine="708"/>
        <w:jc w:val="both"/>
        <w:rPr>
          <w:b w:val="false"/>
          <w:sz w:val="28"/>
          <w:szCs w:val="28"/>
        </w:rPr>
      </w:pPr>
      <w:r>
        <w:rPr>
          <w:b w:val="false"/>
          <w:sz w:val="28"/>
          <w:szCs w:val="28"/>
        </w:rPr>
        <w:t>–  </w:t>
      </w:r>
      <w:bookmarkStart w:id="1" w:name="_Hlk89972980"/>
      <w:r>
        <w:rPr>
          <w:b w:val="false"/>
          <w:sz w:val="28"/>
          <w:szCs w:val="28"/>
        </w:rPr>
        <w:t xml:space="preserve">Разработка схемы электрической принципиальной </w:t>
      </w:r>
      <w:bookmarkEnd w:id="1"/>
      <w:r>
        <w:rPr>
          <w:b w:val="false"/>
          <w:sz w:val="28"/>
          <w:szCs w:val="28"/>
          <w:lang w:val="ru-RU"/>
        </w:rPr>
        <w:t xml:space="preserve">резонансного </w:t>
      </w:r>
      <w:r>
        <w:rPr>
          <w:b w:val="false"/>
          <w:sz w:val="28"/>
          <w:szCs w:val="28"/>
          <w:lang w:val="en-US"/>
        </w:rPr>
        <w:t xml:space="preserve">LLC </w:t>
      </w:r>
      <w:r>
        <w:rPr>
          <w:b w:val="false"/>
          <w:sz w:val="28"/>
          <w:szCs w:val="28"/>
          <w:lang w:val="ru-RU"/>
        </w:rPr>
        <w:t>преобразователя напряжения</w:t>
      </w:r>
      <w:r>
        <w:rPr>
          <w:b w:val="false"/>
          <w:color w:val="000000" w:themeColor="text1"/>
          <w:sz w:val="28"/>
          <w:szCs w:val="28"/>
        </w:rPr>
        <w:t>;</w:t>
      </w:r>
    </w:p>
    <w:p>
      <w:pPr>
        <w:pStyle w:val="Style30"/>
        <w:ind w:firstLine="708"/>
        <w:jc w:val="both"/>
        <w:rPr>
          <w:b w:val="false"/>
          <w:sz w:val="28"/>
          <w:szCs w:val="28"/>
        </w:rPr>
      </w:pPr>
      <w:r>
        <w:rPr>
          <w:b w:val="false"/>
          <w:sz w:val="28"/>
          <w:szCs w:val="28"/>
        </w:rPr>
        <w:t>–  </w:t>
      </w:r>
      <w:r>
        <w:rPr>
          <w:b w:val="false"/>
          <w:sz w:val="28"/>
          <w:szCs w:val="28"/>
        </w:rPr>
        <w:t>Заключение.</w:t>
      </w:r>
    </w:p>
    <w:p>
      <w:pPr>
        <w:pStyle w:val="Style30"/>
        <w:ind w:firstLine="708"/>
        <w:jc w:val="both"/>
        <w:rPr>
          <w:b w:val="false"/>
          <w:sz w:val="28"/>
          <w:szCs w:val="28"/>
        </w:rPr>
      </w:pPr>
      <w:r>
        <w:rPr>
          <w:b w:val="false"/>
          <w:sz w:val="28"/>
          <w:szCs w:val="28"/>
        </w:rPr>
      </w:r>
    </w:p>
    <w:p>
      <w:pPr>
        <w:pStyle w:val="Style30"/>
        <w:jc w:val="both"/>
        <w:rPr>
          <w:b w:val="false"/>
          <w:sz w:val="28"/>
          <w:szCs w:val="28"/>
        </w:rPr>
      </w:pPr>
      <w:r>
        <w:rPr>
          <w:b w:val="false"/>
          <w:sz w:val="28"/>
          <w:szCs w:val="28"/>
        </w:rPr>
        <w:t xml:space="preserve">Руководитель курсового проекта </w:t>
      </w:r>
    </w:p>
    <w:p>
      <w:pPr>
        <w:pStyle w:val="Style30"/>
        <w:jc w:val="both"/>
        <w:rPr>
          <w:b w:val="false"/>
          <w:sz w:val="28"/>
          <w:szCs w:val="28"/>
        </w:rPr>
      </w:pPr>
      <w:r>
        <w:rPr>
          <w:b w:val="false"/>
          <w:sz w:val="28"/>
          <w:szCs w:val="28"/>
          <w:u w:val="single"/>
        </w:rPr>
        <w:t>Осипов Александр Владимирович</w:t>
        <w:tab/>
        <w:tab/>
        <w:tab/>
        <w:tab/>
        <w:tab/>
        <w:tab/>
        <w:tab/>
        <w:tab/>
      </w:r>
      <w:r>
        <w:rPr>
          <w:b w:val="false"/>
          <w:sz w:val="28"/>
          <w:szCs w:val="28"/>
        </w:rPr>
        <w:t xml:space="preserve">                             </w:t>
      </w:r>
    </w:p>
    <w:p>
      <w:pPr>
        <w:pStyle w:val="Style30"/>
        <w:jc w:val="both"/>
        <w:rPr>
          <w:b w:val="false"/>
          <w:sz w:val="28"/>
          <w:szCs w:val="28"/>
        </w:rPr>
      </w:pPr>
      <w:r>
        <w:rPr>
          <w:b w:val="false"/>
          <w:sz w:val="28"/>
          <w:szCs w:val="28"/>
          <w:u w:val="single"/>
        </w:rPr>
        <w:t>Доцент кафедры ПрЭ</w:t>
        <w:tab/>
        <w:tab/>
        <w:tab/>
        <w:tab/>
        <w:tab/>
        <w:tab/>
        <w:tab/>
        <w:tab/>
        <w:tab/>
        <w:tab/>
      </w:r>
      <w:r>
        <w:rPr>
          <w:b w:val="false"/>
          <w:sz w:val="28"/>
          <w:szCs w:val="28"/>
        </w:rPr>
        <w:t xml:space="preserve">     </w:t>
      </w:r>
    </w:p>
    <w:p>
      <w:pPr>
        <w:pStyle w:val="Style30"/>
        <w:jc w:val="both"/>
        <w:rPr>
          <w:b w:val="false"/>
          <w:sz w:val="28"/>
          <w:szCs w:val="28"/>
        </w:rPr>
      </w:pPr>
      <w:r>
        <w:rPr>
          <w:b w:val="false"/>
          <w:sz w:val="28"/>
          <w:szCs w:val="28"/>
        </w:rPr>
        <w:t xml:space="preserve">«____» ________________2024 г.         </w:t>
        <w:tab/>
        <w:tab/>
        <w:tab/>
        <w:t xml:space="preserve">       _________ Подпись </w:t>
      </w:r>
    </w:p>
    <w:p>
      <w:pPr>
        <w:pStyle w:val="Style30"/>
        <w:jc w:val="both"/>
        <w:rPr>
          <w:b w:val="false"/>
          <w:sz w:val="28"/>
          <w:szCs w:val="28"/>
        </w:rPr>
      </w:pPr>
      <w:r>
        <w:rPr>
          <w:b w:val="false"/>
          <w:sz w:val="28"/>
          <w:szCs w:val="28"/>
        </w:rPr>
        <w:t xml:space="preserve">Задание принято к исполнению  </w:t>
      </w:r>
    </w:p>
    <w:p>
      <w:pPr>
        <w:pStyle w:val="Style30"/>
        <w:jc w:val="both"/>
        <w:rPr>
          <w:b w:val="false"/>
          <w:sz w:val="28"/>
          <w:szCs w:val="28"/>
        </w:rPr>
      </w:pPr>
      <w:r>
        <w:rPr>
          <w:b w:val="false"/>
          <w:sz w:val="28"/>
          <w:szCs w:val="28"/>
          <w:u w:val="single"/>
        </w:rPr>
        <w:t xml:space="preserve">Поддубный Михаил Михайлович </w:t>
        <w:tab/>
        <w:tab/>
        <w:tab/>
        <w:tab/>
        <w:tab/>
        <w:tab/>
        <w:tab/>
        <w:tab/>
      </w:r>
    </w:p>
    <w:p>
      <w:pPr>
        <w:pStyle w:val="Style30"/>
        <w:jc w:val="both"/>
        <w:rPr>
          <w:b w:val="false"/>
          <w:sz w:val="28"/>
          <w:szCs w:val="28"/>
        </w:rPr>
      </w:pPr>
      <w:r>
        <w:rPr>
          <w:b w:val="false"/>
          <w:sz w:val="28"/>
          <w:szCs w:val="28"/>
          <w:u w:val="single"/>
        </w:rPr>
        <w:t>Студент гр. 360-1</w:t>
        <w:tab/>
        <w:tab/>
        <w:tab/>
        <w:tab/>
        <w:tab/>
        <w:tab/>
        <w:tab/>
        <w:tab/>
        <w:tab/>
        <w:tab/>
      </w:r>
    </w:p>
    <w:p>
      <w:pPr>
        <w:pStyle w:val="Normal"/>
        <w:spacing w:lineRule="auto" w:line="360" w:before="0" w:after="200"/>
        <w:jc w:val="right"/>
        <w:rPr>
          <w:szCs w:val="28"/>
        </w:rPr>
      </w:pPr>
      <w:r>
        <w:rPr>
          <w:szCs w:val="28"/>
        </w:rPr>
        <w:t>«____» ________________2024 г</w:t>
      </w:r>
    </w:p>
    <w:p>
      <w:pPr>
        <w:sectPr>
          <w:headerReference w:type="default" r:id="rId2"/>
          <w:footerReference w:type="first" r:id="rId3"/>
          <w:type w:val="nextPage"/>
          <w:pgSz w:w="11906" w:h="16838"/>
          <w:pgMar w:left="1701" w:right="566" w:gutter="0" w:header="708" w:top="1134" w:footer="708" w:bottom="1134"/>
          <w:pgNumType w:fmt="decimal"/>
          <w:formProt w:val="false"/>
          <w:titlePg/>
          <w:textDirection w:val="lrTb"/>
          <w:docGrid w:type="default" w:linePitch="381" w:charSpace="0"/>
        </w:sectPr>
      </w:pPr>
    </w:p>
    <w:sdt>
      <w:sdtPr>
        <w:docPartObj>
          <w:docPartGallery w:val="Table of Contents"/>
          <w:docPartUnique w:val="true"/>
        </w:docPartObj>
      </w:sdtPr>
      <w:sdtContent>
        <w:p>
          <w:pPr>
            <w:pStyle w:val="Style28"/>
            <w:spacing w:lineRule="auto" w:line="360" w:before="0" w:after="0"/>
            <w:jc w:val="center"/>
            <w:rPr>
              <w:rFonts w:ascii="Times New Roman" w:hAnsi="Times New Roman" w:cs="Times New Roman"/>
              <w:bCs w:val="false"/>
              <w:color w:val="auto"/>
              <w:szCs w:val="24"/>
            </w:rPr>
          </w:pPr>
          <w:r>
            <w:rPr>
              <w:rFonts w:cs="Times New Roman" w:ascii="Times New Roman" w:hAnsi="Times New Roman"/>
              <w:bCs w:val="false"/>
              <w:color w:val="auto"/>
              <w:szCs w:val="24"/>
            </w:rPr>
            <w:t>СОДЕРЖАНИЕ</w:t>
          </w:r>
        </w:p>
        <w:p>
          <w:pPr>
            <w:pStyle w:val="Normal"/>
            <w:rPr>
              <w:lang w:eastAsia="ru-RU"/>
            </w:rPr>
          </w:pPr>
          <w:r>
            <w:rPr>
              <w:lang w:eastAsia="ru-RU"/>
            </w:rPr>
          </w:r>
        </w:p>
        <w:p>
          <w:pPr>
            <w:pStyle w:val="12"/>
            <w:rPr>
              <w:rFonts w:ascii="Calibri" w:hAnsi="Calibri" w:eastAsia="" w:cs="" w:asciiTheme="minorHAnsi" w:cstheme="minorBidi" w:eastAsiaTheme="minorEastAsia" w:hAnsiTheme="minorHAnsi"/>
              <w:sz w:val="22"/>
              <w:szCs w:val="22"/>
              <w:lang w:eastAsia="ru-RU"/>
            </w:rPr>
          </w:pPr>
          <w:r>
            <w:fldChar w:fldCharType="begin"/>
          </w:r>
          <w:r>
            <w:rPr>
              <w:webHidden/>
              <w:rStyle w:val="Style17"/>
              <w:vanish w:val="false"/>
              <w:rFonts w:eastAsia="Calibri"/>
            </w:rPr>
            <w:instrText xml:space="preserve"> TOC \z \o "1-3" \u \h</w:instrText>
          </w:r>
          <w:r>
            <w:rPr>
              <w:webHidden/>
              <w:rStyle w:val="Style17"/>
              <w:vanish w:val="false"/>
              <w:rFonts w:eastAsia="Calibri"/>
            </w:rPr>
            <w:fldChar w:fldCharType="separate"/>
          </w:r>
          <w:hyperlink w:anchor="_Toc124111167">
            <w:r>
              <w:rPr>
                <w:webHidden/>
                <w:rStyle w:val="Style17"/>
                <w:rFonts w:eastAsia="Calibri" w:eastAsiaTheme="minorHAnsi"/>
                <w:vanish w:val="false"/>
              </w:rPr>
              <w:t>1. Введение</w:t>
            </w:r>
            <w:r>
              <w:rPr>
                <w:webHidden/>
              </w:rPr>
              <w:fldChar w:fldCharType="begin"/>
            </w:r>
            <w:r>
              <w:rPr>
                <w:webHidden/>
              </w:rPr>
              <w:instrText xml:space="preserve">PAGEREF _Toc124111167 \h</w:instrText>
            </w:r>
            <w:r>
              <w:rPr>
                <w:webHidden/>
              </w:rPr>
              <w:fldChar w:fldCharType="separate"/>
            </w:r>
            <w:r>
              <w:rPr>
                <w:rStyle w:val="Style17"/>
                <w:vanish w:val="false"/>
              </w:rPr>
              <w:tab/>
              <w:t>5</w:t>
            </w:r>
            <w:r>
              <w:rPr>
                <w:webHidden/>
              </w:rPr>
              <w:fldChar w:fldCharType="end"/>
            </w:r>
          </w:hyperlink>
        </w:p>
        <w:p>
          <w:pPr>
            <w:pStyle w:val="12"/>
            <w:rPr>
              <w:rFonts w:ascii="Calibri" w:hAnsi="Calibri" w:eastAsia="" w:cs="" w:asciiTheme="minorHAnsi" w:cstheme="minorBidi" w:eastAsiaTheme="minorEastAsia" w:hAnsiTheme="minorHAnsi"/>
              <w:sz w:val="22"/>
              <w:szCs w:val="22"/>
              <w:lang w:eastAsia="ru-RU"/>
            </w:rPr>
          </w:pPr>
          <w:hyperlink w:anchor="_Toc124111168">
            <w:r>
              <w:rPr>
                <w:webHidden/>
              </w:rPr>
              <w:fldChar w:fldCharType="begin"/>
            </w:r>
            <w:r>
              <w:rPr>
                <w:webHidden/>
              </w:rPr>
              <w:instrText xml:space="preserve">PAGEREF _Toc124111168 \h</w:instrText>
            </w:r>
            <w:r>
              <w:rPr>
                <w:webHidden/>
              </w:rPr>
              <w:fldChar w:fldCharType="separate"/>
            </w:r>
            <w:r>
              <w:rPr>
                <w:webHidden/>
                <w:rStyle w:val="Style17"/>
                <w:vanish w:val="false"/>
              </w:rPr>
              <w:t>2. Постановка задачи проектирования</w:t>
              <w:tab/>
              <w:t>6</w:t>
            </w:r>
            <w:r>
              <w:rPr>
                <w:webHidden/>
              </w:rPr>
              <w:fldChar w:fldCharType="end"/>
            </w:r>
          </w:hyperlink>
        </w:p>
        <w:p>
          <w:pPr>
            <w:pStyle w:val="12"/>
            <w:rPr>
              <w:rFonts w:ascii="Calibri" w:hAnsi="Calibri" w:eastAsia="" w:cs="" w:asciiTheme="minorHAnsi" w:cstheme="minorBidi" w:eastAsiaTheme="minorEastAsia" w:hAnsiTheme="minorHAnsi"/>
              <w:sz w:val="22"/>
              <w:szCs w:val="22"/>
              <w:lang w:eastAsia="ru-RU"/>
            </w:rPr>
          </w:pPr>
          <w:hyperlink w:anchor="_Toc124111169">
            <w:r>
              <w:rPr>
                <w:webHidden/>
                <w:rStyle w:val="Style17"/>
                <w:b w:val="false"/>
                <w:bCs w:val="false"/>
                <w:vanish w:val="false"/>
                <w:sz w:val="28"/>
                <w:szCs w:val="28"/>
                <w:lang w:val="ru-RU"/>
              </w:rPr>
              <w:t xml:space="preserve">3. Актуальность проектирования </w:t>
            </w:r>
            <w:r>
              <w:rPr>
                <w:rStyle w:val="Style17"/>
                <w:b w:val="false"/>
                <w:bCs w:val="false"/>
                <w:vanish w:val="false"/>
                <w:sz w:val="28"/>
                <w:szCs w:val="28"/>
                <w:lang w:val="ru-RU"/>
              </w:rPr>
              <w:t>резонансного LLC преобразователя напряжения с перенесённым контуром</w:t>
            </w:r>
            <w:r>
              <w:rPr>
                <w:webHidden/>
              </w:rPr>
              <w:fldChar w:fldCharType="begin"/>
            </w:r>
            <w:r>
              <w:rPr>
                <w:webHidden/>
              </w:rPr>
              <w:instrText xml:space="preserve">PAGEREF _Toc124111169 \h</w:instrText>
            </w:r>
            <w:r>
              <w:rPr>
                <w:webHidden/>
              </w:rPr>
              <w:fldChar w:fldCharType="separate"/>
            </w:r>
            <w:r>
              <w:rPr>
                <w:rStyle w:val="Style17"/>
                <w:b w:val="false"/>
                <w:bCs w:val="false"/>
                <w:vanish w:val="false"/>
                <w:sz w:val="28"/>
                <w:szCs w:val="28"/>
                <w:lang w:val="ru-RU"/>
              </w:rPr>
              <w:t xml:space="preserve"> </w:t>
              <w:tab/>
              <w:t>8</w:t>
            </w:r>
            <w:r>
              <w:rPr>
                <w:webHidden/>
              </w:rPr>
              <w:fldChar w:fldCharType="end"/>
            </w:r>
          </w:hyperlink>
        </w:p>
        <w:p>
          <w:pPr>
            <w:pStyle w:val="12"/>
            <w:rPr>
              <w:rFonts w:ascii="Calibri" w:hAnsi="Calibri" w:eastAsia="" w:cs="" w:asciiTheme="minorHAnsi" w:cstheme="minorBidi" w:eastAsiaTheme="minorEastAsia" w:hAnsiTheme="minorHAnsi"/>
              <w:sz w:val="22"/>
              <w:szCs w:val="22"/>
              <w:lang w:eastAsia="ru-RU"/>
            </w:rPr>
          </w:pPr>
          <w:hyperlink w:anchor="_Toc124111170">
            <w:r>
              <w:rPr>
                <w:webHidden/>
                <w:rStyle w:val="Style17"/>
                <w:vanish w:val="false"/>
              </w:rPr>
              <w:t xml:space="preserve">4. Теоретическое описание </w:t>
            </w:r>
          </w:hyperlink>
          <w:hyperlink w:anchor="_Toc124111169">
            <w:r>
              <w:rPr>
                <w:webHidden/>
              </w:rPr>
              <w:fldChar w:fldCharType="begin"/>
            </w:r>
            <w:r>
              <w:rPr>
                <w:webHidden/>
              </w:rPr>
              <w:instrText xml:space="preserve">PAGEREF _Toc124111169 \h</w:instrText>
            </w:r>
            <w:r>
              <w:rPr>
                <w:webHidden/>
              </w:rPr>
              <w:fldChar w:fldCharType="separate"/>
            </w:r>
            <w:r>
              <w:rPr>
                <w:webHidden/>
                <w:rStyle w:val="Style17"/>
                <w:b w:val="false"/>
                <w:bCs w:val="false"/>
                <w:vanish w:val="false"/>
                <w:sz w:val="28"/>
                <w:szCs w:val="28"/>
                <w:lang w:val="ru-RU"/>
              </w:rPr>
              <w:t>резонансного LLC преобразователя напряжения с перенесённым контуром</w:t>
            </w:r>
            <w:r>
              <w:rPr>
                <w:webHidden/>
              </w:rPr>
              <w:fldChar w:fldCharType="end"/>
            </w:r>
          </w:hyperlink>
          <w:hyperlink w:anchor="_Toc124111170">
            <w:r>
              <w:rPr>
                <w:webHidden/>
              </w:rPr>
              <w:fldChar w:fldCharType="begin"/>
            </w:r>
            <w:r>
              <w:rPr>
                <w:webHidden/>
              </w:rPr>
              <w:instrText xml:space="preserve">PAGEREF _Toc124111170 \h</w:instrText>
            </w:r>
            <w:r>
              <w:rPr>
                <w:webHidden/>
              </w:rPr>
              <w:fldChar w:fldCharType="separate"/>
            </w:r>
            <w:r>
              <w:rPr>
                <w:webHidden/>
                <w:rStyle w:val="Style17"/>
                <w:vanish w:val="false"/>
              </w:rPr>
              <w:tab/>
              <w:t>10</w:t>
            </w:r>
            <w:r>
              <w:rPr>
                <w:webHidden/>
              </w:rPr>
              <w:fldChar w:fldCharType="end"/>
            </w:r>
          </w:hyperlink>
        </w:p>
        <w:p>
          <w:pPr>
            <w:pStyle w:val="12"/>
            <w:rPr>
              <w:rFonts w:ascii="Calibri" w:hAnsi="Calibri" w:eastAsia="" w:cs="" w:asciiTheme="minorHAnsi" w:cstheme="minorBidi" w:eastAsiaTheme="minorEastAsia" w:hAnsiTheme="minorHAnsi"/>
              <w:sz w:val="22"/>
              <w:szCs w:val="22"/>
              <w:lang w:eastAsia="ru-RU"/>
            </w:rPr>
          </w:pPr>
          <w:hyperlink w:anchor="_Toc124111171">
            <w:r>
              <w:rPr>
                <w:webHidden/>
                <w:rStyle w:val="Style17"/>
                <w:rFonts w:eastAsia="Calibri" w:eastAsiaTheme="minorHAnsi"/>
                <w:vanish w:val="false"/>
              </w:rPr>
              <w:t xml:space="preserve">5. Расчёт электрических параметров и выбор элементов схемы </w:t>
            </w:r>
          </w:hyperlink>
          <w:hyperlink w:anchor="_Toc124111169">
            <w:r>
              <w:rPr>
                <w:webHidden/>
              </w:rPr>
              <w:fldChar w:fldCharType="begin"/>
            </w:r>
            <w:r>
              <w:rPr>
                <w:webHidden/>
              </w:rPr>
              <w:instrText xml:space="preserve">PAGEREF _Toc124111169 \h</w:instrText>
            </w:r>
            <w:r>
              <w:rPr>
                <w:webHidden/>
              </w:rPr>
              <w:fldChar w:fldCharType="separate"/>
            </w:r>
            <w:r>
              <w:rPr>
                <w:webHidden/>
                <w:rStyle w:val="Style17"/>
                <w:rFonts w:eastAsia="Calibri" w:eastAsiaTheme="minorHAnsi"/>
                <w:b w:val="false"/>
                <w:bCs w:val="false"/>
                <w:vanish w:val="false"/>
                <w:sz w:val="28"/>
                <w:szCs w:val="28"/>
                <w:lang w:val="ru-RU"/>
              </w:rPr>
              <w:t>резонансного LLC преобразователя напряжения с перенесённым контуром</w:t>
            </w:r>
            <w:r>
              <w:rPr>
                <w:webHidden/>
              </w:rPr>
              <w:fldChar w:fldCharType="end"/>
            </w:r>
          </w:hyperlink>
          <w:hyperlink w:anchor="_Toc124111171">
            <w:r>
              <w:rPr>
                <w:webHidden/>
              </w:rPr>
              <w:fldChar w:fldCharType="begin"/>
            </w:r>
            <w:r>
              <w:rPr>
                <w:webHidden/>
              </w:rPr>
              <w:instrText xml:space="preserve">PAGEREF _Toc124111171 \h</w:instrText>
            </w:r>
            <w:r>
              <w:rPr>
                <w:webHidden/>
              </w:rPr>
              <w:fldChar w:fldCharType="separate"/>
            </w:r>
            <w:r>
              <w:rPr>
                <w:webHidden/>
                <w:rStyle w:val="Style17"/>
                <w:vanish w:val="false"/>
              </w:rPr>
              <w:tab/>
              <w:t>12</w:t>
            </w:r>
            <w:r>
              <w:rPr>
                <w:webHidden/>
              </w:rPr>
              <w:fldChar w:fldCharType="end"/>
            </w:r>
          </w:hyperlink>
        </w:p>
        <w:p>
          <w:pPr>
            <w:pStyle w:val="12"/>
            <w:rPr>
              <w:rFonts w:ascii="Calibri" w:hAnsi="Calibri" w:eastAsia="" w:cs="" w:asciiTheme="minorHAnsi" w:cstheme="minorBidi" w:eastAsiaTheme="minorEastAsia" w:hAnsiTheme="minorHAnsi"/>
              <w:sz w:val="22"/>
              <w:szCs w:val="22"/>
              <w:lang w:eastAsia="ru-RU"/>
            </w:rPr>
          </w:pPr>
          <w:hyperlink w:anchor="_Toc124111172">
            <w:r>
              <w:rPr>
                <w:webHidden/>
                <w:rStyle w:val="Style17"/>
                <w:rFonts w:eastAsia="Calibri" w:eastAsiaTheme="minorHAnsi"/>
                <w:vanish w:val="false"/>
              </w:rPr>
              <w:t>5.1 Определение максимальной мощности преобразователя и оценка мощности вторичной обмотки трансформатора</w:t>
            </w:r>
            <w:r>
              <w:rPr>
                <w:webHidden/>
              </w:rPr>
              <w:fldChar w:fldCharType="begin"/>
            </w:r>
            <w:r>
              <w:rPr>
                <w:webHidden/>
              </w:rPr>
              <w:instrText xml:space="preserve">PAGEREF _Toc124111172 \h</w:instrText>
            </w:r>
            <w:r>
              <w:rPr>
                <w:webHidden/>
              </w:rPr>
              <w:fldChar w:fldCharType="separate"/>
            </w:r>
            <w:r>
              <w:rPr>
                <w:rStyle w:val="Style17"/>
                <w:vanish w:val="false"/>
              </w:rPr>
              <w:tab/>
              <w:t>15</w:t>
            </w:r>
            <w:r>
              <w:rPr>
                <w:webHidden/>
              </w:rPr>
              <w:fldChar w:fldCharType="end"/>
            </w:r>
          </w:hyperlink>
        </w:p>
        <w:p>
          <w:pPr>
            <w:pStyle w:val="12"/>
            <w:rPr>
              <w:rFonts w:ascii="Calibri" w:hAnsi="Calibri" w:eastAsia="" w:cs="" w:asciiTheme="minorHAnsi" w:cstheme="minorBidi" w:eastAsiaTheme="minorEastAsia" w:hAnsiTheme="minorHAnsi"/>
              <w:sz w:val="22"/>
              <w:szCs w:val="22"/>
              <w:lang w:eastAsia="ru-RU"/>
            </w:rPr>
          </w:pPr>
          <w:hyperlink w:anchor="_Toc124111173">
            <w:r>
              <w:rPr>
                <w:webHidden/>
                <w:rStyle w:val="Style17"/>
                <w:rFonts w:eastAsia="Calibri" w:eastAsiaTheme="minorHAnsi"/>
                <w:vanish w:val="false"/>
              </w:rPr>
              <w:t>5.2 Определение тока пульсаций дросселя</w:t>
            </w:r>
            <w:r>
              <w:rPr>
                <w:webHidden/>
              </w:rPr>
              <w:fldChar w:fldCharType="begin"/>
            </w:r>
            <w:r>
              <w:rPr>
                <w:webHidden/>
              </w:rPr>
              <w:instrText xml:space="preserve">PAGEREF _Toc124111173 \h</w:instrText>
            </w:r>
            <w:r>
              <w:rPr>
                <w:webHidden/>
              </w:rPr>
              <w:fldChar w:fldCharType="separate"/>
            </w:r>
            <w:r>
              <w:rPr>
                <w:rStyle w:val="Style17"/>
                <w:vanish w:val="false"/>
              </w:rPr>
              <w:tab/>
              <w:t>15</w:t>
            </w:r>
            <w:r>
              <w:rPr>
                <w:webHidden/>
              </w:rPr>
              <w:fldChar w:fldCharType="end"/>
            </w:r>
          </w:hyperlink>
        </w:p>
        <w:p>
          <w:pPr>
            <w:pStyle w:val="12"/>
            <w:rPr>
              <w:rFonts w:ascii="Calibri" w:hAnsi="Calibri" w:eastAsia="" w:cs="" w:asciiTheme="minorHAnsi" w:cstheme="minorBidi" w:eastAsiaTheme="minorEastAsia" w:hAnsiTheme="minorHAnsi"/>
              <w:sz w:val="22"/>
              <w:szCs w:val="22"/>
              <w:lang w:eastAsia="ru-RU"/>
            </w:rPr>
          </w:pPr>
          <w:hyperlink w:anchor="_Toc124111174">
            <w:r>
              <w:rPr>
                <w:webHidden/>
                <w:rStyle w:val="Style17"/>
                <w:rFonts w:eastAsia="Calibri" w:eastAsiaTheme="minorHAnsi"/>
                <w:vanish w:val="false"/>
              </w:rPr>
              <w:t>5.3 Расчет трансформатора</w:t>
            </w:r>
            <w:r>
              <w:rPr>
                <w:webHidden/>
              </w:rPr>
              <w:fldChar w:fldCharType="begin"/>
            </w:r>
            <w:r>
              <w:rPr>
                <w:webHidden/>
              </w:rPr>
              <w:instrText xml:space="preserve">PAGEREF _Toc124111174 \h</w:instrText>
            </w:r>
            <w:r>
              <w:rPr>
                <w:webHidden/>
              </w:rPr>
              <w:fldChar w:fldCharType="separate"/>
            </w:r>
            <w:r>
              <w:rPr>
                <w:rStyle w:val="Style17"/>
                <w:vanish w:val="false"/>
              </w:rPr>
              <w:tab/>
              <w:t>15</w:t>
            </w:r>
            <w:r>
              <w:rPr>
                <w:webHidden/>
              </w:rPr>
              <w:fldChar w:fldCharType="end"/>
            </w:r>
          </w:hyperlink>
        </w:p>
        <w:p>
          <w:pPr>
            <w:pStyle w:val="12"/>
            <w:rPr>
              <w:rFonts w:ascii="Calibri" w:hAnsi="Calibri" w:eastAsia="" w:cs="" w:asciiTheme="minorHAnsi" w:cstheme="minorBidi" w:eastAsiaTheme="minorEastAsia" w:hAnsiTheme="minorHAnsi"/>
              <w:sz w:val="22"/>
              <w:szCs w:val="22"/>
              <w:lang w:eastAsia="ru-RU"/>
            </w:rPr>
          </w:pPr>
          <w:hyperlink w:anchor="_Toc124111175">
            <w:r>
              <w:rPr>
                <w:webHidden/>
                <w:rStyle w:val="Style17"/>
                <w:rFonts w:eastAsia="Calibri" w:eastAsiaTheme="minorHAnsi"/>
                <w:vanish w:val="false"/>
              </w:rPr>
              <w:t>5.4 Расчет выходного дросселя</w:t>
            </w:r>
            <w:r>
              <w:rPr>
                <w:webHidden/>
              </w:rPr>
              <w:fldChar w:fldCharType="begin"/>
            </w:r>
            <w:r>
              <w:rPr>
                <w:webHidden/>
              </w:rPr>
              <w:instrText xml:space="preserve">PAGEREF _Toc124111175 \h</w:instrText>
            </w:r>
            <w:r>
              <w:rPr>
                <w:webHidden/>
              </w:rPr>
              <w:fldChar w:fldCharType="separate"/>
            </w:r>
            <w:r>
              <w:rPr>
                <w:rStyle w:val="Style17"/>
                <w:vanish w:val="false"/>
              </w:rPr>
              <w:tab/>
              <w:t>25</w:t>
            </w:r>
            <w:r>
              <w:rPr>
                <w:webHidden/>
              </w:rPr>
              <w:fldChar w:fldCharType="end"/>
            </w:r>
          </w:hyperlink>
        </w:p>
        <w:p>
          <w:pPr>
            <w:pStyle w:val="12"/>
            <w:rPr>
              <w:rFonts w:ascii="Calibri" w:hAnsi="Calibri" w:eastAsia="" w:cs="" w:asciiTheme="minorHAnsi" w:cstheme="minorBidi" w:eastAsiaTheme="minorEastAsia" w:hAnsiTheme="minorHAnsi"/>
              <w:sz w:val="22"/>
              <w:szCs w:val="22"/>
              <w:lang w:eastAsia="ru-RU"/>
            </w:rPr>
          </w:pPr>
          <w:hyperlink w:anchor="_Toc124111176">
            <w:r>
              <w:rPr>
                <w:webHidden/>
                <w:rStyle w:val="Style17"/>
                <w:rFonts w:eastAsia="Calibri" w:eastAsiaTheme="minorHAnsi"/>
                <w:vanish w:val="false"/>
              </w:rPr>
              <w:t>5.5 Расчет диодов</w:t>
            </w:r>
            <w:r>
              <w:rPr>
                <w:webHidden/>
              </w:rPr>
              <w:fldChar w:fldCharType="begin"/>
            </w:r>
            <w:r>
              <w:rPr>
                <w:webHidden/>
              </w:rPr>
              <w:instrText xml:space="preserve">PAGEREF _Toc124111176 \h</w:instrText>
            </w:r>
            <w:r>
              <w:rPr>
                <w:webHidden/>
              </w:rPr>
              <w:fldChar w:fldCharType="separate"/>
            </w:r>
            <w:r>
              <w:rPr>
                <w:rStyle w:val="Style17"/>
                <w:vanish w:val="false"/>
              </w:rPr>
              <w:tab/>
              <w:t>27</w:t>
            </w:r>
            <w:r>
              <w:rPr>
                <w:webHidden/>
              </w:rPr>
              <w:fldChar w:fldCharType="end"/>
            </w:r>
          </w:hyperlink>
        </w:p>
        <w:p>
          <w:pPr>
            <w:pStyle w:val="12"/>
            <w:rPr>
              <w:rFonts w:ascii="Calibri" w:hAnsi="Calibri" w:eastAsia="" w:cs="" w:asciiTheme="minorHAnsi" w:cstheme="minorBidi" w:eastAsiaTheme="minorEastAsia" w:hAnsiTheme="minorHAnsi"/>
              <w:sz w:val="22"/>
              <w:szCs w:val="22"/>
              <w:lang w:eastAsia="ru-RU"/>
            </w:rPr>
          </w:pPr>
          <w:hyperlink w:anchor="_Toc124111177">
            <w:r>
              <w:rPr>
                <w:webHidden/>
                <w:rStyle w:val="Style17"/>
                <w:rFonts w:eastAsia="Calibri" w:eastAsiaTheme="minorHAnsi"/>
                <w:vanish w:val="false"/>
              </w:rPr>
              <w:t>5.6 Расчет ключевого транзистора</w:t>
            </w:r>
            <w:r>
              <w:rPr>
                <w:webHidden/>
              </w:rPr>
              <w:fldChar w:fldCharType="begin"/>
            </w:r>
            <w:r>
              <w:rPr>
                <w:webHidden/>
              </w:rPr>
              <w:instrText xml:space="preserve">PAGEREF _Toc124111177 \h</w:instrText>
            </w:r>
            <w:r>
              <w:rPr>
                <w:webHidden/>
              </w:rPr>
              <w:fldChar w:fldCharType="separate"/>
            </w:r>
            <w:r>
              <w:rPr>
                <w:rStyle w:val="Style17"/>
                <w:vanish w:val="false"/>
              </w:rPr>
              <w:tab/>
              <w:t>29</w:t>
            </w:r>
            <w:r>
              <w:rPr>
                <w:webHidden/>
              </w:rPr>
              <w:fldChar w:fldCharType="end"/>
            </w:r>
          </w:hyperlink>
        </w:p>
        <w:p>
          <w:pPr>
            <w:pStyle w:val="12"/>
            <w:rPr>
              <w:rFonts w:ascii="Calibri" w:hAnsi="Calibri" w:eastAsia="" w:cs="" w:asciiTheme="minorHAnsi" w:cstheme="minorBidi" w:eastAsiaTheme="minorEastAsia" w:hAnsiTheme="minorHAnsi"/>
              <w:sz w:val="22"/>
              <w:szCs w:val="22"/>
              <w:lang w:eastAsia="ru-RU"/>
            </w:rPr>
          </w:pPr>
          <w:hyperlink w:anchor="_Toc124111178">
            <w:r>
              <w:rPr>
                <w:webHidden/>
                <w:rStyle w:val="Style17"/>
                <w:rFonts w:eastAsia="Calibri" w:eastAsiaTheme="minorHAnsi"/>
                <w:vanish w:val="false"/>
              </w:rPr>
              <w:t>5.7 Расчет выходного фильтра</w:t>
            </w:r>
            <w:r>
              <w:rPr>
                <w:webHidden/>
              </w:rPr>
              <w:fldChar w:fldCharType="begin"/>
            </w:r>
            <w:r>
              <w:rPr>
                <w:webHidden/>
              </w:rPr>
              <w:instrText xml:space="preserve">PAGEREF _Toc124111178 \h</w:instrText>
            </w:r>
            <w:r>
              <w:rPr>
                <w:webHidden/>
              </w:rPr>
              <w:fldChar w:fldCharType="separate"/>
            </w:r>
            <w:r>
              <w:rPr>
                <w:rStyle w:val="Style17"/>
                <w:vanish w:val="false"/>
              </w:rPr>
              <w:tab/>
              <w:t>31</w:t>
            </w:r>
            <w:r>
              <w:rPr>
                <w:webHidden/>
              </w:rPr>
              <w:fldChar w:fldCharType="end"/>
            </w:r>
          </w:hyperlink>
        </w:p>
        <w:p>
          <w:pPr>
            <w:pStyle w:val="12"/>
            <w:rPr>
              <w:rFonts w:ascii="Calibri" w:hAnsi="Calibri" w:eastAsia="" w:cs="" w:asciiTheme="minorHAnsi" w:cstheme="minorBidi" w:eastAsiaTheme="minorEastAsia" w:hAnsiTheme="minorHAnsi"/>
              <w:sz w:val="22"/>
              <w:szCs w:val="22"/>
              <w:lang w:eastAsia="ru-RU"/>
            </w:rPr>
          </w:pPr>
          <w:hyperlink w:anchor="_Toc124111179">
            <w:r>
              <w:rPr>
                <w:webHidden/>
                <w:rStyle w:val="Style17"/>
                <w:rFonts w:eastAsia="Calibri" w:eastAsiaTheme="minorHAnsi"/>
                <w:vanish w:val="false"/>
              </w:rPr>
              <w:t>5.8 Расчет входного конденсатора</w:t>
            </w:r>
            <w:r>
              <w:rPr>
                <w:webHidden/>
              </w:rPr>
              <w:fldChar w:fldCharType="begin"/>
            </w:r>
            <w:r>
              <w:rPr>
                <w:webHidden/>
              </w:rPr>
              <w:instrText xml:space="preserve">PAGEREF _Toc124111179 \h</w:instrText>
            </w:r>
            <w:r>
              <w:rPr>
                <w:webHidden/>
              </w:rPr>
              <w:fldChar w:fldCharType="separate"/>
            </w:r>
            <w:r>
              <w:rPr>
                <w:rStyle w:val="Style17"/>
                <w:vanish w:val="false"/>
              </w:rPr>
              <w:tab/>
              <w:t>32</w:t>
            </w:r>
            <w:r>
              <w:rPr>
                <w:webHidden/>
              </w:rPr>
              <w:fldChar w:fldCharType="end"/>
            </w:r>
          </w:hyperlink>
        </w:p>
        <w:p>
          <w:pPr>
            <w:pStyle w:val="12"/>
            <w:rPr>
              <w:rFonts w:ascii="Calibri" w:hAnsi="Calibri" w:eastAsia="" w:cs="" w:asciiTheme="minorHAnsi" w:cstheme="minorBidi" w:eastAsiaTheme="minorEastAsia" w:hAnsiTheme="minorHAnsi"/>
              <w:sz w:val="22"/>
              <w:szCs w:val="22"/>
              <w:lang w:eastAsia="ru-RU"/>
            </w:rPr>
          </w:pPr>
          <w:hyperlink w:anchor="_Toc124111180">
            <w:r>
              <w:rPr>
                <w:webHidden/>
                <w:rStyle w:val="Style17"/>
                <w:rFonts w:eastAsia="Calibri" w:eastAsiaTheme="minorHAnsi"/>
                <w:vanish w:val="false"/>
              </w:rPr>
              <w:t xml:space="preserve">6. </w:t>
            </w:r>
            <w:r>
              <w:rPr>
                <w:rStyle w:val="Style17"/>
              </w:rPr>
              <w:t>Разработка схемы электрической принципиальной однотактного прямоходового преобразователя напряжения</w:t>
            </w:r>
            <w:r>
              <w:rPr>
                <w:webHidden/>
              </w:rPr>
              <w:fldChar w:fldCharType="begin"/>
            </w:r>
            <w:r>
              <w:rPr>
                <w:webHidden/>
              </w:rPr>
              <w:instrText xml:space="preserve">PAGEREF _Toc124111180 \h</w:instrText>
            </w:r>
            <w:r>
              <w:rPr>
                <w:webHidden/>
              </w:rPr>
              <w:fldChar w:fldCharType="separate"/>
            </w:r>
            <w:r>
              <w:rPr>
                <w:rStyle w:val="Style17"/>
                <w:vanish w:val="false"/>
              </w:rPr>
              <w:tab/>
              <w:t>33</w:t>
            </w:r>
            <w:r>
              <w:rPr>
                <w:webHidden/>
              </w:rPr>
              <w:fldChar w:fldCharType="end"/>
            </w:r>
          </w:hyperlink>
        </w:p>
        <w:p>
          <w:pPr>
            <w:pStyle w:val="12"/>
            <w:rPr>
              <w:rFonts w:ascii="Calibri" w:hAnsi="Calibri" w:eastAsia="" w:cs="" w:asciiTheme="minorHAnsi" w:cstheme="minorBidi" w:eastAsiaTheme="minorEastAsia" w:hAnsiTheme="minorHAnsi"/>
              <w:sz w:val="22"/>
              <w:szCs w:val="22"/>
              <w:lang w:eastAsia="ru-RU"/>
            </w:rPr>
          </w:pPr>
          <w:hyperlink w:anchor="_Toc124111181">
            <w:r>
              <w:rPr>
                <w:webHidden/>
                <w:rStyle w:val="Style17"/>
                <w:rFonts w:eastAsia="Calibri" w:eastAsiaTheme="minorHAnsi"/>
                <w:vanish w:val="false"/>
              </w:rPr>
              <w:t xml:space="preserve">7. </w:t>
            </w:r>
            <w:r>
              <w:rPr>
                <w:rStyle w:val="Style17"/>
              </w:rPr>
              <w:t>Заключение</w:t>
            </w:r>
            <w:r>
              <w:rPr>
                <w:webHidden/>
              </w:rPr>
              <w:fldChar w:fldCharType="begin"/>
            </w:r>
            <w:r>
              <w:rPr>
                <w:webHidden/>
              </w:rPr>
              <w:instrText xml:space="preserve">PAGEREF _Toc124111181 \h</w:instrText>
            </w:r>
            <w:r>
              <w:rPr>
                <w:webHidden/>
              </w:rPr>
              <w:fldChar w:fldCharType="separate"/>
            </w:r>
            <w:r>
              <w:rPr>
                <w:rStyle w:val="Style17"/>
                <w:vanish w:val="false"/>
              </w:rPr>
              <w:tab/>
              <w:t>34</w:t>
            </w:r>
            <w:r>
              <w:rPr>
                <w:webHidden/>
              </w:rPr>
              <w:fldChar w:fldCharType="end"/>
            </w:r>
          </w:hyperlink>
        </w:p>
        <w:p>
          <w:pPr>
            <w:pStyle w:val="12"/>
            <w:rPr>
              <w:rFonts w:ascii="Calibri" w:hAnsi="Calibri" w:eastAsia="" w:cs="" w:asciiTheme="minorHAnsi" w:cstheme="minorBidi" w:eastAsiaTheme="minorEastAsia" w:hAnsiTheme="minorHAnsi"/>
              <w:sz w:val="22"/>
              <w:szCs w:val="22"/>
              <w:lang w:eastAsia="ru-RU"/>
            </w:rPr>
          </w:pPr>
          <w:hyperlink w:anchor="_Toc124111182">
            <w:r>
              <w:rPr>
                <w:webHidden/>
                <w:rStyle w:val="Style17"/>
                <w:rFonts w:eastAsia="Calibri" w:eastAsiaTheme="minorHAnsi"/>
                <w:vanish w:val="false"/>
              </w:rPr>
              <w:t>Список использованных источников</w:t>
            </w:r>
            <w:r>
              <w:rPr>
                <w:webHidden/>
              </w:rPr>
              <w:fldChar w:fldCharType="begin"/>
            </w:r>
            <w:r>
              <w:rPr>
                <w:webHidden/>
              </w:rPr>
              <w:instrText xml:space="preserve">PAGEREF _Toc124111182 \h</w:instrText>
            </w:r>
            <w:r>
              <w:rPr>
                <w:webHidden/>
              </w:rPr>
              <w:fldChar w:fldCharType="separate"/>
            </w:r>
            <w:r>
              <w:rPr>
                <w:rStyle w:val="Style17"/>
                <w:vanish w:val="false"/>
              </w:rPr>
              <w:tab/>
              <w:t>35</w:t>
            </w:r>
            <w:r>
              <w:rPr>
                <w:webHidden/>
              </w:rPr>
              <w:fldChar w:fldCharType="end"/>
            </w:r>
          </w:hyperlink>
        </w:p>
        <w:p>
          <w:pPr>
            <w:pStyle w:val="Normal"/>
            <w:spacing w:lineRule="auto" w:line="360"/>
            <w:rPr/>
          </w:pPr>
          <w:r>
            <w:rPr/>
          </w:r>
          <w:r>
            <w:rPr/>
            <w:fldChar w:fldCharType="end"/>
          </w:r>
        </w:p>
      </w:sdtContent>
    </w:sdt>
    <w:p>
      <w:pPr>
        <w:pStyle w:val="Normal"/>
        <w:spacing w:lineRule="auto" w:line="360"/>
        <w:rPr/>
      </w:pPr>
      <w:r>
        <w:rPr/>
      </w:r>
    </w:p>
    <w:p>
      <w:pPr>
        <w:pStyle w:val="Normal"/>
        <w:spacing w:lineRule="auto" w:line="276" w:before="0" w:after="200"/>
        <w:rPr>
          <w:rFonts w:cs="Times New Roman"/>
          <w:szCs w:val="28"/>
        </w:rPr>
      </w:pPr>
      <w:r>
        <w:rPr>
          <w:rFonts w:cs="Times New Roman"/>
          <w:szCs w:val="28"/>
        </w:rPr>
      </w:r>
      <w:r>
        <w:br w:type="page"/>
      </w:r>
    </w:p>
    <w:p>
      <w:pPr>
        <w:pStyle w:val="1"/>
        <w:spacing w:lineRule="auto" w:line="360"/>
        <w:ind w:firstLine="851"/>
        <w:jc w:val="both"/>
        <w:rPr>
          <w:rFonts w:eastAsia="Calibri" w:eastAsiaTheme="minorHAnsi"/>
          <w:sz w:val="24"/>
        </w:rPr>
      </w:pPr>
      <w:bookmarkStart w:id="2" w:name="_Toc124111167"/>
      <w:r>
        <w:rPr>
          <w:rFonts w:eastAsia="Calibri" w:eastAsiaTheme="minorHAnsi"/>
        </w:rPr>
        <w:t>1.</w:t>
      </w:r>
      <w:r>
        <w:rPr>
          <w:rFonts w:eastAsia="Calibri" w:eastAsiaTheme="minorHAnsi"/>
          <w:sz w:val="24"/>
        </w:rPr>
        <w:t xml:space="preserve"> </w:t>
      </w:r>
      <w:r>
        <w:rPr>
          <w:rFonts w:eastAsia="Calibri" w:eastAsiaTheme="minorHAnsi"/>
        </w:rPr>
        <w:t>Введение</w:t>
      </w:r>
      <w:bookmarkEnd w:id="2"/>
    </w:p>
    <w:p>
      <w:pPr>
        <w:pStyle w:val="Normal"/>
        <w:spacing w:lineRule="auto" w:line="360"/>
        <w:ind w:firstLine="709"/>
        <w:jc w:val="both"/>
        <w:rPr>
          <w:rFonts w:cs="Times New Roman"/>
          <w:szCs w:val="28"/>
        </w:rPr>
      </w:pPr>
      <w:r>
        <w:rPr>
          <w:rFonts w:cs="Times New Roman"/>
          <w:szCs w:val="28"/>
        </w:rPr>
      </w:r>
    </w:p>
    <w:p>
      <w:pPr>
        <w:pStyle w:val="Normal"/>
        <w:spacing w:lineRule="auto" w:line="360"/>
        <w:ind w:firstLine="708"/>
        <w:jc w:val="both"/>
        <w:rPr>
          <w:rFonts w:cs="Times New Roman"/>
          <w:color w:val="000000"/>
          <w:szCs w:val="28"/>
        </w:rPr>
      </w:pPr>
      <w:r>
        <w:rPr>
          <w:rFonts w:cs="Times New Roman"/>
          <w:color w:val="000000"/>
          <w:szCs w:val="28"/>
          <w:shd w:fill="FFFFFF" w:val="clear"/>
        </w:rPr>
        <w:t xml:space="preserve">Источник питания </w:t>
      </w:r>
      <w:r>
        <w:rPr>
          <w:rFonts w:cs="Times New Roman"/>
          <w:szCs w:val="28"/>
        </w:rPr>
        <w:t>–</w:t>
      </w:r>
      <w:r>
        <w:rPr>
          <w:rFonts w:cs="Times New Roman"/>
          <w:color w:val="000000"/>
          <w:szCs w:val="28"/>
          <w:shd w:fill="FFFFFF" w:val="clear"/>
        </w:rPr>
        <w:t xml:space="preserve"> это основа основ практически любого электронного устройства. От его работоспособности и правильности функционирования зависит и работа самого устройства. В данной курсовом проекте рассмотрены еще популярные на сегодняшний день источники питания </w:t>
      </w:r>
      <w:r>
        <w:rPr>
          <w:rFonts w:cs="Times New Roman"/>
          <w:szCs w:val="28"/>
        </w:rPr>
        <w:t>–</w:t>
      </w:r>
      <w:r>
        <w:rPr>
          <w:rFonts w:cs="Times New Roman"/>
          <w:color w:val="000000"/>
          <w:szCs w:val="28"/>
          <w:shd w:fill="FFFFFF" w:val="clear"/>
        </w:rPr>
        <w:t xml:space="preserve"> импульсные </w:t>
      </w:r>
      <w:r>
        <w:rPr>
          <w:rFonts w:cs="Times New Roman"/>
          <w:color w:val="000000"/>
          <w:szCs w:val="28"/>
          <w:shd w:fill="FFFFFF" w:val="clear"/>
        </w:rPr>
        <w:t>двухтактные</w:t>
      </w:r>
      <w:r>
        <w:rPr>
          <w:rFonts w:cs="Times New Roman"/>
          <w:color w:val="000000"/>
          <w:szCs w:val="28"/>
          <w:shd w:fill="FFFFFF" w:val="clear"/>
        </w:rPr>
        <w:t>.</w:t>
      </w:r>
    </w:p>
    <w:p>
      <w:pPr>
        <w:pStyle w:val="Normal"/>
        <w:spacing w:lineRule="auto" w:line="360"/>
        <w:ind w:firstLine="708"/>
        <w:jc w:val="both"/>
        <w:rPr>
          <w:rFonts w:cs="Times New Roman"/>
          <w:szCs w:val="28"/>
        </w:rPr>
      </w:pPr>
      <w:r>
        <w:rPr>
          <w:rFonts w:cs="Times New Roman"/>
          <w:color w:val="000000"/>
          <w:szCs w:val="28"/>
          <w:shd w:fill="FFFFFF" w:val="clear"/>
        </w:rPr>
        <w:t xml:space="preserve">То, что однотактные источники питания являются часто применяемыми на современном этапе развития электроники </w:t>
      </w:r>
      <w:r>
        <w:rPr>
          <w:rFonts w:cs="Times New Roman"/>
          <w:szCs w:val="28"/>
        </w:rPr>
        <w:t>–</w:t>
      </w:r>
      <w:r>
        <w:rPr>
          <w:rFonts w:cs="Times New Roman"/>
          <w:color w:val="000000"/>
          <w:szCs w:val="28"/>
          <w:shd w:fill="FFFFFF" w:val="clear"/>
        </w:rPr>
        <w:t xml:space="preserve"> это реальность. Область применения этих устройств необычайно широка: мониторы, телевизоры, принтеры лазерные, струйные и матричные, копировальные аппараты, видеомагнитофоны и факсы и т.д. Достаточно часто однотактные источники используются в качестве источников питания для системных блоков ПК, потеснив в этом сегменте двухтактные источники.</w:t>
      </w:r>
    </w:p>
    <w:p>
      <w:pPr>
        <w:pStyle w:val="Normal"/>
        <w:spacing w:lineRule="auto" w:line="360"/>
        <w:jc w:val="both"/>
        <w:rPr>
          <w:rFonts w:cs="Times New Roman"/>
        </w:rPr>
      </w:pPr>
      <w:r>
        <w:rPr>
          <w:rFonts w:cs="Times New Roman"/>
        </w:rPr>
      </w:r>
    </w:p>
    <w:p>
      <w:pPr>
        <w:pStyle w:val="Normal"/>
        <w:spacing w:lineRule="auto" w:line="360"/>
        <w:jc w:val="both"/>
        <w:rPr>
          <w:rFonts w:cs="Times New Roman"/>
        </w:rPr>
      </w:pPr>
      <w:r>
        <w:rPr>
          <w:rFonts w:cs="Times New Roman"/>
        </w:rPr>
        <w:tab/>
      </w:r>
    </w:p>
    <w:p>
      <w:pPr>
        <w:pStyle w:val="Normal"/>
        <w:spacing w:lineRule="auto" w:line="360"/>
        <w:jc w:val="both"/>
        <w:rPr>
          <w:rFonts w:cs="Times New Roman"/>
        </w:rPr>
      </w:pPr>
      <w:r>
        <w:rPr>
          <w:rFonts w:cs="Times New Roman"/>
        </w:rPr>
      </w:r>
    </w:p>
    <w:p>
      <w:pPr>
        <w:pStyle w:val="Normal"/>
        <w:spacing w:lineRule="auto" w:line="360"/>
        <w:jc w:val="both"/>
        <w:rPr>
          <w:rFonts w:cs="Times New Roman"/>
        </w:rPr>
      </w:pPr>
      <w:r>
        <w:rPr>
          <w:rFonts w:cs="Times New Roman"/>
        </w:rPr>
      </w:r>
    </w:p>
    <w:p>
      <w:pPr>
        <w:pStyle w:val="Normal"/>
        <w:spacing w:lineRule="auto" w:line="360"/>
        <w:jc w:val="both"/>
        <w:rPr>
          <w:rFonts w:cs="Times New Roman"/>
        </w:rPr>
      </w:pPr>
      <w:r>
        <w:rPr>
          <w:rFonts w:cs="Times New Roman"/>
        </w:rPr>
      </w:r>
    </w:p>
    <w:p>
      <w:pPr>
        <w:pStyle w:val="Normal"/>
        <w:spacing w:lineRule="auto" w:line="360"/>
        <w:jc w:val="both"/>
        <w:rPr>
          <w:rFonts w:cs="Times New Roman"/>
        </w:rPr>
      </w:pPr>
      <w:r>
        <w:rPr>
          <w:rFonts w:cs="Times New Roman"/>
        </w:rPr>
      </w:r>
    </w:p>
    <w:p>
      <w:pPr>
        <w:pStyle w:val="Normal"/>
        <w:spacing w:lineRule="auto" w:line="360"/>
        <w:jc w:val="both"/>
        <w:rPr>
          <w:rFonts w:cs="Times New Roman"/>
        </w:rPr>
      </w:pPr>
      <w:r>
        <w:rPr>
          <w:rFonts w:cs="Times New Roman"/>
        </w:rPr>
      </w:r>
    </w:p>
    <w:p>
      <w:pPr>
        <w:pStyle w:val="Normal"/>
        <w:spacing w:lineRule="auto" w:line="360"/>
        <w:jc w:val="both"/>
        <w:rPr>
          <w:rFonts w:cs="Times New Roman"/>
        </w:rPr>
      </w:pPr>
      <w:r>
        <w:rPr>
          <w:rFonts w:cs="Times New Roman"/>
        </w:rPr>
      </w:r>
    </w:p>
    <w:p>
      <w:pPr>
        <w:pStyle w:val="Normal"/>
        <w:spacing w:lineRule="auto" w:line="360"/>
        <w:jc w:val="both"/>
        <w:rPr>
          <w:rFonts w:cs="Times New Roman"/>
        </w:rPr>
      </w:pPr>
      <w:r>
        <w:rPr>
          <w:rFonts w:cs="Times New Roman"/>
        </w:rPr>
      </w:r>
    </w:p>
    <w:p>
      <w:pPr>
        <w:pStyle w:val="Normal"/>
        <w:spacing w:lineRule="auto" w:line="360"/>
        <w:jc w:val="both"/>
        <w:rPr>
          <w:rFonts w:cs="Times New Roman"/>
        </w:rPr>
      </w:pPr>
      <w:r>
        <w:rPr>
          <w:rFonts w:cs="Times New Roman"/>
        </w:rPr>
      </w:r>
    </w:p>
    <w:p>
      <w:pPr>
        <w:pStyle w:val="Normal"/>
        <w:spacing w:lineRule="auto" w:line="360"/>
        <w:jc w:val="both"/>
        <w:rPr>
          <w:rFonts w:cs="Times New Roman"/>
        </w:rPr>
      </w:pPr>
      <w:r>
        <w:rPr>
          <w:rFonts w:cs="Times New Roman"/>
        </w:rPr>
      </w:r>
    </w:p>
    <w:p>
      <w:pPr>
        <w:pStyle w:val="Normal"/>
        <w:spacing w:lineRule="auto" w:line="360"/>
        <w:jc w:val="both"/>
        <w:rPr>
          <w:rFonts w:cs="Times New Roman"/>
        </w:rPr>
      </w:pPr>
      <w:r>
        <w:rPr>
          <w:rFonts w:cs="Times New Roman"/>
        </w:rPr>
      </w:r>
    </w:p>
    <w:p>
      <w:pPr>
        <w:pStyle w:val="Normal"/>
        <w:spacing w:lineRule="auto" w:line="360"/>
        <w:jc w:val="both"/>
        <w:rPr>
          <w:rFonts w:cs="Times New Roman"/>
        </w:rPr>
      </w:pPr>
      <w:r>
        <w:rPr>
          <w:rFonts w:cs="Times New Roman"/>
        </w:rPr>
      </w:r>
    </w:p>
    <w:p>
      <w:pPr>
        <w:pStyle w:val="Normal"/>
        <w:spacing w:lineRule="auto" w:line="360"/>
        <w:jc w:val="both"/>
        <w:rPr>
          <w:rFonts w:cs="Times New Roman"/>
        </w:rPr>
      </w:pPr>
      <w:r>
        <w:rPr>
          <w:rFonts w:cs="Times New Roman"/>
        </w:rPr>
      </w:r>
    </w:p>
    <w:p>
      <w:pPr>
        <w:pStyle w:val="1"/>
        <w:spacing w:lineRule="auto" w:line="360" w:before="0" w:after="0"/>
        <w:ind w:firstLine="851"/>
        <w:jc w:val="both"/>
        <w:rPr>
          <w:szCs w:val="24"/>
        </w:rPr>
      </w:pPr>
      <w:bookmarkStart w:id="3" w:name="_Toc124111168"/>
      <w:r>
        <w:rPr>
          <w:szCs w:val="24"/>
        </w:rPr>
        <w:t>2</w:t>
      </w:r>
      <w:r>
        <w:rPr>
          <w:sz w:val="32"/>
        </w:rPr>
        <w:t xml:space="preserve">. </w:t>
      </w:r>
      <w:r>
        <w:rPr>
          <w:szCs w:val="24"/>
        </w:rPr>
        <w:t>Постановка задачи проектирования</w:t>
      </w:r>
      <w:bookmarkEnd w:id="3"/>
    </w:p>
    <w:p>
      <w:pPr>
        <w:pStyle w:val="Normal"/>
        <w:spacing w:lineRule="auto" w:line="360"/>
        <w:ind w:firstLine="708"/>
        <w:jc w:val="both"/>
        <w:rPr/>
      </w:pPr>
      <w:r>
        <w:rPr/>
        <w:t xml:space="preserve">Переменное напряжение сети выпрямляется диодным мостом и сглаживается конденсатором большой емкости, являющимся фильтром выпрямленного напряжения. В результате на выходе выпрямителя формируется постоянное напряжение номиналом около +300 В. Это напряжение подается на схему пуска, которая вырабатывает питающее напряжение для схемы управления сразу же после включения блока питания. На выходе схемы управления вырабатывается управляющее напряжение в виде последовательности прямоугольных импульсов с частотой несколько десятков кГц. Эти импульсы управляют состоянием мощного высокочастотного ключевого транзистора, то есть открывают и закрывают его. Нагрузкой этого транзистора является первичная обмотка импульсного высокочастотного трансформатора. В результате переключения транзисторного ключа, в первичной и во всех вторичных обмотках трансформатора наводятся импульсные ЭДС прямоугольной формы, которые затем выпрямляются и сглаживаются однополупериодными выпрямителями (вторичные выпрямители). </w:t>
      </w:r>
    </w:p>
    <w:p>
      <w:pPr>
        <w:pStyle w:val="Normal"/>
        <w:spacing w:lineRule="auto" w:line="360"/>
        <w:ind w:firstLine="708"/>
        <w:jc w:val="both"/>
        <w:rPr/>
      </w:pPr>
      <w:r>
        <w:rPr/>
        <w:t>Когда силовой транзистор открыт, выходное напряжение сетевого выпрямителя прикладывается к первичной обмотке трансформатора и через нее протекает ток, нарастающий по экспоненциальному закону (причем на начальном этапе экспоненты нарастание тока идет практически по линейному закону). В это время в трансформаторе происходит накопление магнитной энергии. Когда же транзистор закрыт, ток через первичную обмотку не протекает, а течет во вторичной обмотке, т.е. накопленная магнитная энергия передается в нагрузку.</w:t>
      </w:r>
    </w:p>
    <w:p>
      <w:pPr>
        <w:pStyle w:val="Normal"/>
        <w:spacing w:lineRule="auto" w:line="360"/>
        <w:ind w:firstLine="708"/>
        <w:jc w:val="both"/>
        <w:rPr/>
      </w:pPr>
      <w:r>
        <w:rPr/>
        <w:t>Для защиты ключевого транзистора в состав источника питания обычно вводится схема токовой защиты, которая должна закрыть транзистор в том случае, если ток через него превысит допустимое значение.</w:t>
      </w:r>
    </w:p>
    <w:p>
      <w:pPr>
        <w:pStyle w:val="Normal"/>
        <w:spacing w:lineRule="auto" w:line="360"/>
        <w:ind w:firstLine="708"/>
        <w:jc w:val="both"/>
        <w:rPr/>
      </w:pPr>
      <w:r>
        <w:rPr/>
        <w:t>В рабочем режиме схема управления потребляет значительный ток, который не может быть обеспечен схемой запуска. Поэтому питающее напряжение в этом случае формируется специальной цепью питания в рабочем режиме. Это напряжение создается за счет выпрямления импульсов ЭДС, создаваемых в одной из вторичных обмоток импульсного трансформатора.</w:t>
      </w:r>
    </w:p>
    <w:p>
      <w:pPr>
        <w:pStyle w:val="Normal"/>
        <w:spacing w:lineRule="auto" w:line="360"/>
        <w:ind w:firstLine="708"/>
        <w:jc w:val="both"/>
        <w:rPr/>
      </w:pPr>
      <w:r>
        <w:rPr/>
        <w:t>Стабилизация выходных напряжений осуществляется методом широтно-импульсной модуляции (ШИМ). Сигнал обратной связи, по которому осуществляется стабилизация, обычно снимается с канала одного из выходных напряжений. Сигнал обратной связи подается на схему управления через элемент гальванической развязки.</w:t>
      </w:r>
    </w:p>
    <w:p>
      <w:pPr>
        <w:pStyle w:val="Normal"/>
        <w:spacing w:lineRule="auto" w:line="360"/>
        <w:ind w:firstLine="708"/>
        <w:jc w:val="both"/>
        <w:rPr/>
      </w:pPr>
      <w:r>
        <w:rPr/>
        <w:t>Особенностями однотактного преобразователя можно считать использование одного ключевого транзистора и протекание тока через первичную обмотку импульсного трансформатора только в одном направлении.</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1"/>
        <w:spacing w:lineRule="auto" w:line="360"/>
        <w:ind w:firstLine="851"/>
        <w:jc w:val="both"/>
        <w:rPr/>
      </w:pPr>
      <w:bookmarkStart w:id="4" w:name="_Toc124111169"/>
      <w:r>
        <w:rPr/>
        <w:t>3. Актуальность проектирования однотактного прямоходового преобразователя напряжения</w:t>
      </w:r>
      <w:bookmarkEnd w:id="4"/>
    </w:p>
    <w:p>
      <w:pPr>
        <w:pStyle w:val="Normal"/>
        <w:spacing w:lineRule="auto" w:line="360"/>
        <w:ind w:firstLine="851"/>
        <w:jc w:val="both"/>
        <w:rPr>
          <w:rFonts w:cs="Times New Roman"/>
        </w:rPr>
      </w:pPr>
      <w:r>
        <w:rPr>
          <w:rFonts w:cs="Times New Roman"/>
        </w:rPr>
        <w:t>Однотактный прямоходовый преобразователь (или Forward-конвертор) является классическим однотактным преобразователем и используется в качестве маломощных источников питания.</w:t>
      </w:r>
    </w:p>
    <w:p>
      <w:pPr>
        <w:pStyle w:val="Normal"/>
        <w:spacing w:lineRule="auto" w:line="360"/>
        <w:ind w:firstLine="851"/>
        <w:jc w:val="both"/>
        <w:rPr>
          <w:rFonts w:cs="Times New Roman"/>
        </w:rPr>
      </w:pPr>
      <w:r>
        <w:rPr>
          <w:rFonts w:cs="Times New Roman"/>
        </w:rPr>
        <w:t>Преимуществами данного схемотехнического решения являются:</w:t>
      </w:r>
    </w:p>
    <w:p>
      <w:pPr>
        <w:pStyle w:val="Normal"/>
        <w:spacing w:lineRule="auto" w:line="360"/>
        <w:ind w:firstLine="851"/>
        <w:jc w:val="both"/>
        <w:rPr>
          <w:rFonts w:cs="Times New Roman"/>
        </w:rPr>
      </w:pPr>
      <w:r>
        <w:rPr>
          <w:szCs w:val="28"/>
        </w:rPr>
        <w:t>–</w:t>
      </w:r>
      <w:r>
        <w:rPr>
          <w:rFonts w:cs="Times New Roman"/>
        </w:rPr>
        <w:t xml:space="preserve"> </w:t>
      </w:r>
      <w:r>
        <w:rPr>
          <w:rFonts w:cs="Times New Roman"/>
        </w:rPr>
        <w:t>сравнительная простота, один силовой ключ;</w:t>
      </w:r>
    </w:p>
    <w:p>
      <w:pPr>
        <w:pStyle w:val="Normal"/>
        <w:spacing w:lineRule="auto" w:line="360"/>
        <w:ind w:firstLine="851"/>
        <w:jc w:val="both"/>
        <w:rPr>
          <w:rFonts w:cs="Times New Roman"/>
        </w:rPr>
      </w:pPr>
      <w:r>
        <w:rPr>
          <w:szCs w:val="28"/>
        </w:rPr>
        <w:t>–</w:t>
      </w:r>
      <w:r>
        <w:rPr>
          <w:rFonts w:cs="Times New Roman"/>
        </w:rPr>
        <w:t xml:space="preserve"> </w:t>
      </w:r>
      <w:r>
        <w:rPr>
          <w:rFonts w:cs="Times New Roman"/>
        </w:rPr>
        <w:t>малое количество элементов;</w:t>
      </w:r>
    </w:p>
    <w:p>
      <w:pPr>
        <w:pStyle w:val="Normal"/>
        <w:spacing w:lineRule="auto" w:line="360"/>
        <w:ind w:firstLine="851"/>
        <w:jc w:val="both"/>
        <w:rPr>
          <w:rFonts w:cs="Times New Roman"/>
        </w:rPr>
      </w:pPr>
      <w:r>
        <w:rPr>
          <w:szCs w:val="28"/>
        </w:rPr>
        <w:t>–</w:t>
      </w:r>
      <w:r>
        <w:rPr>
          <w:rFonts w:cs="Times New Roman"/>
        </w:rPr>
        <w:t xml:space="preserve"> </w:t>
      </w:r>
      <w:r>
        <w:rPr>
          <w:rFonts w:cs="Times New Roman"/>
        </w:rPr>
        <w:t>меньшие габариты трансформатора по сравнению с обратноходовым преобразователем, не требуется использование воздушного зазора, нет опасности насыщения магнитопровода трансформатора;</w:t>
      </w:r>
    </w:p>
    <w:p>
      <w:pPr>
        <w:pStyle w:val="Normal"/>
        <w:spacing w:lineRule="auto" w:line="360"/>
        <w:ind w:firstLine="851"/>
        <w:jc w:val="both"/>
        <w:rPr>
          <w:rFonts w:cs="Times New Roman"/>
        </w:rPr>
      </w:pPr>
      <w:r>
        <w:rPr>
          <w:szCs w:val="28"/>
        </w:rPr>
        <w:t>–</w:t>
      </w:r>
      <w:r>
        <w:rPr>
          <w:rFonts w:cs="Times New Roman"/>
        </w:rPr>
        <w:t xml:space="preserve"> </w:t>
      </w:r>
      <w:r>
        <w:rPr>
          <w:rFonts w:cs="Times New Roman"/>
        </w:rPr>
        <w:t>большая эффективность при низких входных напряжениях (по сравнению с обратноходовым преобразователем);</w:t>
      </w:r>
    </w:p>
    <w:p>
      <w:pPr>
        <w:pStyle w:val="Normal"/>
        <w:spacing w:lineRule="auto" w:line="360"/>
        <w:ind w:firstLine="851"/>
        <w:jc w:val="both"/>
        <w:rPr>
          <w:rFonts w:cs="Times New Roman"/>
        </w:rPr>
      </w:pPr>
      <w:r>
        <w:rPr>
          <w:szCs w:val="28"/>
        </w:rPr>
        <w:t>–</w:t>
      </w:r>
      <w:r>
        <w:rPr>
          <w:rFonts w:cs="Times New Roman"/>
          <w:color w:val="000000"/>
        </w:rPr>
        <w:t xml:space="preserve"> </w:t>
      </w:r>
      <w:r>
        <w:rPr>
          <w:rFonts w:cs="Times New Roman"/>
          <w:color w:val="000000"/>
        </w:rPr>
        <w:t>меньший уровень пульсаций напряжения в нагрузке и электромагнитных помех (по сравнению с обратноходовым преобразователем);</w:t>
      </w:r>
    </w:p>
    <w:p>
      <w:pPr>
        <w:pStyle w:val="Normal"/>
        <w:spacing w:lineRule="auto" w:line="360"/>
        <w:ind w:firstLine="851"/>
        <w:jc w:val="both"/>
        <w:rPr>
          <w:rFonts w:cs="Times New Roman"/>
        </w:rPr>
      </w:pPr>
      <w:r>
        <w:rPr>
          <w:rFonts w:cs="Times New Roman"/>
        </w:rPr>
        <w:t>Недостатки:</w:t>
      </w:r>
    </w:p>
    <w:p>
      <w:pPr>
        <w:pStyle w:val="Normal"/>
        <w:spacing w:lineRule="auto" w:line="360"/>
        <w:ind w:firstLine="851"/>
        <w:jc w:val="both"/>
        <w:rPr>
          <w:rFonts w:cs="Times New Roman"/>
        </w:rPr>
      </w:pPr>
      <w:r>
        <w:rPr>
          <w:szCs w:val="28"/>
        </w:rPr>
        <w:t>–</w:t>
      </w:r>
      <w:r>
        <w:rPr>
          <w:rFonts w:cs="Times New Roman"/>
        </w:rPr>
        <w:t xml:space="preserve"> </w:t>
      </w:r>
      <w:r>
        <w:rPr>
          <w:rFonts w:cs="Times New Roman"/>
        </w:rPr>
        <w:t>боится режима короткого замыкания. Отсюда меньшая надежность по сравнению с обратноходовым преобразователем (flyback);</w:t>
      </w:r>
    </w:p>
    <w:p>
      <w:pPr>
        <w:pStyle w:val="Normal"/>
        <w:spacing w:lineRule="auto" w:line="360"/>
        <w:ind w:firstLine="851"/>
        <w:jc w:val="both"/>
        <w:rPr>
          <w:rFonts w:cs="Times New Roman"/>
        </w:rPr>
      </w:pPr>
      <w:r>
        <w:rPr>
          <w:szCs w:val="28"/>
        </w:rPr>
        <w:t>–</w:t>
      </w:r>
      <w:r>
        <w:rPr>
          <w:rFonts w:cs="Times New Roman"/>
        </w:rPr>
        <w:t xml:space="preserve"> </w:t>
      </w:r>
      <w:r>
        <w:rPr>
          <w:rFonts w:cs="Times New Roman"/>
        </w:rPr>
        <w:t>малопригоден для работы на емкостную нагрузку;</w:t>
      </w:r>
    </w:p>
    <w:p>
      <w:pPr>
        <w:pStyle w:val="Normal"/>
        <w:spacing w:lineRule="auto" w:line="360"/>
        <w:ind w:firstLine="851"/>
        <w:jc w:val="both"/>
        <w:rPr>
          <w:rFonts w:cs="Times New Roman"/>
        </w:rPr>
      </w:pPr>
      <w:r>
        <w:rPr>
          <w:szCs w:val="28"/>
        </w:rPr>
        <w:t>–</w:t>
      </w:r>
      <w:r>
        <w:rPr>
          <w:rFonts w:cs="Times New Roman"/>
        </w:rPr>
        <w:t xml:space="preserve"> </w:t>
      </w:r>
      <w:r>
        <w:rPr>
          <w:rFonts w:cs="Times New Roman"/>
        </w:rPr>
        <w:t>необходимо использование транзистора с рабочим напряжением, не менее удвоенного напряжения источника питания;</w:t>
      </w:r>
    </w:p>
    <w:p>
      <w:pPr>
        <w:pStyle w:val="Normal"/>
        <w:spacing w:lineRule="auto" w:line="360"/>
        <w:ind w:firstLine="851"/>
        <w:jc w:val="both"/>
        <w:rPr>
          <w:rFonts w:cs="Times New Roman"/>
        </w:rPr>
      </w:pPr>
      <w:r>
        <w:rPr>
          <w:szCs w:val="28"/>
        </w:rPr>
        <w:t>–</w:t>
      </w:r>
      <w:r>
        <w:rPr>
          <w:rFonts w:cs="Times New Roman"/>
        </w:rPr>
        <w:t xml:space="preserve"> </w:t>
      </w:r>
      <w:r>
        <w:rPr>
          <w:rFonts w:cs="Times New Roman"/>
        </w:rPr>
        <w:t>более высокая стоимость и число элементов по сравнению с обратноходовым преобразователем при одинаковой мощности.</w:t>
      </w:r>
    </w:p>
    <w:p>
      <w:pPr>
        <w:pStyle w:val="Normal"/>
        <w:spacing w:lineRule="auto" w:line="360"/>
        <w:ind w:firstLine="851"/>
        <w:jc w:val="both"/>
        <w:rPr>
          <w:rFonts w:cs="Times New Roman"/>
        </w:rPr>
      </w:pPr>
      <w:r>
        <w:rPr>
          <w:rFonts w:cs="Times New Roman"/>
        </w:rPr>
        <w:t>К положительным качествам однотактного прямоходового преобразователя можно отнести так называемую кросс-регулировку (cross-regulation). Явление кросс-регулирования проявляется при наличии нескольких выходных обмоток и в случае, если выходное напряжение одной из обмоток проседает, например в результате нагрузки, то проседает и выходное напряжение другой вторичной обмотки. Это явление позволяет эффективно стабилизировать выходное напряжение всех выходных обмоток (так у обратноходового преобразователя с этим проблемы).</w:t>
      </w:r>
    </w:p>
    <w:p>
      <w:pPr>
        <w:pStyle w:val="Normal"/>
        <w:rPr/>
      </w:pPr>
      <w:r>
        <w:rPr/>
      </w:r>
    </w:p>
    <w:p>
      <w:pPr>
        <w:pStyle w:val="Normal"/>
        <w:spacing w:lineRule="auto" w:line="360"/>
        <w:jc w:val="both"/>
        <w:rPr>
          <w:rFonts w:cs="Times New Roman"/>
          <w:szCs w:val="28"/>
        </w:rPr>
      </w:pPr>
      <w:r>
        <w:rPr>
          <w:rFonts w:cs="Times New Roman"/>
          <w:szCs w:val="28"/>
        </w:rPr>
      </w:r>
    </w:p>
    <w:p>
      <w:pPr>
        <w:pStyle w:val="Normal"/>
        <w:spacing w:lineRule="auto" w:line="360"/>
        <w:jc w:val="both"/>
        <w:rPr>
          <w:rFonts w:cs="Times New Roman"/>
          <w:szCs w:val="28"/>
        </w:rPr>
      </w:pPr>
      <w:r>
        <w:rPr>
          <w:rFonts w:cs="Times New Roman"/>
          <w:szCs w:val="28"/>
        </w:rPr>
      </w:r>
    </w:p>
    <w:p>
      <w:pPr>
        <w:pStyle w:val="Normal"/>
        <w:spacing w:lineRule="auto" w:line="360"/>
        <w:jc w:val="both"/>
        <w:rPr>
          <w:rFonts w:cs="Times New Roman"/>
          <w:szCs w:val="28"/>
        </w:rPr>
      </w:pPr>
      <w:r>
        <w:rPr>
          <w:rFonts w:cs="Times New Roman"/>
          <w:szCs w:val="28"/>
        </w:rPr>
      </w:r>
    </w:p>
    <w:p>
      <w:pPr>
        <w:pStyle w:val="Normal"/>
        <w:spacing w:lineRule="auto" w:line="360"/>
        <w:jc w:val="both"/>
        <w:rPr>
          <w:rFonts w:cs="Times New Roman"/>
          <w:szCs w:val="28"/>
        </w:rPr>
      </w:pPr>
      <w:r>
        <w:rPr>
          <w:rFonts w:cs="Times New Roman"/>
          <w:szCs w:val="28"/>
        </w:rPr>
      </w:r>
    </w:p>
    <w:p>
      <w:pPr>
        <w:pStyle w:val="Normal"/>
        <w:spacing w:lineRule="auto" w:line="360"/>
        <w:jc w:val="both"/>
        <w:rPr>
          <w:rFonts w:cs="Times New Roman"/>
          <w:szCs w:val="28"/>
        </w:rPr>
      </w:pPr>
      <w:r>
        <w:rPr>
          <w:rFonts w:cs="Times New Roman"/>
          <w:szCs w:val="28"/>
        </w:rPr>
      </w:r>
    </w:p>
    <w:p>
      <w:pPr>
        <w:pStyle w:val="Normal"/>
        <w:spacing w:lineRule="auto" w:line="360"/>
        <w:jc w:val="both"/>
        <w:rPr>
          <w:rFonts w:cs="Times New Roman"/>
          <w:szCs w:val="28"/>
        </w:rPr>
      </w:pPr>
      <w:r>
        <w:rPr>
          <w:rFonts w:cs="Times New Roman"/>
          <w:szCs w:val="28"/>
        </w:rPr>
      </w:r>
    </w:p>
    <w:p>
      <w:pPr>
        <w:pStyle w:val="Normal"/>
        <w:spacing w:lineRule="auto" w:line="360"/>
        <w:jc w:val="both"/>
        <w:rPr>
          <w:rFonts w:cs="Times New Roman"/>
          <w:szCs w:val="28"/>
        </w:rPr>
      </w:pPr>
      <w:r>
        <w:rPr>
          <w:rFonts w:cs="Times New Roman"/>
          <w:szCs w:val="28"/>
        </w:rPr>
      </w:r>
    </w:p>
    <w:p>
      <w:pPr>
        <w:pStyle w:val="Normal"/>
        <w:spacing w:lineRule="auto" w:line="360"/>
        <w:jc w:val="both"/>
        <w:rPr>
          <w:rFonts w:cs="Times New Roman"/>
          <w:szCs w:val="28"/>
        </w:rPr>
      </w:pPr>
      <w:r>
        <w:rPr>
          <w:rFonts w:cs="Times New Roman"/>
          <w:szCs w:val="28"/>
        </w:rPr>
      </w:r>
    </w:p>
    <w:p>
      <w:pPr>
        <w:pStyle w:val="Normal"/>
        <w:spacing w:lineRule="auto" w:line="360"/>
        <w:jc w:val="both"/>
        <w:rPr>
          <w:rFonts w:cs="Times New Roman"/>
          <w:szCs w:val="28"/>
        </w:rPr>
      </w:pPr>
      <w:r>
        <w:rPr>
          <w:rFonts w:cs="Times New Roman"/>
          <w:szCs w:val="28"/>
        </w:rPr>
      </w:r>
    </w:p>
    <w:p>
      <w:pPr>
        <w:pStyle w:val="Normal"/>
        <w:spacing w:lineRule="auto" w:line="360"/>
        <w:jc w:val="both"/>
        <w:rPr>
          <w:rFonts w:cs="Times New Roman"/>
          <w:szCs w:val="28"/>
        </w:rPr>
      </w:pPr>
      <w:r>
        <w:rPr>
          <w:rFonts w:cs="Times New Roman"/>
          <w:szCs w:val="28"/>
        </w:rPr>
      </w:r>
    </w:p>
    <w:p>
      <w:pPr>
        <w:pStyle w:val="Normal"/>
        <w:spacing w:lineRule="auto" w:line="360"/>
        <w:jc w:val="both"/>
        <w:rPr>
          <w:rFonts w:cs="Times New Roman"/>
          <w:szCs w:val="28"/>
        </w:rPr>
      </w:pPr>
      <w:r>
        <w:rPr>
          <w:rFonts w:cs="Times New Roman"/>
          <w:szCs w:val="28"/>
        </w:rPr>
      </w:r>
    </w:p>
    <w:p>
      <w:pPr>
        <w:pStyle w:val="Normal"/>
        <w:spacing w:lineRule="auto" w:line="360"/>
        <w:jc w:val="both"/>
        <w:rPr>
          <w:rFonts w:cs="Times New Roman"/>
          <w:szCs w:val="28"/>
        </w:rPr>
      </w:pPr>
      <w:r>
        <w:rPr>
          <w:rFonts w:cs="Times New Roman"/>
          <w:szCs w:val="28"/>
        </w:rPr>
      </w:r>
    </w:p>
    <w:p>
      <w:pPr>
        <w:pStyle w:val="Normal"/>
        <w:spacing w:lineRule="auto" w:line="360"/>
        <w:jc w:val="both"/>
        <w:rPr>
          <w:rFonts w:cs="Times New Roman"/>
          <w:szCs w:val="28"/>
        </w:rPr>
      </w:pPr>
      <w:r>
        <w:rPr>
          <w:rFonts w:cs="Times New Roman"/>
          <w:szCs w:val="28"/>
        </w:rPr>
      </w:r>
    </w:p>
    <w:p>
      <w:pPr>
        <w:pStyle w:val="Normal"/>
        <w:spacing w:lineRule="auto" w:line="360"/>
        <w:jc w:val="both"/>
        <w:rPr>
          <w:rFonts w:cs="Times New Roman"/>
          <w:szCs w:val="28"/>
        </w:rPr>
      </w:pPr>
      <w:r>
        <w:rPr>
          <w:rFonts w:cs="Times New Roman"/>
          <w:szCs w:val="28"/>
        </w:rPr>
      </w:r>
    </w:p>
    <w:p>
      <w:pPr>
        <w:pStyle w:val="Normal"/>
        <w:spacing w:lineRule="auto" w:line="360"/>
        <w:jc w:val="both"/>
        <w:rPr>
          <w:rFonts w:cs="Times New Roman"/>
          <w:szCs w:val="28"/>
        </w:rPr>
      </w:pPr>
      <w:r>
        <w:rPr>
          <w:rFonts w:cs="Times New Roman"/>
          <w:szCs w:val="28"/>
        </w:rPr>
      </w:r>
    </w:p>
    <w:p>
      <w:pPr>
        <w:pStyle w:val="Normal"/>
        <w:spacing w:lineRule="auto" w:line="360"/>
        <w:jc w:val="both"/>
        <w:rPr>
          <w:rFonts w:cs="Times New Roman"/>
          <w:szCs w:val="28"/>
        </w:rPr>
      </w:pPr>
      <w:r>
        <w:rPr>
          <w:rFonts w:cs="Times New Roman"/>
          <w:szCs w:val="28"/>
        </w:rPr>
      </w:r>
    </w:p>
    <w:p>
      <w:pPr>
        <w:pStyle w:val="Normal"/>
        <w:spacing w:lineRule="auto" w:line="360"/>
        <w:jc w:val="both"/>
        <w:rPr>
          <w:rFonts w:cs="Times New Roman"/>
          <w:szCs w:val="28"/>
        </w:rPr>
      </w:pPr>
      <w:r>
        <w:rPr>
          <w:rFonts w:cs="Times New Roman"/>
          <w:szCs w:val="28"/>
        </w:rPr>
      </w:r>
    </w:p>
    <w:p>
      <w:pPr>
        <w:pStyle w:val="Normal"/>
        <w:spacing w:lineRule="auto" w:line="360"/>
        <w:jc w:val="both"/>
        <w:rPr>
          <w:rFonts w:cs="Times New Roman"/>
          <w:szCs w:val="28"/>
        </w:rPr>
      </w:pPr>
      <w:r>
        <w:rPr>
          <w:rFonts w:cs="Times New Roman"/>
          <w:szCs w:val="28"/>
        </w:rPr>
      </w:r>
    </w:p>
    <w:p>
      <w:pPr>
        <w:pStyle w:val="Normal"/>
        <w:spacing w:lineRule="auto" w:line="360"/>
        <w:jc w:val="both"/>
        <w:rPr>
          <w:rFonts w:cs="Times New Roman"/>
          <w:szCs w:val="28"/>
        </w:rPr>
      </w:pPr>
      <w:r>
        <w:rPr>
          <w:rFonts w:cs="Times New Roman"/>
          <w:szCs w:val="28"/>
        </w:rPr>
      </w:r>
    </w:p>
    <w:p>
      <w:pPr>
        <w:pStyle w:val="Normal"/>
        <w:spacing w:lineRule="auto" w:line="360"/>
        <w:jc w:val="both"/>
        <w:rPr>
          <w:rFonts w:cs="Times New Roman"/>
          <w:szCs w:val="28"/>
        </w:rPr>
      </w:pPr>
      <w:r>
        <w:rPr>
          <w:rFonts w:cs="Times New Roman"/>
          <w:szCs w:val="28"/>
        </w:rPr>
      </w:r>
    </w:p>
    <w:p>
      <w:pPr>
        <w:pStyle w:val="Normal"/>
        <w:spacing w:lineRule="auto" w:line="360"/>
        <w:jc w:val="both"/>
        <w:rPr>
          <w:rFonts w:cs="Times New Roman"/>
          <w:szCs w:val="28"/>
        </w:rPr>
      </w:pPr>
      <w:r>
        <w:rPr>
          <w:rFonts w:cs="Times New Roman"/>
          <w:szCs w:val="28"/>
        </w:rPr>
      </w:r>
    </w:p>
    <w:p>
      <w:pPr>
        <w:pStyle w:val="Normal"/>
        <w:spacing w:lineRule="auto" w:line="360"/>
        <w:jc w:val="both"/>
        <w:rPr>
          <w:rFonts w:cs="Times New Roman"/>
          <w:szCs w:val="28"/>
        </w:rPr>
      </w:pPr>
      <w:r>
        <w:rPr>
          <w:rFonts w:cs="Times New Roman"/>
          <w:szCs w:val="28"/>
        </w:rPr>
      </w:r>
    </w:p>
    <w:p>
      <w:pPr>
        <w:pStyle w:val="Normal"/>
        <w:spacing w:lineRule="auto" w:line="360"/>
        <w:jc w:val="both"/>
        <w:rPr>
          <w:rFonts w:cs="Times New Roman"/>
          <w:szCs w:val="28"/>
        </w:rPr>
      </w:pPr>
      <w:r>
        <w:rPr>
          <w:rFonts w:cs="Times New Roman"/>
          <w:szCs w:val="28"/>
        </w:rPr>
      </w:r>
    </w:p>
    <w:p>
      <w:pPr>
        <w:pStyle w:val="Normal"/>
        <w:spacing w:lineRule="auto" w:line="360"/>
        <w:jc w:val="both"/>
        <w:rPr>
          <w:rFonts w:cs="Times New Roman"/>
          <w:szCs w:val="28"/>
        </w:rPr>
      </w:pPr>
      <w:r>
        <w:rPr>
          <w:rFonts w:cs="Times New Roman"/>
          <w:szCs w:val="28"/>
        </w:rPr>
      </w:r>
    </w:p>
    <w:p>
      <w:pPr>
        <w:pStyle w:val="1"/>
        <w:spacing w:lineRule="auto" w:line="360"/>
        <w:ind w:firstLine="851"/>
        <w:jc w:val="both"/>
        <w:rPr/>
      </w:pPr>
      <w:bookmarkStart w:id="5" w:name="_Toc124111170"/>
      <w:bookmarkStart w:id="6" w:name="_Toc119155452"/>
      <w:r>
        <w:rPr/>
        <w:t xml:space="preserve">4. Теоретическое описание </w:t>
      </w:r>
      <w:r>
        <w:rPr>
          <w:color w:val="000000" w:themeColor="text1"/>
        </w:rPr>
        <w:t>однотактного прямоходового преобразователя напряжения</w:t>
      </w:r>
      <w:bookmarkEnd w:id="5"/>
      <w:bookmarkEnd w:id="6"/>
    </w:p>
    <w:p>
      <w:pPr>
        <w:pStyle w:val="Normal"/>
        <w:spacing w:lineRule="auto" w:line="360"/>
        <w:ind w:firstLine="851"/>
        <w:jc w:val="both"/>
        <w:rPr>
          <w:rFonts w:eastAsia="Calibri" w:cs="Times New Roman" w:eastAsiaTheme="minorHAnsi"/>
          <w:szCs w:val="28"/>
        </w:rPr>
      </w:pPr>
      <w:r>
        <w:rPr>
          <w:rFonts w:eastAsia="Calibri" w:cs="Times New Roman" w:eastAsiaTheme="minorHAnsi"/>
          <w:szCs w:val="28"/>
        </w:rPr>
      </w:r>
    </w:p>
    <w:p>
      <w:pPr>
        <w:pStyle w:val="Normal"/>
        <w:spacing w:lineRule="auto" w:line="360"/>
        <w:ind w:firstLine="851"/>
        <w:jc w:val="both"/>
        <w:rPr>
          <w:rFonts w:eastAsia="Calibri" w:cs="Times New Roman" w:eastAsiaTheme="minorHAnsi"/>
          <w:szCs w:val="28"/>
        </w:rPr>
      </w:pPr>
      <w:r>
        <w:rPr>
          <w:rFonts w:eastAsia="Calibri" w:cs="Times New Roman" w:eastAsiaTheme="minorHAnsi"/>
          <w:szCs w:val="28"/>
        </w:rPr>
        <w:t>В прямоходовом преобразователе потребление энергии от источника питания и её передача в нагрузку происходит в течение одного интервала времени за период работы.</w:t>
      </w:r>
    </w:p>
    <w:p>
      <w:pPr>
        <w:pStyle w:val="Normal"/>
        <w:spacing w:lineRule="auto" w:line="360"/>
        <w:ind w:firstLine="851"/>
        <w:jc w:val="both"/>
        <w:rPr>
          <w:rFonts w:eastAsia="Calibri" w:cs="Times New Roman" w:eastAsiaTheme="minorHAnsi"/>
          <w:szCs w:val="28"/>
        </w:rPr>
      </w:pPr>
      <w:r>
        <w:rPr>
          <w:rFonts w:eastAsia="Calibri" w:cs="Times New Roman" w:eastAsiaTheme="minorHAnsi"/>
          <w:szCs w:val="28"/>
        </w:rPr>
        <w:t>В моменты коммутации ключевого транзистора VT на вторичной обмотке появляются импульсы напряжения прямой полярности по отношению к выпрямительному диоду VD2. Диод VD2 открывается и импульсы напряжения прикладываются к LC-цепочке силового фильтра, на выходе которого получаем постоянное напряжение V</w:t>
      </w:r>
      <w:r>
        <w:rPr>
          <w:rFonts w:eastAsia="Calibri" w:cs="Times New Roman" w:eastAsiaTheme="minorHAnsi"/>
          <w:szCs w:val="28"/>
          <w:vertAlign w:val="subscript"/>
        </w:rPr>
        <w:t>OUT</w:t>
      </w:r>
      <w:r>
        <w:rPr>
          <w:rFonts w:eastAsia="Calibri" w:cs="Times New Roman" w:eastAsiaTheme="minorHAnsi"/>
          <w:szCs w:val="28"/>
        </w:rPr>
        <w:t>.</w:t>
      </w:r>
    </w:p>
    <w:p>
      <w:pPr>
        <w:pStyle w:val="Normal"/>
        <w:spacing w:lineRule="auto" w:line="360"/>
        <w:ind w:firstLine="851"/>
        <w:jc w:val="both"/>
        <w:rPr>
          <w:rFonts w:eastAsia="Calibri" w:cs="Times New Roman" w:eastAsiaTheme="minorHAnsi"/>
          <w:szCs w:val="28"/>
        </w:rPr>
      </w:pPr>
      <w:r>
        <w:rPr>
          <w:rFonts w:eastAsia="Calibri" w:cs="Times New Roman" w:eastAsiaTheme="minorHAnsi"/>
          <w:szCs w:val="28"/>
        </w:rPr>
        <w:t>В моменты, когда транзистор VT закрыт, ток, поддерживаемый индуктивностью намагничивания первичной обмотки трансформатора, начинает протекать по цепи размагничивающей обмотки (или цепи снаббера). В выходной цепи ток, поддерживаемый индуктивностью фильтра, замыкается через диод VD3 и ток в индуктивности фильтра постепенно спадает. Далее цикл повторяется. Подробно принцип работы раскрыт ниже.</w:t>
      </w:r>
    </w:p>
    <w:p>
      <w:pPr>
        <w:pStyle w:val="Normal"/>
        <w:spacing w:lineRule="auto" w:line="360"/>
        <w:ind w:firstLine="851"/>
        <w:jc w:val="both"/>
        <w:rPr>
          <w:rFonts w:eastAsia="Calibri" w:cs="Times New Roman" w:eastAsiaTheme="minorHAnsi"/>
          <w:szCs w:val="28"/>
        </w:rPr>
      </w:pPr>
      <w:r>
        <w:rPr>
          <w:rFonts w:eastAsia="Calibri" w:cs="Times New Roman" w:eastAsiaTheme="minorHAnsi"/>
          <w:szCs w:val="28"/>
        </w:rPr>
        <w:t>На выходе трансформатора любого импульсного преобразователя прямого хода, в том числе для однотактной прямоходовой схемы необходимо использование выходного LC-фильтра. Дроссель фильтра выполняет роль ограничителя амплитуды импульсов тока заряда выходного конденсатора Cout. Это требование обусловлено, тем, что при отсутствии сглаживающего дросселя трансформатор фактически будет работать на емкостную нагрузку, образуемую конденсатором фильтра. При этом ток через обмотки трансформатора будет иметь форму коротких импульсов большой амплитуды, величина которой будет ограничиваться только индуктивностью рассеяния и омическим сопротивлением обмоток. В этом случае возможны критические ситуации – перегрев обмоток и выход из строя ключевых транзисторов и выходных диодов вследствие импульсных токовых перегрузок.</w:t>
      </w:r>
    </w:p>
    <w:p>
      <w:pPr>
        <w:pStyle w:val="Normal"/>
        <w:spacing w:lineRule="auto" w:line="360"/>
        <w:ind w:firstLine="851"/>
        <w:jc w:val="both"/>
        <w:rPr>
          <w:rFonts w:eastAsia="Calibri" w:cs="Times New Roman" w:eastAsiaTheme="minorHAnsi"/>
          <w:szCs w:val="28"/>
        </w:rPr>
      </w:pPr>
      <w:r>
        <w:rPr>
          <w:rFonts w:eastAsia="Calibri" w:cs="Times New Roman" w:eastAsiaTheme="minorHAnsi"/>
          <w:szCs w:val="28"/>
        </w:rPr>
      </w:r>
    </w:p>
    <w:p>
      <w:pPr>
        <w:pStyle w:val="Normal"/>
        <w:spacing w:lineRule="auto" w:line="360"/>
        <w:ind w:firstLine="851"/>
        <w:jc w:val="both"/>
        <w:rPr>
          <w:rFonts w:eastAsia="Calibri" w:cs="Times New Roman" w:eastAsiaTheme="minorHAnsi"/>
          <w:szCs w:val="28"/>
        </w:rPr>
      </w:pPr>
      <w:r>
        <w:rPr>
          <w:rFonts w:eastAsia="Calibri" w:cs="Times New Roman" w:eastAsiaTheme="minorHAnsi"/>
          <w:szCs w:val="28"/>
        </w:rPr>
        <w:t xml:space="preserve">Однотактный прямоходовый преобразователь может работать как в непрерывном, так и в прерывистом режиме работы выходного дросселя. Однако наиболее часто используется непрерывный режим, который является основным для преобразователей прямого хода. </w:t>
      </w:r>
    </w:p>
    <w:p>
      <w:pPr>
        <w:pStyle w:val="Normal"/>
        <w:spacing w:lineRule="auto" w:line="360"/>
        <w:ind w:firstLine="851"/>
        <w:jc w:val="both"/>
        <w:rPr>
          <w:rFonts w:eastAsia="Calibri" w:cs="Times New Roman" w:eastAsiaTheme="minorHAnsi"/>
          <w:szCs w:val="28"/>
        </w:rPr>
      </w:pPr>
      <w:r>
        <w:rPr>
          <w:rFonts w:eastAsia="Calibri" w:cs="Times New Roman" w:eastAsiaTheme="minorHAnsi"/>
          <w:szCs w:val="28"/>
        </w:rPr>
        <w:t xml:space="preserve">На рисунке 4.1 представлена упрощенная электрическая схема однотактного прямоходового преобразователя с размагничивающей обмоткой. </w:t>
      </w:r>
    </w:p>
    <w:p>
      <w:pPr>
        <w:pStyle w:val="Normal"/>
        <w:spacing w:lineRule="auto" w:line="360"/>
        <w:jc w:val="both"/>
        <w:rPr>
          <w:rFonts w:eastAsia="Calibri" w:cs="Times New Roman" w:eastAsiaTheme="minorHAnsi"/>
          <w:szCs w:val="28"/>
          <w:lang w:val="en-US"/>
        </w:rPr>
      </w:pPr>
      <w:r>
        <w:rPr/>
        <w:drawing>
          <wp:inline distT="0" distB="0" distL="0" distR="0">
            <wp:extent cx="6116955" cy="2493645"/>
            <wp:effectExtent l="0" t="0" r="0" b="0"/>
            <wp:docPr id="1" name="Рисунок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2" descr=""/>
                    <pic:cNvPicPr>
                      <a:picLocks noChangeAspect="1" noChangeArrowheads="1"/>
                    </pic:cNvPicPr>
                  </pic:nvPicPr>
                  <pic:blipFill>
                    <a:blip r:embed="rId4"/>
                    <a:stretch>
                      <a:fillRect/>
                    </a:stretch>
                  </pic:blipFill>
                  <pic:spPr bwMode="auto">
                    <a:xfrm>
                      <a:off x="0" y="0"/>
                      <a:ext cx="6116955" cy="2493645"/>
                    </a:xfrm>
                    <a:prstGeom prst="rect">
                      <a:avLst/>
                    </a:prstGeom>
                  </pic:spPr>
                </pic:pic>
              </a:graphicData>
            </a:graphic>
          </wp:inline>
        </w:drawing>
      </w:r>
    </w:p>
    <w:p>
      <w:pPr>
        <w:pStyle w:val="Normal"/>
        <w:spacing w:lineRule="auto" w:line="360"/>
        <w:jc w:val="center"/>
        <w:rPr>
          <w:rFonts w:cs="Times New Roman"/>
        </w:rPr>
      </w:pPr>
      <w:r>
        <w:rPr>
          <w:rFonts w:cs="Times New Roman"/>
        </w:rPr>
        <w:t xml:space="preserve">Рисунок 4.1 </w:t>
      </w:r>
      <w:r>
        <w:rPr>
          <w:szCs w:val="28"/>
        </w:rPr>
        <w:t>–</w:t>
      </w:r>
      <w:r>
        <w:rPr>
          <w:rFonts w:cs="Times New Roman"/>
        </w:rPr>
        <w:t xml:space="preserve"> Упрощенная электрическая схема однотактного прямоходового преобразователя с размагничивающей обмоткой</w:t>
      </w:r>
    </w:p>
    <w:p>
      <w:pPr>
        <w:pStyle w:val="Normal"/>
        <w:spacing w:lineRule="auto" w:line="360"/>
        <w:jc w:val="both"/>
        <w:rPr>
          <w:rFonts w:cs="Times New Roman"/>
        </w:rPr>
      </w:pPr>
      <w:r>
        <w:rPr>
          <w:rFonts w:cs="Times New Roman"/>
        </w:rPr>
      </w:r>
    </w:p>
    <w:p>
      <w:pPr>
        <w:pStyle w:val="Normal"/>
        <w:spacing w:lineRule="auto" w:line="360"/>
        <w:jc w:val="both"/>
        <w:rPr>
          <w:rFonts w:cs="Times New Roman"/>
        </w:rPr>
      </w:pPr>
      <w:r>
        <w:rPr>
          <w:rFonts w:cs="Times New Roman"/>
        </w:rPr>
      </w:r>
    </w:p>
    <w:p>
      <w:pPr>
        <w:pStyle w:val="Normal"/>
        <w:spacing w:lineRule="auto" w:line="360"/>
        <w:jc w:val="both"/>
        <w:rPr>
          <w:rFonts w:cs="Times New Roman"/>
        </w:rPr>
      </w:pPr>
      <w:r>
        <w:rPr>
          <w:rFonts w:cs="Times New Roman"/>
        </w:rPr>
      </w:r>
    </w:p>
    <w:p>
      <w:pPr>
        <w:pStyle w:val="Normal"/>
        <w:spacing w:lineRule="auto" w:line="360"/>
        <w:jc w:val="both"/>
        <w:rPr>
          <w:rFonts w:cs="Times New Roman"/>
        </w:rPr>
      </w:pPr>
      <w:r>
        <w:rPr>
          <w:rFonts w:cs="Times New Roman"/>
        </w:rPr>
      </w:r>
    </w:p>
    <w:p>
      <w:pPr>
        <w:pStyle w:val="Normal"/>
        <w:spacing w:lineRule="auto" w:line="360"/>
        <w:jc w:val="both"/>
        <w:rPr>
          <w:rFonts w:cs="Times New Roman"/>
        </w:rPr>
      </w:pPr>
      <w:r>
        <w:rPr>
          <w:rFonts w:cs="Times New Roman"/>
        </w:rPr>
      </w:r>
    </w:p>
    <w:p>
      <w:pPr>
        <w:pStyle w:val="Normal"/>
        <w:spacing w:lineRule="auto" w:line="360"/>
        <w:jc w:val="both"/>
        <w:rPr>
          <w:rFonts w:cs="Times New Roman"/>
        </w:rPr>
      </w:pPr>
      <w:r>
        <w:rPr>
          <w:rFonts w:cs="Times New Roman"/>
        </w:rPr>
      </w:r>
    </w:p>
    <w:p>
      <w:pPr>
        <w:pStyle w:val="Normal"/>
        <w:spacing w:lineRule="auto" w:line="360"/>
        <w:jc w:val="both"/>
        <w:rPr>
          <w:rFonts w:cs="Times New Roman"/>
        </w:rPr>
      </w:pPr>
      <w:r>
        <w:rPr>
          <w:rFonts w:cs="Times New Roman"/>
        </w:rPr>
      </w:r>
    </w:p>
    <w:p>
      <w:pPr>
        <w:pStyle w:val="Normal"/>
        <w:spacing w:lineRule="auto" w:line="360"/>
        <w:jc w:val="both"/>
        <w:rPr>
          <w:rFonts w:cs="Times New Roman"/>
        </w:rPr>
      </w:pPr>
      <w:r>
        <w:rPr>
          <w:rFonts w:cs="Times New Roman"/>
        </w:rPr>
      </w:r>
    </w:p>
    <w:p>
      <w:pPr>
        <w:pStyle w:val="Normal"/>
        <w:spacing w:lineRule="auto" w:line="360"/>
        <w:jc w:val="both"/>
        <w:rPr>
          <w:rFonts w:cs="Times New Roman"/>
        </w:rPr>
      </w:pPr>
      <w:r>
        <w:rPr>
          <w:rFonts w:cs="Times New Roman"/>
        </w:rPr>
      </w:r>
    </w:p>
    <w:p>
      <w:pPr>
        <w:pStyle w:val="Normal"/>
        <w:spacing w:lineRule="auto" w:line="360"/>
        <w:jc w:val="both"/>
        <w:rPr>
          <w:rFonts w:eastAsia="Calibri" w:cs="Times New Roman" w:eastAsiaTheme="minorHAnsi"/>
          <w:szCs w:val="28"/>
        </w:rPr>
      </w:pPr>
      <w:r>
        <w:rPr>
          <w:rFonts w:eastAsia="Calibri" w:cs="Times New Roman" w:eastAsiaTheme="minorHAnsi"/>
          <w:szCs w:val="28"/>
        </w:rPr>
      </w:r>
    </w:p>
    <w:p>
      <w:pPr>
        <w:pStyle w:val="Normal"/>
        <w:spacing w:lineRule="auto" w:line="360"/>
        <w:ind w:firstLine="851"/>
        <w:jc w:val="both"/>
        <w:rPr>
          <w:rFonts w:eastAsia="Calibri" w:cs="Times New Roman" w:eastAsiaTheme="minorHAnsi"/>
          <w:szCs w:val="28"/>
        </w:rPr>
      </w:pPr>
      <w:r>
        <w:rPr>
          <w:rFonts w:eastAsia="Calibri" w:cs="Times New Roman" w:eastAsiaTheme="minorHAnsi"/>
          <w:szCs w:val="28"/>
        </w:rPr>
      </w:r>
    </w:p>
    <w:p>
      <w:pPr>
        <w:pStyle w:val="Normal"/>
        <w:spacing w:lineRule="auto" w:line="360"/>
        <w:ind w:firstLine="851"/>
        <w:jc w:val="both"/>
        <w:rPr>
          <w:rFonts w:eastAsia="Calibri" w:cs="Times New Roman" w:eastAsiaTheme="minorHAnsi"/>
          <w:szCs w:val="28"/>
        </w:rPr>
      </w:pPr>
      <w:r>
        <w:rPr>
          <w:rFonts w:eastAsia="Calibri" w:cs="Times New Roman" w:eastAsiaTheme="minorHAnsi"/>
          <w:szCs w:val="28"/>
        </w:rPr>
      </w:r>
    </w:p>
    <w:p>
      <w:pPr>
        <w:pStyle w:val="1"/>
        <w:spacing w:lineRule="auto" w:line="480" w:before="0" w:after="0"/>
        <w:ind w:firstLine="709"/>
        <w:jc w:val="both"/>
        <w:rPr>
          <w:color w:val="000000" w:themeColor="text1"/>
        </w:rPr>
      </w:pPr>
      <w:bookmarkStart w:id="7" w:name="_Toc124111171"/>
      <w:r>
        <w:rPr>
          <w:rFonts w:eastAsia="Calibri" w:eastAsiaTheme="minorHAnsi"/>
          <w:szCs w:val="24"/>
        </w:rPr>
        <w:t xml:space="preserve">5. Расчёт электрических параметров и выбор элементов схемы </w:t>
      </w:r>
      <w:r>
        <w:rPr>
          <w:color w:val="000000" w:themeColor="text1"/>
        </w:rPr>
        <w:t>однотактного прямоходового преобразователя напряжения</w:t>
      </w:r>
      <w:bookmarkEnd w:id="7"/>
    </w:p>
    <w:p>
      <w:pPr>
        <w:pStyle w:val="Normal"/>
        <w:spacing w:lineRule="auto" w:line="360"/>
        <w:jc w:val="both"/>
        <w:rPr/>
      </w:pPr>
      <w:r>
        <w:rPr/>
        <w:tab/>
        <w:t xml:space="preserve">В качестве схемы управления была выбрана микросхема фирмы </w:t>
      </w:r>
      <w:r>
        <w:rPr>
          <w:lang w:val="en-US"/>
        </w:rPr>
        <w:t>ON</w:t>
      </w:r>
      <w:r>
        <w:rPr/>
        <w:t xml:space="preserve"> </w:t>
      </w:r>
      <w:r>
        <w:rPr>
          <w:lang w:val="en-US"/>
        </w:rPr>
        <w:t>Semiconductor</w:t>
      </w:r>
      <w:r>
        <w:rPr/>
        <w:t xml:space="preserve"> </w:t>
      </w:r>
      <w:r>
        <w:rPr>
          <w:lang w:val="en-US"/>
        </w:rPr>
        <w:t>NCP</w:t>
      </w:r>
      <w:r>
        <w:rPr/>
        <w:t>1252, типовая схема включения, которая взята из [10] и представлена на рисунке 5.1.</w:t>
      </w:r>
    </w:p>
    <w:p>
      <w:pPr>
        <w:pStyle w:val="Normal"/>
        <w:spacing w:lineRule="auto" w:line="360"/>
        <w:jc w:val="both"/>
        <w:rPr/>
      </w:pPr>
      <w:r>
        <w:rPr/>
        <w:tab/>
        <w:t>В таблице 5.1 приведено назначение выводов микросхемы.</w:t>
      </w:r>
    </w:p>
    <w:p>
      <w:pPr>
        <w:pStyle w:val="Normal"/>
        <w:spacing w:lineRule="auto" w:line="360"/>
        <w:jc w:val="both"/>
        <w:rPr/>
      </w:pPr>
      <w:r>
        <w:rPr/>
        <w:t xml:space="preserve">Таблица 5.1 – Назначение выводов микросхемы </w:t>
      </w:r>
      <w:r>
        <w:rPr>
          <w:lang w:val="en-US"/>
        </w:rPr>
        <w:t>NCP</w:t>
      </w:r>
      <w:r>
        <w:rPr/>
        <w:t>1252</w:t>
      </w:r>
    </w:p>
    <w:tbl>
      <w:tblPr>
        <w:tblStyle w:val="ac"/>
        <w:tblW w:w="9628"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1501"/>
        <w:gridCol w:w="1984"/>
        <w:gridCol w:w="6143"/>
      </w:tblGrid>
      <w:tr>
        <w:trPr/>
        <w:tc>
          <w:tcPr>
            <w:tcW w:w="1501" w:type="dxa"/>
            <w:tcBorders/>
          </w:tcPr>
          <w:p>
            <w:pPr>
              <w:pStyle w:val="Normal"/>
              <w:widowControl w:val="false"/>
              <w:suppressAutoHyphens w:val="true"/>
              <w:spacing w:lineRule="auto" w:line="360" w:before="0" w:after="0"/>
              <w:jc w:val="center"/>
              <w:rPr>
                <w:kern w:val="0"/>
                <w:lang w:val="ru-RU" w:eastAsia="en-US" w:bidi="ar-SA"/>
              </w:rPr>
            </w:pPr>
            <w:r>
              <w:rPr>
                <w:kern w:val="0"/>
                <w:lang w:val="ru-RU" w:eastAsia="en-US" w:bidi="ar-SA"/>
              </w:rPr>
              <w:t xml:space="preserve">№ </w:t>
            </w:r>
            <w:r>
              <w:rPr>
                <w:kern w:val="0"/>
                <w:lang w:val="ru-RU" w:eastAsia="en-US" w:bidi="ar-SA"/>
              </w:rPr>
              <w:t>вывода</w:t>
            </w:r>
          </w:p>
        </w:tc>
        <w:tc>
          <w:tcPr>
            <w:tcW w:w="1984" w:type="dxa"/>
            <w:tcBorders/>
          </w:tcPr>
          <w:p>
            <w:pPr>
              <w:pStyle w:val="Normal"/>
              <w:widowControl w:val="false"/>
              <w:suppressAutoHyphens w:val="true"/>
              <w:spacing w:lineRule="auto" w:line="360" w:before="0" w:after="0"/>
              <w:jc w:val="center"/>
              <w:rPr>
                <w:kern w:val="0"/>
                <w:lang w:val="ru-RU" w:eastAsia="en-US" w:bidi="ar-SA"/>
              </w:rPr>
            </w:pPr>
            <w:r>
              <w:rPr>
                <w:kern w:val="0"/>
                <w:lang w:val="ru-RU" w:eastAsia="en-US" w:bidi="ar-SA"/>
              </w:rPr>
              <w:t>Наименование</w:t>
            </w:r>
          </w:p>
        </w:tc>
        <w:tc>
          <w:tcPr>
            <w:tcW w:w="6143" w:type="dxa"/>
            <w:tcBorders/>
          </w:tcPr>
          <w:p>
            <w:pPr>
              <w:pStyle w:val="Normal"/>
              <w:widowControl w:val="false"/>
              <w:suppressAutoHyphens w:val="true"/>
              <w:spacing w:lineRule="auto" w:line="360" w:before="0" w:after="0"/>
              <w:jc w:val="center"/>
              <w:rPr>
                <w:kern w:val="0"/>
                <w:lang w:val="ru-RU" w:eastAsia="en-US" w:bidi="ar-SA"/>
              </w:rPr>
            </w:pPr>
            <w:r>
              <w:rPr>
                <w:kern w:val="0"/>
                <w:lang w:val="ru-RU" w:eastAsia="en-US" w:bidi="ar-SA"/>
              </w:rPr>
              <w:t>Функция</w:t>
            </w:r>
          </w:p>
        </w:tc>
      </w:tr>
      <w:tr>
        <w:trPr/>
        <w:tc>
          <w:tcPr>
            <w:tcW w:w="1501" w:type="dxa"/>
            <w:tcBorders/>
          </w:tcPr>
          <w:p>
            <w:pPr>
              <w:pStyle w:val="Normal"/>
              <w:widowControl w:val="false"/>
              <w:suppressAutoHyphens w:val="true"/>
              <w:spacing w:lineRule="auto" w:line="360" w:before="0" w:after="0"/>
              <w:jc w:val="center"/>
              <w:rPr>
                <w:kern w:val="0"/>
                <w:lang w:val="ru-RU" w:eastAsia="en-US" w:bidi="ar-SA"/>
              </w:rPr>
            </w:pPr>
            <w:r>
              <w:rPr>
                <w:kern w:val="0"/>
                <w:lang w:val="ru-RU" w:eastAsia="en-US" w:bidi="ar-SA"/>
              </w:rPr>
              <w:t>1</w:t>
            </w:r>
          </w:p>
        </w:tc>
        <w:tc>
          <w:tcPr>
            <w:tcW w:w="1984" w:type="dxa"/>
            <w:tcBorders/>
          </w:tcPr>
          <w:p>
            <w:pPr>
              <w:pStyle w:val="Normal"/>
              <w:widowControl w:val="false"/>
              <w:suppressAutoHyphens w:val="true"/>
              <w:spacing w:lineRule="auto" w:line="360" w:before="0" w:after="0"/>
              <w:jc w:val="center"/>
              <w:rPr>
                <w:lang w:val="en-US"/>
              </w:rPr>
            </w:pPr>
            <w:r>
              <w:rPr>
                <w:kern w:val="0"/>
                <w:lang w:val="en-US" w:eastAsia="en-US" w:bidi="ar-SA"/>
              </w:rPr>
              <w:t>FB</w:t>
            </w:r>
          </w:p>
        </w:tc>
        <w:tc>
          <w:tcPr>
            <w:tcW w:w="6143" w:type="dxa"/>
            <w:tcBorders/>
          </w:tcPr>
          <w:p>
            <w:pPr>
              <w:pStyle w:val="Normal"/>
              <w:widowControl w:val="false"/>
              <w:suppressAutoHyphens w:val="true"/>
              <w:spacing w:lineRule="auto" w:line="360" w:before="0" w:after="0"/>
              <w:jc w:val="both"/>
              <w:rPr>
                <w:kern w:val="0"/>
                <w:lang w:val="ru-RU" w:eastAsia="en-US" w:bidi="ar-SA"/>
              </w:rPr>
            </w:pPr>
            <w:r>
              <w:rPr>
                <w:kern w:val="0"/>
                <w:lang w:val="ru-RU" w:eastAsia="en-US" w:bidi="ar-SA"/>
              </w:rPr>
              <w:t>Этот вывод напрямую подключается к коллектору оптрона.</w:t>
            </w:r>
          </w:p>
        </w:tc>
      </w:tr>
      <w:tr>
        <w:trPr/>
        <w:tc>
          <w:tcPr>
            <w:tcW w:w="1501" w:type="dxa"/>
            <w:tcBorders/>
          </w:tcPr>
          <w:p>
            <w:pPr>
              <w:pStyle w:val="Normal"/>
              <w:widowControl w:val="false"/>
              <w:suppressAutoHyphens w:val="true"/>
              <w:spacing w:lineRule="auto" w:line="360" w:before="0" w:after="0"/>
              <w:jc w:val="center"/>
              <w:rPr>
                <w:kern w:val="0"/>
                <w:lang w:val="ru-RU" w:eastAsia="en-US" w:bidi="ar-SA"/>
              </w:rPr>
            </w:pPr>
            <w:r>
              <w:rPr>
                <w:kern w:val="0"/>
                <w:lang w:val="ru-RU" w:eastAsia="en-US" w:bidi="ar-SA"/>
              </w:rPr>
              <w:t>2</w:t>
            </w:r>
          </w:p>
        </w:tc>
        <w:tc>
          <w:tcPr>
            <w:tcW w:w="1984" w:type="dxa"/>
            <w:tcBorders/>
          </w:tcPr>
          <w:p>
            <w:pPr>
              <w:pStyle w:val="Normal"/>
              <w:widowControl w:val="false"/>
              <w:suppressAutoHyphens w:val="true"/>
              <w:spacing w:lineRule="auto" w:line="360" w:before="0" w:after="0"/>
              <w:jc w:val="center"/>
              <w:rPr>
                <w:lang w:val="en-US"/>
              </w:rPr>
            </w:pPr>
            <w:r>
              <w:rPr>
                <w:kern w:val="0"/>
                <w:lang w:val="en-US" w:eastAsia="en-US" w:bidi="ar-SA"/>
              </w:rPr>
              <w:t>BO</w:t>
            </w:r>
          </w:p>
        </w:tc>
        <w:tc>
          <w:tcPr>
            <w:tcW w:w="6143" w:type="dxa"/>
            <w:tcBorders/>
          </w:tcPr>
          <w:p>
            <w:pPr>
              <w:pStyle w:val="Normal"/>
              <w:widowControl w:val="false"/>
              <w:suppressAutoHyphens w:val="true"/>
              <w:spacing w:lineRule="auto" w:line="360" w:before="0" w:after="0"/>
              <w:jc w:val="both"/>
              <w:rPr>
                <w:kern w:val="0"/>
                <w:lang w:val="ru-RU" w:eastAsia="en-US" w:bidi="ar-SA"/>
              </w:rPr>
            </w:pPr>
            <w:r>
              <w:rPr>
                <w:kern w:val="0"/>
                <w:lang w:val="ru-RU" w:eastAsia="en-US" w:bidi="ar-SA"/>
              </w:rPr>
              <w:t>Этот вывод отслеживает значение входного напряжения, обеспечивая защиту от перенапряжения.</w:t>
            </w:r>
          </w:p>
        </w:tc>
      </w:tr>
      <w:tr>
        <w:trPr/>
        <w:tc>
          <w:tcPr>
            <w:tcW w:w="1501" w:type="dxa"/>
            <w:tcBorders/>
          </w:tcPr>
          <w:p>
            <w:pPr>
              <w:pStyle w:val="Normal"/>
              <w:widowControl w:val="false"/>
              <w:suppressAutoHyphens w:val="true"/>
              <w:spacing w:lineRule="auto" w:line="360" w:before="0" w:after="0"/>
              <w:jc w:val="center"/>
              <w:rPr>
                <w:kern w:val="0"/>
                <w:lang w:val="ru-RU" w:eastAsia="en-US" w:bidi="ar-SA"/>
              </w:rPr>
            </w:pPr>
            <w:r>
              <w:rPr>
                <w:kern w:val="0"/>
                <w:lang w:val="ru-RU" w:eastAsia="en-US" w:bidi="ar-SA"/>
              </w:rPr>
              <w:t>3</w:t>
            </w:r>
          </w:p>
        </w:tc>
        <w:tc>
          <w:tcPr>
            <w:tcW w:w="1984" w:type="dxa"/>
            <w:tcBorders/>
          </w:tcPr>
          <w:p>
            <w:pPr>
              <w:pStyle w:val="Normal"/>
              <w:widowControl w:val="false"/>
              <w:suppressAutoHyphens w:val="true"/>
              <w:spacing w:lineRule="auto" w:line="360" w:before="0" w:after="0"/>
              <w:jc w:val="center"/>
              <w:rPr>
                <w:lang w:val="en-US"/>
              </w:rPr>
            </w:pPr>
            <w:r>
              <w:rPr>
                <w:kern w:val="0"/>
                <w:lang w:val="en-US" w:eastAsia="en-US" w:bidi="ar-SA"/>
              </w:rPr>
              <w:t>CS</w:t>
            </w:r>
          </w:p>
        </w:tc>
        <w:tc>
          <w:tcPr>
            <w:tcW w:w="6143" w:type="dxa"/>
            <w:tcBorders/>
          </w:tcPr>
          <w:p>
            <w:pPr>
              <w:pStyle w:val="Normal"/>
              <w:widowControl w:val="false"/>
              <w:suppressAutoHyphens w:val="true"/>
              <w:spacing w:lineRule="auto" w:line="360" w:before="0" w:after="0"/>
              <w:jc w:val="both"/>
              <w:rPr>
                <w:kern w:val="0"/>
                <w:lang w:val="ru-RU" w:eastAsia="en-US" w:bidi="ar-SA"/>
              </w:rPr>
            </w:pPr>
            <w:r>
              <w:rPr>
                <w:kern w:val="0"/>
                <w:lang w:val="ru-RU" w:eastAsia="en-US" w:bidi="ar-SA"/>
              </w:rPr>
              <w:t>Контролирует первичный ток и позволяет выбирать амплитуду компенсации скачка.</w:t>
            </w:r>
          </w:p>
        </w:tc>
      </w:tr>
      <w:tr>
        <w:trPr/>
        <w:tc>
          <w:tcPr>
            <w:tcW w:w="1501" w:type="dxa"/>
            <w:tcBorders/>
          </w:tcPr>
          <w:p>
            <w:pPr>
              <w:pStyle w:val="Normal"/>
              <w:widowControl w:val="false"/>
              <w:suppressAutoHyphens w:val="true"/>
              <w:spacing w:lineRule="auto" w:line="360" w:before="0" w:after="0"/>
              <w:jc w:val="center"/>
              <w:rPr>
                <w:kern w:val="0"/>
                <w:lang w:val="ru-RU" w:eastAsia="en-US" w:bidi="ar-SA"/>
              </w:rPr>
            </w:pPr>
            <w:r>
              <w:rPr>
                <w:kern w:val="0"/>
                <w:lang w:val="ru-RU" w:eastAsia="en-US" w:bidi="ar-SA"/>
              </w:rPr>
              <w:t>4</w:t>
            </w:r>
          </w:p>
        </w:tc>
        <w:tc>
          <w:tcPr>
            <w:tcW w:w="1984" w:type="dxa"/>
            <w:tcBorders/>
          </w:tcPr>
          <w:p>
            <w:pPr>
              <w:pStyle w:val="Normal"/>
              <w:widowControl w:val="false"/>
              <w:suppressAutoHyphens w:val="true"/>
              <w:spacing w:lineRule="auto" w:line="360" w:before="0" w:after="0"/>
              <w:jc w:val="center"/>
              <w:rPr>
                <w:vertAlign w:val="subscript"/>
                <w:lang w:val="en-US"/>
              </w:rPr>
            </w:pPr>
            <w:r>
              <w:rPr>
                <w:kern w:val="0"/>
                <w:lang w:val="en-US" w:eastAsia="en-US" w:bidi="ar-SA"/>
              </w:rPr>
              <w:t>R</w:t>
            </w:r>
            <w:r>
              <w:rPr>
                <w:kern w:val="0"/>
                <w:vertAlign w:val="subscript"/>
                <w:lang w:val="en-US" w:eastAsia="en-US" w:bidi="ar-SA"/>
              </w:rPr>
              <w:t>T</w:t>
            </w:r>
          </w:p>
        </w:tc>
        <w:tc>
          <w:tcPr>
            <w:tcW w:w="6143" w:type="dxa"/>
            <w:tcBorders/>
          </w:tcPr>
          <w:p>
            <w:pPr>
              <w:pStyle w:val="Normal"/>
              <w:widowControl w:val="false"/>
              <w:suppressAutoHyphens w:val="true"/>
              <w:spacing w:lineRule="auto" w:line="360" w:before="0" w:after="0"/>
              <w:jc w:val="both"/>
              <w:rPr>
                <w:kern w:val="0"/>
                <w:lang w:val="ru-RU" w:eastAsia="en-US" w:bidi="ar-SA"/>
              </w:rPr>
            </w:pPr>
            <w:r>
              <w:rPr>
                <w:kern w:val="0"/>
                <w:lang w:val="ru-RU" w:eastAsia="en-US" w:bidi="ar-SA"/>
              </w:rPr>
              <w:t>Резистор, подключенный к земле, фиксирует частоту переключения.</w:t>
            </w:r>
          </w:p>
        </w:tc>
      </w:tr>
      <w:tr>
        <w:trPr/>
        <w:tc>
          <w:tcPr>
            <w:tcW w:w="1501" w:type="dxa"/>
            <w:tcBorders/>
          </w:tcPr>
          <w:p>
            <w:pPr>
              <w:pStyle w:val="Normal"/>
              <w:widowControl w:val="false"/>
              <w:suppressAutoHyphens w:val="true"/>
              <w:spacing w:lineRule="auto" w:line="360" w:before="0" w:after="0"/>
              <w:jc w:val="center"/>
              <w:rPr>
                <w:kern w:val="0"/>
                <w:lang w:val="ru-RU" w:eastAsia="en-US" w:bidi="ar-SA"/>
              </w:rPr>
            </w:pPr>
            <w:r>
              <w:rPr>
                <w:kern w:val="0"/>
                <w:lang w:val="ru-RU" w:eastAsia="en-US" w:bidi="ar-SA"/>
              </w:rPr>
              <w:t>5</w:t>
            </w:r>
          </w:p>
        </w:tc>
        <w:tc>
          <w:tcPr>
            <w:tcW w:w="1984" w:type="dxa"/>
            <w:tcBorders/>
          </w:tcPr>
          <w:p>
            <w:pPr>
              <w:pStyle w:val="Normal"/>
              <w:widowControl w:val="false"/>
              <w:suppressAutoHyphens w:val="true"/>
              <w:spacing w:lineRule="auto" w:line="360" w:before="0" w:after="0"/>
              <w:jc w:val="center"/>
              <w:rPr>
                <w:lang w:val="en-US"/>
              </w:rPr>
            </w:pPr>
            <w:r>
              <w:rPr>
                <w:kern w:val="0"/>
                <w:lang w:val="en-US" w:eastAsia="en-US" w:bidi="ar-SA"/>
              </w:rPr>
              <w:t>GND</w:t>
            </w:r>
          </w:p>
        </w:tc>
        <w:tc>
          <w:tcPr>
            <w:tcW w:w="6143" w:type="dxa"/>
            <w:tcBorders/>
          </w:tcPr>
          <w:p>
            <w:pPr>
              <w:pStyle w:val="Normal"/>
              <w:widowControl w:val="false"/>
              <w:suppressAutoHyphens w:val="true"/>
              <w:spacing w:lineRule="auto" w:line="360" w:before="0" w:after="0"/>
              <w:jc w:val="both"/>
              <w:rPr>
                <w:kern w:val="0"/>
                <w:lang w:val="ru-RU" w:eastAsia="en-US" w:bidi="ar-SA"/>
              </w:rPr>
            </w:pPr>
            <w:r>
              <w:rPr>
                <w:kern w:val="0"/>
                <w:lang w:val="ru-RU" w:eastAsia="en-US" w:bidi="ar-SA"/>
              </w:rPr>
              <w:t>Вывод заземления контроллера.</w:t>
            </w:r>
          </w:p>
        </w:tc>
      </w:tr>
      <w:tr>
        <w:trPr/>
        <w:tc>
          <w:tcPr>
            <w:tcW w:w="1501" w:type="dxa"/>
            <w:tcBorders/>
          </w:tcPr>
          <w:p>
            <w:pPr>
              <w:pStyle w:val="Normal"/>
              <w:widowControl w:val="false"/>
              <w:suppressAutoHyphens w:val="true"/>
              <w:spacing w:lineRule="auto" w:line="360" w:before="0" w:after="0"/>
              <w:jc w:val="center"/>
              <w:rPr>
                <w:kern w:val="0"/>
                <w:lang w:val="ru-RU" w:eastAsia="en-US" w:bidi="ar-SA"/>
              </w:rPr>
            </w:pPr>
            <w:r>
              <w:rPr>
                <w:kern w:val="0"/>
                <w:lang w:val="ru-RU" w:eastAsia="en-US" w:bidi="ar-SA"/>
              </w:rPr>
              <w:t>6</w:t>
            </w:r>
          </w:p>
        </w:tc>
        <w:tc>
          <w:tcPr>
            <w:tcW w:w="1984" w:type="dxa"/>
            <w:tcBorders/>
          </w:tcPr>
          <w:p>
            <w:pPr>
              <w:pStyle w:val="Normal"/>
              <w:widowControl w:val="false"/>
              <w:suppressAutoHyphens w:val="true"/>
              <w:spacing w:lineRule="auto" w:line="360" w:before="0" w:after="0"/>
              <w:jc w:val="center"/>
              <w:rPr>
                <w:lang w:val="en-US"/>
              </w:rPr>
            </w:pPr>
            <w:r>
              <w:rPr>
                <w:kern w:val="0"/>
                <w:lang w:val="en-US" w:eastAsia="en-US" w:bidi="ar-SA"/>
              </w:rPr>
              <w:t>D</w:t>
            </w:r>
            <w:r>
              <w:rPr>
                <w:kern w:val="0"/>
                <w:vertAlign w:val="subscript"/>
                <w:lang w:val="en-US" w:eastAsia="en-US" w:bidi="ar-SA"/>
              </w:rPr>
              <w:t>rv</w:t>
            </w:r>
          </w:p>
        </w:tc>
        <w:tc>
          <w:tcPr>
            <w:tcW w:w="6143" w:type="dxa"/>
            <w:tcBorders/>
          </w:tcPr>
          <w:p>
            <w:pPr>
              <w:pStyle w:val="Normal"/>
              <w:widowControl w:val="false"/>
              <w:suppressAutoHyphens w:val="true"/>
              <w:spacing w:lineRule="auto" w:line="360" w:before="0" w:after="0"/>
              <w:jc w:val="both"/>
              <w:rPr>
                <w:kern w:val="0"/>
                <w:lang w:val="ru-RU" w:eastAsia="en-US" w:bidi="ar-SA"/>
              </w:rPr>
            </w:pPr>
            <w:r>
              <w:rPr>
                <w:kern w:val="0"/>
                <w:lang w:val="ru-RU" w:eastAsia="en-US" w:bidi="ar-SA"/>
              </w:rPr>
              <w:t>Этот вывод соединяется с затвором MOSFET.</w:t>
            </w:r>
          </w:p>
        </w:tc>
      </w:tr>
      <w:tr>
        <w:trPr/>
        <w:tc>
          <w:tcPr>
            <w:tcW w:w="1501" w:type="dxa"/>
            <w:tcBorders/>
          </w:tcPr>
          <w:p>
            <w:pPr>
              <w:pStyle w:val="Normal"/>
              <w:widowControl w:val="false"/>
              <w:suppressAutoHyphens w:val="true"/>
              <w:spacing w:lineRule="auto" w:line="360" w:before="0" w:after="0"/>
              <w:jc w:val="center"/>
              <w:rPr>
                <w:kern w:val="0"/>
                <w:lang w:val="ru-RU" w:eastAsia="en-US" w:bidi="ar-SA"/>
              </w:rPr>
            </w:pPr>
            <w:r>
              <w:rPr>
                <w:kern w:val="0"/>
                <w:lang w:val="ru-RU" w:eastAsia="en-US" w:bidi="ar-SA"/>
              </w:rPr>
              <w:t>7</w:t>
            </w:r>
          </w:p>
        </w:tc>
        <w:tc>
          <w:tcPr>
            <w:tcW w:w="1984" w:type="dxa"/>
            <w:tcBorders/>
          </w:tcPr>
          <w:p>
            <w:pPr>
              <w:pStyle w:val="Normal"/>
              <w:widowControl w:val="false"/>
              <w:suppressAutoHyphens w:val="true"/>
              <w:spacing w:lineRule="auto" w:line="360" w:before="0" w:after="0"/>
              <w:jc w:val="center"/>
              <w:rPr>
                <w:vertAlign w:val="subscript"/>
                <w:lang w:val="en-US"/>
              </w:rPr>
            </w:pPr>
            <w:r>
              <w:rPr>
                <w:kern w:val="0"/>
                <w:lang w:val="en-US" w:eastAsia="en-US" w:bidi="ar-SA"/>
              </w:rPr>
              <w:t>V</w:t>
            </w:r>
            <w:r>
              <w:rPr>
                <w:kern w:val="0"/>
                <w:vertAlign w:val="subscript"/>
                <w:lang w:val="en-US" w:eastAsia="en-US" w:bidi="ar-SA"/>
              </w:rPr>
              <w:t>CC</w:t>
            </w:r>
          </w:p>
        </w:tc>
        <w:tc>
          <w:tcPr>
            <w:tcW w:w="6143" w:type="dxa"/>
            <w:tcBorders/>
          </w:tcPr>
          <w:p>
            <w:pPr>
              <w:pStyle w:val="Normal"/>
              <w:widowControl w:val="false"/>
              <w:suppressAutoHyphens w:val="true"/>
              <w:spacing w:lineRule="auto" w:line="360" w:before="0" w:after="0"/>
              <w:jc w:val="both"/>
              <w:rPr>
                <w:kern w:val="0"/>
                <w:lang w:val="ru-RU" w:eastAsia="en-US" w:bidi="ar-SA"/>
              </w:rPr>
            </w:pPr>
            <w:r>
              <w:rPr>
                <w:kern w:val="0"/>
                <w:lang w:val="ru-RU" w:eastAsia="en-US" w:bidi="ar-SA"/>
              </w:rPr>
              <w:t>Этот вывод принимает диапазон напряжений от 8 В до 28 В.</w:t>
            </w:r>
          </w:p>
        </w:tc>
      </w:tr>
      <w:tr>
        <w:trPr/>
        <w:tc>
          <w:tcPr>
            <w:tcW w:w="1501" w:type="dxa"/>
            <w:tcBorders/>
          </w:tcPr>
          <w:p>
            <w:pPr>
              <w:pStyle w:val="Normal"/>
              <w:widowControl w:val="false"/>
              <w:suppressAutoHyphens w:val="true"/>
              <w:spacing w:lineRule="auto" w:line="360" w:before="0" w:after="0"/>
              <w:jc w:val="center"/>
              <w:rPr>
                <w:kern w:val="0"/>
                <w:lang w:val="ru-RU" w:eastAsia="en-US" w:bidi="ar-SA"/>
              </w:rPr>
            </w:pPr>
            <w:r>
              <w:rPr>
                <w:kern w:val="0"/>
                <w:lang w:val="ru-RU" w:eastAsia="en-US" w:bidi="ar-SA"/>
              </w:rPr>
              <w:t>8</w:t>
            </w:r>
          </w:p>
        </w:tc>
        <w:tc>
          <w:tcPr>
            <w:tcW w:w="1984" w:type="dxa"/>
            <w:tcBorders/>
          </w:tcPr>
          <w:p>
            <w:pPr>
              <w:pStyle w:val="Normal"/>
              <w:widowControl w:val="false"/>
              <w:suppressAutoHyphens w:val="true"/>
              <w:spacing w:lineRule="auto" w:line="360" w:before="0" w:after="0"/>
              <w:jc w:val="center"/>
              <w:rPr>
                <w:kern w:val="0"/>
                <w:lang w:val="ru-RU" w:eastAsia="en-US" w:bidi="ar-SA"/>
              </w:rPr>
            </w:pPr>
            <w:r>
              <w:rPr>
                <w:kern w:val="0"/>
                <w:lang w:val="en-US" w:eastAsia="en-US" w:bidi="ar-SA"/>
              </w:rPr>
              <w:t>SSTART</w:t>
            </w:r>
          </w:p>
        </w:tc>
        <w:tc>
          <w:tcPr>
            <w:tcW w:w="6143" w:type="dxa"/>
            <w:tcBorders/>
          </w:tcPr>
          <w:p>
            <w:pPr>
              <w:pStyle w:val="Normal"/>
              <w:widowControl w:val="false"/>
              <w:suppressAutoHyphens w:val="true"/>
              <w:spacing w:lineRule="auto" w:line="360" w:before="0" w:after="0"/>
              <w:jc w:val="both"/>
              <w:rPr>
                <w:kern w:val="0"/>
                <w:lang w:val="ru-RU" w:eastAsia="en-US" w:bidi="ar-SA"/>
              </w:rPr>
            </w:pPr>
            <w:r>
              <w:rPr>
                <w:kern w:val="0"/>
                <w:lang w:val="ru-RU" w:eastAsia="en-US" w:bidi="ar-SA"/>
              </w:rPr>
              <w:t>Конденсатор − подключенный к земле, выбирает продолжительность плавного пуска. Плавный</w:t>
            </w:r>
          </w:p>
          <w:p>
            <w:pPr>
              <w:pStyle w:val="Normal"/>
              <w:widowControl w:val="false"/>
              <w:suppressAutoHyphens w:val="true"/>
              <w:spacing w:lineRule="auto" w:line="360" w:before="0" w:after="0"/>
              <w:jc w:val="both"/>
              <w:rPr>
                <w:kern w:val="0"/>
                <w:lang w:val="ru-RU" w:eastAsia="en-US" w:bidi="ar-SA"/>
              </w:rPr>
            </w:pPr>
            <w:r>
              <w:rPr>
                <w:kern w:val="0"/>
                <w:lang w:val="ru-RU" w:eastAsia="en-US" w:bidi="ar-SA"/>
              </w:rPr>
              <w:t>пуск заземляется во время работы таймера задержки.</w:t>
            </w:r>
          </w:p>
        </w:tc>
      </w:tr>
    </w:tbl>
    <w:p>
      <w:pPr>
        <w:pStyle w:val="Normal"/>
        <w:spacing w:lineRule="auto" w:line="360"/>
        <w:jc w:val="both"/>
        <w:rPr/>
      </w:pPr>
      <w:r>
        <w:rPr/>
      </w:r>
    </w:p>
    <w:p>
      <w:pPr>
        <w:pStyle w:val="Normal"/>
        <w:jc w:val="center"/>
        <w:rPr>
          <w:lang w:val="en-US"/>
        </w:rPr>
      </w:pPr>
      <w:r>
        <w:rPr/>
        <w:drawing>
          <wp:inline distT="0" distB="0" distL="0" distR="0">
            <wp:extent cx="4780915" cy="2875915"/>
            <wp:effectExtent l="0" t="0" r="0" b="0"/>
            <wp:docPr id="2" name="Рисунок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1" descr=""/>
                    <pic:cNvPicPr>
                      <a:picLocks noChangeAspect="1" noChangeArrowheads="1"/>
                    </pic:cNvPicPr>
                  </pic:nvPicPr>
                  <pic:blipFill>
                    <a:blip r:embed="rId5"/>
                    <a:stretch>
                      <a:fillRect/>
                    </a:stretch>
                  </pic:blipFill>
                  <pic:spPr bwMode="auto">
                    <a:xfrm>
                      <a:off x="0" y="0"/>
                      <a:ext cx="4780915" cy="2875915"/>
                    </a:xfrm>
                    <a:prstGeom prst="rect">
                      <a:avLst/>
                    </a:prstGeom>
                  </pic:spPr>
                </pic:pic>
              </a:graphicData>
            </a:graphic>
          </wp:inline>
        </w:drawing>
      </w:r>
    </w:p>
    <w:p>
      <w:pPr>
        <w:pStyle w:val="Normal"/>
        <w:jc w:val="center"/>
        <w:rPr/>
      </w:pPr>
      <w:r>
        <w:rPr/>
      </w:r>
    </w:p>
    <w:p>
      <w:pPr>
        <w:pStyle w:val="Normal"/>
        <w:jc w:val="center"/>
        <w:rPr/>
      </w:pPr>
      <w:r>
        <w:rPr/>
        <w:t xml:space="preserve">Рисунок 5.1 – Типовая схема включения микросхемы </w:t>
      </w:r>
      <w:r>
        <w:rPr>
          <w:lang w:val="en-US"/>
        </w:rPr>
        <w:t>NCP</w:t>
      </w:r>
      <w:r>
        <w:rPr/>
        <w:t>1252</w:t>
      </w:r>
    </w:p>
    <w:p>
      <w:pPr>
        <w:pStyle w:val="Normal"/>
        <w:rPr/>
      </w:pPr>
      <w:r>
        <w:rPr/>
      </w:r>
    </w:p>
    <w:p>
      <w:pPr>
        <w:pStyle w:val="Normal"/>
        <w:spacing w:lineRule="auto" w:line="360"/>
        <w:jc w:val="both"/>
        <w:rPr/>
      </w:pPr>
      <w:r>
        <w:rPr/>
        <w:tab/>
        <w:t xml:space="preserve">Формулы, представленные ниже для расчета однотактного прямоходового преобразователя были взяты из [11]. </w:t>
      </w:r>
    </w:p>
    <w:p>
      <w:pPr>
        <w:pStyle w:val="Normal"/>
        <w:rPr/>
      </w:pPr>
      <w:r>
        <w:rPr/>
      </w:r>
    </w:p>
    <w:p>
      <w:pPr>
        <w:pStyle w:val="Normal"/>
        <w:spacing w:lineRule="auto" w:line="360"/>
        <w:ind w:firstLine="708"/>
        <w:jc w:val="both"/>
        <w:rPr/>
      </w:pPr>
      <w:r>
        <w:rPr/>
        <w:t xml:space="preserve">Частота коммутации </w:t>
      </w:r>
      <w:r>
        <w:rPr>
          <w:i/>
          <w:iCs/>
        </w:rPr>
        <w:t>f</w:t>
      </w:r>
      <w:r>
        <w:rPr/>
        <w:t xml:space="preserve"> определяет период следования импульсов T:</w:t>
      </w:r>
    </w:p>
    <w:p>
      <w:pPr>
        <w:pStyle w:val="Normal"/>
        <w:spacing w:lineRule="auto" w:line="360"/>
        <w:jc w:val="both"/>
        <w:rPr/>
      </w:pPr>
      <w:r>
        <w:rPr/>
        <w:object w:dxaOrig="3680" w:dyaOrig="660">
          <v:shapetype id="_x0000_tole_rId6" coordsize="21600,21600" o:spt="ole_rId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 type="_x0000_tole_rId6" style="width:183pt;height:32.4pt;mso-wrap-distance-right:0pt" filled="f" o:ole="">
            <v:imagedata r:id="rId7" o:title=""/>
          </v:shape>
          <o:OLEObject Type="Embed" ProgID="Equation.DSMT4" ShapeID="ole_rId6" DrawAspect="Content" ObjectID="_1961379447" r:id="rId6"/>
        </w:object>
      </w:r>
    </w:p>
    <w:p>
      <w:pPr>
        <w:pStyle w:val="Normal"/>
        <w:spacing w:lineRule="auto" w:line="360"/>
        <w:jc w:val="both"/>
        <w:rPr/>
      </w:pPr>
      <w:r>
        <w:rPr/>
      </w:r>
    </w:p>
    <w:p>
      <w:pPr>
        <w:pStyle w:val="Normal"/>
        <w:spacing w:lineRule="auto" w:line="360"/>
        <w:jc w:val="both"/>
        <w:rPr/>
      </w:pPr>
      <w:r>
        <w:rPr/>
        <w:tab/>
        <w:t>Период совместно с коэффициентом заполнения определяет длительность импульса открытого состояния ключа:</w:t>
      </w:r>
    </w:p>
    <w:p>
      <w:pPr>
        <w:pStyle w:val="Normal"/>
        <w:spacing w:lineRule="auto" w:line="360"/>
        <w:jc w:val="both"/>
        <w:rPr/>
      </w:pPr>
      <w:r>
        <w:rPr/>
        <w:object w:dxaOrig="3180" w:dyaOrig="380">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159.6pt;height:19.2pt;mso-wrap-distance-right:0pt" filled="f" o:ole="">
            <v:imagedata r:id="rId9" o:title=""/>
          </v:shape>
          <o:OLEObject Type="Embed" ProgID="Equation.DSMT4" ShapeID="ole_rId8" DrawAspect="Content" ObjectID="_1495327760" r:id="rId8"/>
        </w:object>
      </w:r>
      <w:r>
        <w:rPr/>
        <w:t xml:space="preserve">  </w:t>
      </w:r>
    </w:p>
    <w:p>
      <w:pPr>
        <w:pStyle w:val="Normal"/>
        <w:spacing w:lineRule="auto" w:line="360"/>
        <w:jc w:val="both"/>
        <w:rPr/>
      </w:pPr>
      <w:r>
        <w:rPr/>
      </w:r>
    </w:p>
    <w:p>
      <w:pPr>
        <w:pStyle w:val="Normal"/>
        <w:spacing w:lineRule="auto" w:line="360"/>
        <w:ind w:firstLine="708"/>
        <w:jc w:val="both"/>
        <w:rPr/>
      </w:pPr>
      <w:r>
        <w:rPr/>
        <w:t>Значение q = 0,5 является типовым решением, неким оптимумом (или вернее компромиссом) между эффективностью потребления энергии от источника (нужны большие q) и негативными эффектами, возникающими при больших q – большие напряжения на ответственных элементах (ключевой транзистор, выходной диод), большие импульсные токи через рекуперационную нагрузку и диод, увеличение времени перехода диода в непроводящее состояние с ростом тока через него.</w:t>
      </w:r>
    </w:p>
    <w:p>
      <w:pPr>
        <w:pStyle w:val="Normal"/>
        <w:spacing w:lineRule="auto" w:line="360"/>
        <w:ind w:firstLine="708"/>
        <w:jc w:val="both"/>
        <w:rPr/>
      </w:pPr>
      <w:r>
        <w:rPr/>
      </w:r>
    </w:p>
    <w:p>
      <w:pPr>
        <w:pStyle w:val="Normal"/>
        <w:spacing w:lineRule="auto" w:line="360"/>
        <w:ind w:firstLine="708"/>
        <w:jc w:val="both"/>
        <w:rPr/>
      </w:pPr>
      <w:r>
        <w:rPr/>
        <w:t>Делитель напряжения, представленный для отслеживания значение входного напряжения, обеспечивая защиту от перенапряжения были подобраны исходя из, значений входного и выходного напряжений:</w:t>
      </w:r>
    </w:p>
    <w:p>
      <w:pPr>
        <w:pStyle w:val="Normal"/>
        <w:spacing w:lineRule="auto" w:line="360"/>
        <w:jc w:val="both"/>
        <w:rPr/>
      </w:pPr>
      <w:r>
        <w:rPr/>
        <w:object w:dxaOrig="2900" w:dyaOrig="380">
          <v:shapetype id="_x0000_tole_rId10" coordsize="21600,21600" o:spt="ole_rId1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 type="_x0000_tole_rId10" style="width:144.6pt;height:19.2pt;mso-wrap-distance-right:0pt" filled="f" o:ole="">
            <v:imagedata r:id="rId11" o:title=""/>
          </v:shape>
          <o:OLEObject Type="Embed" ProgID="Equation.DSMT4" ShapeID="ole_rId10" DrawAspect="Content" ObjectID="_69523041" r:id="rId10"/>
        </w:object>
      </w:r>
    </w:p>
    <w:p>
      <w:pPr>
        <w:pStyle w:val="Normal"/>
        <w:spacing w:lineRule="auto" w:line="360"/>
        <w:ind w:firstLine="708"/>
        <w:jc w:val="both"/>
        <w:rPr/>
      </w:pPr>
      <w:r>
        <w:rPr/>
        <w:t>Из ряда Е24 выбрано сопротивление резистора 100 кОм.</w:t>
      </w:r>
    </w:p>
    <w:p>
      <w:pPr>
        <w:pStyle w:val="Normal"/>
        <w:spacing w:lineRule="auto" w:line="360"/>
        <w:jc w:val="both"/>
        <w:rPr/>
      </w:pPr>
      <w:r>
        <w:rPr/>
        <w:object w:dxaOrig="2680" w:dyaOrig="380">
          <v:shapetype id="_x0000_tole_rId12" coordsize="21600,21600" o:spt="ole_rId1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 type="_x0000_tole_rId12" style="width:133.8pt;height:19.2pt;mso-wrap-distance-right:0pt" filled="f" o:ole="">
            <v:imagedata r:id="rId13" o:title=""/>
          </v:shape>
          <o:OLEObject Type="Embed" ProgID="Equation.DSMT4" ShapeID="ole_rId12" DrawAspect="Content" ObjectID="_1134026972" r:id="rId12"/>
        </w:object>
      </w:r>
    </w:p>
    <w:p>
      <w:pPr>
        <w:pStyle w:val="Normal"/>
        <w:spacing w:lineRule="auto" w:line="360"/>
        <w:ind w:firstLine="708"/>
        <w:jc w:val="both"/>
        <w:rPr/>
      </w:pPr>
      <w:r>
        <w:rPr/>
        <w:t>Из ряда Е24 выбрано сопротивление резистора 18 кОм.</w:t>
      </w:r>
    </w:p>
    <w:p>
      <w:pPr>
        <w:pStyle w:val="Normal"/>
        <w:spacing w:lineRule="auto" w:line="360"/>
        <w:ind w:firstLine="708"/>
        <w:jc w:val="both"/>
        <w:rPr/>
      </w:pPr>
      <w:r>
        <w:rPr/>
        <w:t>Резистор, который регулирует частоту переключения возьмем из данных, предоставленных в литературе:</w:t>
      </w:r>
    </w:p>
    <w:p>
      <w:pPr>
        <w:pStyle w:val="Normal"/>
        <w:spacing w:lineRule="auto" w:line="360"/>
        <w:jc w:val="both"/>
        <w:rPr/>
      </w:pPr>
      <w:r>
        <w:rPr/>
        <w:object w:dxaOrig="2700" w:dyaOrig="380">
          <v:shapetype id="_x0000_tole_rId14" coordsize="21600,21600" o:spt="ole_rId1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 type="_x0000_tole_rId14" style="width:135pt;height:19.2pt;mso-wrap-distance-right:0pt" filled="f" o:ole="">
            <v:imagedata r:id="rId15" o:title=""/>
          </v:shape>
          <o:OLEObject Type="Embed" ProgID="Equation.DSMT4" ShapeID="ole_rId14" DrawAspect="Content" ObjectID="_2012354346" r:id="rId14"/>
        </w:object>
      </w:r>
    </w:p>
    <w:p>
      <w:pPr>
        <w:pStyle w:val="Normal"/>
        <w:spacing w:lineRule="auto" w:line="360"/>
        <w:ind w:firstLine="708"/>
        <w:jc w:val="both"/>
        <w:rPr/>
      </w:pPr>
      <w:r>
        <w:rPr/>
        <w:t>Из ряда Е24 выбрано сопротивление резистора 43 кОм.</w:t>
      </w:r>
    </w:p>
    <w:p>
      <w:pPr>
        <w:pStyle w:val="Normal"/>
        <w:spacing w:lineRule="auto" w:line="360"/>
        <w:jc w:val="both"/>
        <w:rPr/>
      </w:pPr>
      <w:r>
        <w:rPr/>
        <w:tab/>
        <w:t>Конденсатор служащий для выбора продолжительность плавного пуска, в литературе рекомендуется взять:</w:t>
      </w:r>
    </w:p>
    <w:p>
      <w:pPr>
        <w:pStyle w:val="Normal"/>
        <w:spacing w:lineRule="auto" w:line="360"/>
        <w:jc w:val="both"/>
        <w:rPr/>
      </w:pPr>
      <w:r>
        <w:rPr/>
        <w:object w:dxaOrig="2720" w:dyaOrig="380">
          <v:shapetype id="_x0000_tole_rId16" coordsize="21600,21600" o:spt="ole_rId1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6" type="_x0000_tole_rId16" style="width:135.6pt;height:19.2pt;mso-wrap-distance-right:0pt" filled="f" o:ole="">
            <v:imagedata r:id="rId17" o:title=""/>
          </v:shape>
          <o:OLEObject Type="Embed" ProgID="Equation.DSMT4" ShapeID="ole_rId16" DrawAspect="Content" ObjectID="_651829634" r:id="rId16"/>
        </w:object>
      </w:r>
    </w:p>
    <w:p>
      <w:pPr>
        <w:pStyle w:val="Normal"/>
        <w:spacing w:lineRule="auto" w:line="360"/>
        <w:ind w:firstLine="708"/>
        <w:jc w:val="both"/>
        <w:rPr/>
      </w:pPr>
      <w:r>
        <w:rPr/>
        <w:t>В качестве конденсатора был выбран конденсатор TAJR104K020RNJ, который имеет следующие параметры:</w:t>
      </w:r>
    </w:p>
    <w:p>
      <w:pPr>
        <w:pStyle w:val="Normal"/>
        <w:spacing w:lineRule="auto" w:line="360"/>
        <w:jc w:val="both"/>
        <w:rPr/>
      </w:pPr>
      <w:r>
        <w:rPr/>
        <w:tab/>
        <w:t xml:space="preserve">Номинальная емкость, </w:t>
      </w:r>
      <w:r>
        <w:rPr/>
        <w:object w:dxaOrig="1640" w:dyaOrig="360">
          <v:shapetype id="_x0000_tole_rId18" coordsize="21600,21600" o:spt="ole_rId1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8" type="_x0000_tole_rId18" style="width:82.2pt;height:18.6pt;mso-wrap-distance-right:0pt" filled="f" o:ole="">
            <v:imagedata r:id="rId19" o:title=""/>
          </v:shape>
          <o:OLEObject Type="Embed" ProgID="Equation.DSMT4" ShapeID="ole_rId18" DrawAspect="Content" ObjectID="_600594351" r:id="rId18"/>
        </w:object>
      </w:r>
    </w:p>
    <w:p>
      <w:pPr>
        <w:pStyle w:val="Normal"/>
        <w:spacing w:lineRule="auto" w:line="360"/>
        <w:jc w:val="both"/>
        <w:rPr/>
      </w:pPr>
      <w:r>
        <w:rPr/>
        <w:tab/>
        <w:t xml:space="preserve">Рабочее напряжение, </w:t>
      </w:r>
      <w:r>
        <w:rPr/>
        <w:object w:dxaOrig="1160" w:dyaOrig="360">
          <v:shapetype id="_x0000_tole_rId20" coordsize="21600,21600" o:spt="ole_rId2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0" type="_x0000_tole_rId20" style="width:58.2pt;height:18.6pt;mso-wrap-distance-right:0pt" filled="f" o:ole="">
            <v:imagedata r:id="rId21" o:title=""/>
          </v:shape>
          <o:OLEObject Type="Embed" ProgID="Equation.DSMT4" ShapeID="ole_rId20" DrawAspect="Content" ObjectID="_1912673562" r:id="rId20"/>
        </w:object>
      </w:r>
    </w:p>
    <w:p>
      <w:pPr>
        <w:pStyle w:val="Normal"/>
        <w:spacing w:lineRule="auto" w:line="360"/>
        <w:jc w:val="both"/>
        <w:rPr/>
      </w:pPr>
      <w:r>
        <w:rPr/>
        <w:tab/>
        <w:t xml:space="preserve">Так же был выбран диодный мост KBPC104, со следующими параметрами: </w:t>
      </w:r>
    </w:p>
    <w:p>
      <w:pPr>
        <w:pStyle w:val="Normal"/>
        <w:spacing w:lineRule="auto" w:line="360"/>
        <w:jc w:val="both"/>
        <w:rPr/>
      </w:pPr>
      <w:r>
        <w:rPr/>
        <w:t>Максимальное постоянное обратное напряжение, 400 В;</w:t>
      </w:r>
    </w:p>
    <w:p>
      <w:pPr>
        <w:pStyle w:val="Normal"/>
        <w:spacing w:lineRule="auto" w:line="360"/>
        <w:jc w:val="both"/>
        <w:rPr/>
      </w:pPr>
      <w:r>
        <w:rPr/>
        <w:t>Максимальный прямой (выпрямленный за полупериод) ток, 3 А.</w:t>
      </w:r>
    </w:p>
    <w:p>
      <w:pPr>
        <w:pStyle w:val="Normal"/>
        <w:spacing w:lineRule="auto" w:line="360"/>
        <w:jc w:val="both"/>
        <w:rPr/>
      </w:pPr>
      <w:r>
        <w:rPr/>
        <w:tab/>
        <w:t>Для образования обратной связи были выбраны оптрон и светодиод, со следующими параметрами:</w:t>
      </w:r>
    </w:p>
    <w:p>
      <w:pPr>
        <w:pStyle w:val="Normal"/>
        <w:spacing w:lineRule="auto" w:line="360"/>
        <w:ind w:firstLine="708"/>
        <w:jc w:val="both"/>
        <w:rPr/>
      </w:pPr>
      <w:r>
        <w:rPr/>
        <w:t>VOM452T – оптрон,</w:t>
      </w:r>
    </w:p>
    <w:p>
      <w:pPr>
        <w:pStyle w:val="Normal"/>
        <w:spacing w:lineRule="auto" w:line="360"/>
        <w:ind w:firstLine="708"/>
        <w:jc w:val="both"/>
        <w:rPr/>
      </w:pPr>
      <w:r>
        <w:rPr/>
        <w:t xml:space="preserve">Прямое напряжение, </w:t>
      </w:r>
      <w:r>
        <w:rPr>
          <w:lang w:val="en-US"/>
        </w:rPr>
        <w:t>V</w:t>
      </w:r>
      <w:r>
        <w:rPr>
          <w:vertAlign w:val="subscript"/>
          <w:lang w:val="en-US"/>
        </w:rPr>
        <w:t>F</w:t>
      </w:r>
      <w:r>
        <w:rPr>
          <w:vertAlign w:val="subscript"/>
        </w:rPr>
        <w:t xml:space="preserve"> </w:t>
      </w:r>
      <w:r>
        <w:rPr/>
        <w:t>= 1,4 В;</w:t>
      </w:r>
    </w:p>
    <w:p>
      <w:pPr>
        <w:pStyle w:val="Normal"/>
        <w:spacing w:lineRule="auto" w:line="360"/>
        <w:ind w:firstLine="708"/>
        <w:jc w:val="both"/>
        <w:rPr/>
      </w:pPr>
      <w:r>
        <w:rPr/>
        <w:t xml:space="preserve">Обратное напряжение, </w:t>
      </w:r>
      <w:r>
        <w:rPr>
          <w:lang w:val="en-US"/>
        </w:rPr>
        <w:t>V</w:t>
      </w:r>
      <w:r>
        <w:rPr>
          <w:vertAlign w:val="subscript"/>
          <w:lang w:val="en-US"/>
        </w:rPr>
        <w:t>r</w:t>
      </w:r>
      <w:r>
        <w:rPr/>
        <w:t xml:space="preserve"> = 3 В;</w:t>
      </w:r>
    </w:p>
    <w:p>
      <w:pPr>
        <w:pStyle w:val="Normal"/>
        <w:spacing w:lineRule="auto" w:line="360"/>
        <w:jc w:val="both"/>
        <w:rPr/>
      </w:pPr>
      <w:r>
        <w:rPr/>
        <w:tab/>
      </w:r>
      <w:r>
        <w:rPr>
          <w:lang w:val="en-US"/>
        </w:rPr>
        <w:t>L</w:t>
      </w:r>
      <w:r>
        <w:rPr/>
        <w:t>-7113</w:t>
      </w:r>
      <w:r>
        <w:rPr>
          <w:lang w:val="en-US"/>
        </w:rPr>
        <w:t>ID</w:t>
      </w:r>
      <w:r>
        <w:rPr/>
        <w:t>-5</w:t>
      </w:r>
      <w:r>
        <w:rPr>
          <w:lang w:val="en-US"/>
        </w:rPr>
        <w:t>V</w:t>
      </w:r>
      <w:r>
        <w:rPr/>
        <w:t xml:space="preserve"> (</w:t>
      </w:r>
      <w:r>
        <w:rPr>
          <w:lang w:val="en-US"/>
        </w:rPr>
        <w:t>L</w:t>
      </w:r>
      <w:r>
        <w:rPr/>
        <w:t>-53</w:t>
      </w:r>
      <w:r>
        <w:rPr>
          <w:lang w:val="en-US"/>
        </w:rPr>
        <w:t>ID</w:t>
      </w:r>
      <w:r>
        <w:rPr/>
        <w:t>-5</w:t>
      </w:r>
      <w:r>
        <w:rPr>
          <w:lang w:val="en-US"/>
        </w:rPr>
        <w:t>V</w:t>
      </w:r>
      <w:r>
        <w:rPr/>
        <w:t>) – светодиод,</w:t>
      </w:r>
    </w:p>
    <w:p>
      <w:pPr>
        <w:pStyle w:val="Normal"/>
        <w:spacing w:lineRule="auto" w:line="360"/>
        <w:jc w:val="both"/>
        <w:rPr/>
      </w:pPr>
      <w:r>
        <w:rPr/>
        <w:tab/>
        <w:t xml:space="preserve">Максимальное прямое напряжение, </w:t>
      </w:r>
      <w:r>
        <w:rPr>
          <w:lang w:val="en-US"/>
        </w:rPr>
        <w:t>V</w:t>
      </w:r>
      <w:r>
        <w:rPr>
          <w:vertAlign w:val="subscript"/>
          <w:lang w:val="en-US"/>
        </w:rPr>
        <w:t>F</w:t>
      </w:r>
      <w:r>
        <w:rPr>
          <w:vertAlign w:val="subscript"/>
        </w:rPr>
        <w:t xml:space="preserve"> </w:t>
      </w:r>
      <w:r>
        <w:rPr/>
        <w:t>= 2,5 В;</w:t>
      </w:r>
    </w:p>
    <w:p>
      <w:pPr>
        <w:pStyle w:val="Normal"/>
        <w:spacing w:lineRule="auto" w:line="360"/>
        <w:jc w:val="both"/>
        <w:rPr/>
      </w:pPr>
      <w:r>
        <w:rPr/>
        <w:tab/>
        <w:t xml:space="preserve">Максимальное обратное напряжение, </w:t>
      </w:r>
      <w:r>
        <w:rPr>
          <w:lang w:val="en-US"/>
        </w:rPr>
        <w:t>V</w:t>
      </w:r>
      <w:r>
        <w:rPr>
          <w:vertAlign w:val="subscript"/>
          <w:lang w:val="en-US"/>
        </w:rPr>
        <w:t>r</w:t>
      </w:r>
      <w:r>
        <w:rPr/>
        <w:t xml:space="preserve"> = 5 В;</w:t>
      </w:r>
    </w:p>
    <w:p>
      <w:pPr>
        <w:pStyle w:val="1"/>
        <w:spacing w:lineRule="auto" w:line="360"/>
        <w:ind w:firstLine="794"/>
        <w:jc w:val="both"/>
        <w:rPr>
          <w:rFonts w:eastAsia="Calibri" w:eastAsiaTheme="minorHAnsi"/>
          <w:szCs w:val="24"/>
        </w:rPr>
      </w:pPr>
      <w:bookmarkStart w:id="8" w:name="_Toc124111172"/>
      <w:r>
        <w:rPr>
          <w:rFonts w:eastAsia="Calibri" w:eastAsiaTheme="minorHAnsi"/>
          <w:szCs w:val="24"/>
        </w:rPr>
        <w:t>5.1 Определение максимальной мощности преобразователя и оценка мощности вторичной обмотки трансформатора</w:t>
      </w:r>
      <w:bookmarkEnd w:id="8"/>
    </w:p>
    <w:p>
      <w:pPr>
        <w:pStyle w:val="Normal"/>
        <w:rPr/>
      </w:pPr>
      <w:r>
        <w:rPr/>
      </w:r>
    </w:p>
    <w:p>
      <w:pPr>
        <w:pStyle w:val="Normal"/>
        <w:spacing w:lineRule="auto" w:line="360"/>
        <w:ind w:firstLine="708"/>
        <w:rPr/>
      </w:pPr>
      <w:r>
        <w:rPr/>
        <w:t>Максимальная выходная мощность преобразователя равна произведению тока нагрузки и напряжения на ней:</w:t>
      </w:r>
    </w:p>
    <w:p>
      <w:pPr>
        <w:pStyle w:val="Normal"/>
        <w:rPr>
          <w:lang w:val="en-US"/>
        </w:rPr>
      </w:pPr>
      <w:r>
        <w:rPr/>
        <w:object w:dxaOrig="4239" w:dyaOrig="380">
          <v:shapetype id="_x0000_tole_rId22" coordsize="21600,21600" o:spt="ole_rId2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2" type="_x0000_tole_rId22" style="width:211.8pt;height:19.2pt;mso-wrap-distance-right:0pt" filled="f" o:ole="">
            <v:imagedata r:id="rId23" o:title=""/>
          </v:shape>
          <o:OLEObject Type="Embed" ProgID="Equation.DSMT4" ShapeID="ole_rId22" DrawAspect="Content" ObjectID="_47155294" r:id="rId22"/>
        </w:object>
      </w:r>
    </w:p>
    <w:p>
      <w:pPr>
        <w:pStyle w:val="Normal"/>
        <w:rPr/>
      </w:pPr>
      <w:r>
        <w:rPr/>
      </w:r>
    </w:p>
    <w:p>
      <w:pPr>
        <w:pStyle w:val="Normal"/>
        <w:spacing w:lineRule="auto" w:line="360"/>
        <w:ind w:firstLine="708"/>
        <w:jc w:val="both"/>
        <w:rPr/>
      </w:pPr>
      <w:r>
        <w:rPr/>
        <w:t>Максимальная мощность вторичной обмотки трансформатора P</w:t>
      </w:r>
      <w:r>
        <w:rPr>
          <w:vertAlign w:val="subscript"/>
        </w:rPr>
        <w:t>w2</w:t>
      </w:r>
      <w:r>
        <w:rPr/>
        <w:t xml:space="preserve"> равна отношению максимальной выходной мощности к КПД выходной части преобразователя:</w:t>
      </w:r>
    </w:p>
    <w:p>
      <w:pPr>
        <w:pStyle w:val="Normal"/>
        <w:rPr/>
      </w:pPr>
      <w:r>
        <w:rPr/>
        <w:object w:dxaOrig="3220" w:dyaOrig="700">
          <v:shapetype id="_x0000_tole_rId24" coordsize="21600,21600" o:spt="ole_rId2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4" type="_x0000_tole_rId24" style="width:160.8pt;height:35.4pt;mso-wrap-distance-right:0pt" filled="f" o:ole="">
            <v:imagedata r:id="rId25" o:title=""/>
          </v:shape>
          <o:OLEObject Type="Embed" ProgID="Equation.DSMT4" ShapeID="ole_rId24" DrawAspect="Content" ObjectID="_554887813" r:id="rId24"/>
        </w:object>
      </w:r>
      <w:r>
        <w:rPr/>
        <w:t xml:space="preserve">     </w:t>
      </w:r>
    </w:p>
    <w:p>
      <w:pPr>
        <w:pStyle w:val="Normal"/>
        <w:rPr/>
      </w:pPr>
      <w:r>
        <w:rPr/>
      </w:r>
    </w:p>
    <w:p>
      <w:pPr>
        <w:pStyle w:val="Normal"/>
        <w:spacing w:lineRule="auto" w:line="360"/>
        <w:ind w:firstLine="708"/>
        <w:jc w:val="both"/>
        <w:rPr/>
      </w:pPr>
      <w:r>
        <w:rPr/>
        <w:t>В первом приближении КПД выходной части преобразователя, включающем потери на выпрямителе и фильтре η можно принять равным 90 %</w:t>
      </w:r>
    </w:p>
    <w:p>
      <w:pPr>
        <w:pStyle w:val="1"/>
        <w:spacing w:lineRule="auto" w:line="360"/>
        <w:ind w:firstLine="794"/>
        <w:jc w:val="both"/>
        <w:rPr>
          <w:rFonts w:eastAsia="Calibri" w:eastAsiaTheme="minorHAnsi"/>
          <w:szCs w:val="24"/>
        </w:rPr>
      </w:pPr>
      <w:bookmarkStart w:id="9" w:name="_Toc124111173"/>
      <w:r>
        <w:rPr>
          <w:rFonts w:eastAsia="Calibri" w:eastAsiaTheme="minorHAnsi"/>
          <w:szCs w:val="24"/>
        </w:rPr>
        <w:t>5.2 Определение тока пульсаций дросселя</w:t>
      </w:r>
      <w:bookmarkEnd w:id="9"/>
    </w:p>
    <w:p>
      <w:pPr>
        <w:pStyle w:val="Normal"/>
        <w:spacing w:lineRule="auto" w:line="360"/>
        <w:ind w:firstLine="708"/>
        <w:jc w:val="both"/>
        <w:rPr/>
      </w:pPr>
      <w:r>
        <w:rPr/>
      </w:r>
    </w:p>
    <w:p>
      <w:pPr>
        <w:pStyle w:val="Normal"/>
        <w:spacing w:lineRule="auto" w:line="360"/>
        <w:ind w:firstLine="708"/>
        <w:jc w:val="both"/>
        <w:rPr/>
      </w:pPr>
      <w:r>
        <w:rPr/>
        <w:t>Максимальная величина пульсаций тока дросселя ∆I</w:t>
      </w:r>
      <w:r>
        <w:rPr>
          <w:vertAlign w:val="subscript"/>
          <w:lang w:val="en-US"/>
        </w:rPr>
        <w:t>L</w:t>
      </w:r>
      <w:r>
        <w:rPr/>
        <w:t xml:space="preserve"> должна быть существенно меньше выходного тока:</w:t>
      </w:r>
    </w:p>
    <w:p>
      <w:pPr>
        <w:pStyle w:val="Normal"/>
        <w:spacing w:lineRule="auto" w:line="360"/>
        <w:jc w:val="both"/>
        <w:rPr/>
      </w:pPr>
      <w:r>
        <w:rPr/>
        <w:object w:dxaOrig="4000" w:dyaOrig="380">
          <v:shapetype id="_x0000_tole_rId26" coordsize="21600,21600" o:spt="ole_rId2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6" type="_x0000_tole_rId26" style="width:199.8pt;height:19.2pt;mso-wrap-distance-right:0pt" filled="f" o:ole="">
            <v:imagedata r:id="rId27" o:title=""/>
          </v:shape>
          <o:OLEObject Type="Embed" ProgID="Equation.DSMT4" ShapeID="ole_rId26" DrawAspect="Content" ObjectID="_1656250418" r:id="rId26"/>
        </w:object>
      </w:r>
    </w:p>
    <w:p>
      <w:pPr>
        <w:pStyle w:val="1"/>
        <w:spacing w:lineRule="auto" w:line="360"/>
        <w:ind w:firstLine="794"/>
        <w:jc w:val="both"/>
        <w:rPr>
          <w:rFonts w:eastAsia="Calibri" w:eastAsiaTheme="minorHAnsi"/>
          <w:szCs w:val="24"/>
        </w:rPr>
      </w:pPr>
      <w:bookmarkStart w:id="10" w:name="_Toc124111174"/>
      <w:r>
        <w:rPr>
          <w:rFonts w:eastAsia="Calibri" w:eastAsiaTheme="minorHAnsi"/>
          <w:szCs w:val="24"/>
        </w:rPr>
        <w:t>5.3 Расчет трансформатора</w:t>
      </w:r>
      <w:bookmarkEnd w:id="10"/>
    </w:p>
    <w:p>
      <w:pPr>
        <w:pStyle w:val="Normal"/>
        <w:rPr/>
      </w:pPr>
      <w:r>
        <w:rPr/>
      </w:r>
    </w:p>
    <w:p>
      <w:pPr>
        <w:pStyle w:val="Normal"/>
        <w:spacing w:lineRule="auto" w:line="360"/>
        <w:ind w:firstLine="708"/>
        <w:jc w:val="both"/>
        <w:rPr/>
      </w:pPr>
      <w:r>
        <w:rPr/>
        <w:t>Габаритная мощность трансформатора P</w:t>
      </w:r>
      <w:r>
        <w:rPr>
          <w:vertAlign w:val="subscript"/>
        </w:rPr>
        <w:t>T</w:t>
      </w:r>
      <w:r>
        <w:rPr/>
        <w:t xml:space="preserve"> является исходным параметром расчета. В данном соотношении габаритная мощность трансформатора принимается равной максимальной входной мощности P</w:t>
      </w:r>
      <w:r>
        <w:rPr>
          <w:vertAlign w:val="subscript"/>
        </w:rPr>
        <w:t>IN_max</w:t>
      </w:r>
      <w:r>
        <w:rPr/>
        <w:t>:</w:t>
      </w:r>
    </w:p>
    <w:p>
      <w:pPr>
        <w:pStyle w:val="Normal"/>
        <w:spacing w:lineRule="auto" w:line="360"/>
        <w:jc w:val="both"/>
        <w:rPr/>
      </w:pPr>
      <w:r>
        <w:rPr/>
        <w:object w:dxaOrig="4940" w:dyaOrig="760">
          <v:shapetype id="_x0000_tole_rId28" coordsize="21600,21600" o:spt="ole_rId2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8" type="_x0000_tole_rId28" style="width:247.2pt;height:39.6pt;mso-wrap-distance-right:0pt" filled="f" o:ole="">
            <v:imagedata r:id="rId29" o:title=""/>
          </v:shape>
          <o:OLEObject Type="Embed" ProgID="Equation.DSMT4" ShapeID="ole_rId28" DrawAspect="Content" ObjectID="_1014973624" r:id="rId28"/>
        </w:object>
      </w:r>
    </w:p>
    <w:p>
      <w:pPr>
        <w:pStyle w:val="Normal"/>
        <w:spacing w:lineRule="auto" w:line="360"/>
        <w:jc w:val="both"/>
        <w:rPr/>
      </w:pPr>
      <w:r>
        <w:rPr/>
        <w:t xml:space="preserve">где: </w:t>
      </w:r>
    </w:p>
    <w:p>
      <w:pPr>
        <w:pStyle w:val="Normal"/>
        <w:spacing w:lineRule="auto" w:line="360"/>
        <w:jc w:val="both"/>
        <w:rPr/>
      </w:pPr>
      <w:r>
        <w:rPr/>
        <w:t>P</w:t>
      </w:r>
      <w:r>
        <w:rPr>
          <w:vertAlign w:val="subscript"/>
        </w:rPr>
        <w:t>w2</w:t>
      </w:r>
      <w:r>
        <w:rPr/>
        <w:t xml:space="preserve"> – мощность вторичной обмотки;</w:t>
      </w:r>
    </w:p>
    <w:p>
      <w:pPr>
        <w:pStyle w:val="Normal"/>
        <w:spacing w:lineRule="auto" w:line="360"/>
        <w:jc w:val="both"/>
        <w:rPr/>
      </w:pPr>
      <w:r>
        <w:rPr/>
        <w:t>η</w:t>
      </w:r>
      <w:r>
        <w:rPr>
          <w:vertAlign w:val="subscript"/>
        </w:rPr>
        <w:t>T</w:t>
      </w:r>
      <w:r>
        <w:rPr/>
        <w:t xml:space="preserve"> – КПД трансформатора.</w:t>
      </w:r>
    </w:p>
    <w:p>
      <w:pPr>
        <w:pStyle w:val="Normal"/>
        <w:spacing w:lineRule="auto" w:line="360"/>
        <w:ind w:firstLine="708"/>
        <w:jc w:val="both"/>
        <w:rPr/>
      </w:pPr>
      <w:r>
        <w:rPr/>
        <w:t>Определяем габаритный параметр трансформатора однотактного преобразователя S</w:t>
      </w:r>
      <w:r>
        <w:rPr>
          <w:vertAlign w:val="subscript"/>
        </w:rPr>
        <w:t>C</w:t>
      </w:r>
      <w:r>
        <w:rPr/>
        <w:t>S</w:t>
      </w:r>
      <w:r>
        <w:rPr>
          <w:vertAlign w:val="subscript"/>
        </w:rPr>
        <w:t>0</w:t>
      </w:r>
      <w:r>
        <w:rPr/>
        <w:t>:</w:t>
      </w:r>
    </w:p>
    <w:p>
      <w:pPr>
        <w:pStyle w:val="Normal"/>
        <w:spacing w:lineRule="auto" w:line="360"/>
        <w:jc w:val="both"/>
        <w:rPr/>
      </w:pPr>
      <w:r>
        <w:rPr/>
        <w:object w:dxaOrig="9440" w:dyaOrig="700">
          <v:shapetype id="_x0000_tole_rId30" coordsize="21600,21600" o:spt="ole_rId3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0" type="_x0000_tole_rId30" style="width:471.6pt;height:35.4pt;mso-wrap-distance-right:0pt" filled="f" o:ole="">
            <v:imagedata r:id="rId31" o:title=""/>
          </v:shape>
          <o:OLEObject Type="Embed" ProgID="Equation.DSMT4" ShapeID="ole_rId30" DrawAspect="Content" ObjectID="_66498609" r:id="rId30"/>
        </w:object>
      </w:r>
      <w:r>
        <w:rPr/>
        <w:t>где:</w:t>
      </w:r>
    </w:p>
    <w:p>
      <w:pPr>
        <w:pStyle w:val="Normal"/>
        <w:spacing w:lineRule="auto" w:line="360"/>
        <w:jc w:val="both"/>
        <w:rPr/>
      </w:pPr>
      <w:r>
        <w:rPr/>
        <w:t>η – КПД трансформатора;</w:t>
      </w:r>
    </w:p>
    <w:p>
      <w:pPr>
        <w:pStyle w:val="Normal"/>
        <w:spacing w:lineRule="auto" w:line="360"/>
        <w:jc w:val="both"/>
        <w:rPr/>
      </w:pPr>
      <w:r>
        <w:rPr>
          <w:i/>
          <w:iCs/>
        </w:rPr>
        <w:t>f</w:t>
      </w:r>
      <w:r>
        <w:rPr/>
        <w:t xml:space="preserve"> – рабочая частота;</w:t>
      </w:r>
    </w:p>
    <w:p>
      <w:pPr>
        <w:pStyle w:val="Normal"/>
        <w:spacing w:lineRule="auto" w:line="360"/>
        <w:jc w:val="both"/>
        <w:rPr/>
      </w:pPr>
      <w:r>
        <w:rPr/>
        <w:t>k</w:t>
      </w:r>
      <w:r>
        <w:rPr>
          <w:vertAlign w:val="subscript"/>
        </w:rPr>
        <w:t>0</w:t>
      </w:r>
      <w:r>
        <w:rPr/>
        <w:t xml:space="preserve"> – коэффициент заполнения окна сердечника медью, k</w:t>
      </w:r>
      <w:r>
        <w:rPr>
          <w:vertAlign w:val="subscript"/>
        </w:rPr>
        <w:t>0</w:t>
      </w:r>
      <w:r>
        <w:rPr/>
        <w:t xml:space="preserve"> = 0,3 (данные взяты из справочника); </w:t>
      </w:r>
    </w:p>
    <w:p>
      <w:pPr>
        <w:pStyle w:val="Normal"/>
        <w:spacing w:lineRule="auto" w:line="360"/>
        <w:jc w:val="both"/>
        <w:rPr/>
      </w:pPr>
      <w:r>
        <w:rPr/>
        <w:t>k</w:t>
      </w:r>
      <w:r>
        <w:rPr>
          <w:vertAlign w:val="subscript"/>
        </w:rPr>
        <w:t>С</w:t>
      </w:r>
      <w:r>
        <w:rPr/>
        <w:t xml:space="preserve"> – коэффициент заполнения сердечника, k</w:t>
      </w:r>
      <w:r>
        <w:rPr>
          <w:vertAlign w:val="subscript"/>
        </w:rPr>
        <w:t>С</w:t>
      </w:r>
      <w:r>
        <w:rPr/>
        <w:t xml:space="preserve"> = 1;</w:t>
      </w:r>
    </w:p>
    <w:p>
      <w:pPr>
        <w:pStyle w:val="Normal"/>
        <w:spacing w:lineRule="auto" w:line="360"/>
        <w:jc w:val="both"/>
        <w:rPr/>
      </w:pPr>
      <w:r>
        <w:rPr/>
        <w:t>B</w:t>
      </w:r>
      <w:r>
        <w:rPr>
          <w:vertAlign w:val="subscript"/>
        </w:rPr>
        <w:t xml:space="preserve">max </w:t>
      </w:r>
      <w:r>
        <w:rPr/>
        <w:t xml:space="preserve">– максимальное значение индукции в магнитопроводе, </w:t>
      </w:r>
      <w:r>
        <w:rPr>
          <w:rFonts w:cs="Times New Roman"/>
        </w:rPr>
        <w:t>∆</w:t>
      </w:r>
      <w:r>
        <w:rPr/>
        <w:t>B (B</w:t>
      </w:r>
      <w:r>
        <w:rPr>
          <w:vertAlign w:val="subscript"/>
        </w:rPr>
        <w:t>ac</w:t>
      </w:r>
      <w:r>
        <w:rPr/>
        <w:t xml:space="preserve"> = </w:t>
      </w:r>
      <w:r>
        <w:rPr>
          <w:rFonts w:cs="Times New Roman"/>
        </w:rPr>
        <w:t>∆</w:t>
      </w:r>
      <w:r>
        <w:rPr/>
        <w:t>B/2)= 0,18 Тл;</w:t>
      </w:r>
    </w:p>
    <w:p>
      <w:pPr>
        <w:pStyle w:val="Normal"/>
        <w:spacing w:lineRule="auto" w:line="360"/>
        <w:jc w:val="both"/>
        <w:rPr/>
      </w:pPr>
      <w:r>
        <w:rPr/>
        <w:t>B</w:t>
      </w:r>
      <w:r>
        <w:rPr>
          <w:vertAlign w:val="subscript"/>
        </w:rPr>
        <w:t xml:space="preserve">r </w:t>
      </w:r>
      <w:r>
        <w:rPr/>
        <w:t>– остаточная индукция магнитопровода, B</w:t>
      </w:r>
      <w:r>
        <w:rPr>
          <w:vertAlign w:val="subscript"/>
        </w:rPr>
        <w:t xml:space="preserve">r </w:t>
      </w:r>
      <w:r>
        <w:rPr/>
        <w:t>= 0,1 Тл;</w:t>
      </w:r>
    </w:p>
    <w:p>
      <w:pPr>
        <w:pStyle w:val="Normal"/>
        <w:spacing w:lineRule="auto" w:line="360"/>
        <w:jc w:val="both"/>
        <w:rPr/>
      </w:pPr>
      <w:r>
        <w:rPr/>
        <w:t>S</w:t>
      </w:r>
      <w:r>
        <w:rPr>
          <w:vertAlign w:val="subscript"/>
        </w:rPr>
        <w:t>0</w:t>
      </w:r>
      <w:r>
        <w:rPr/>
        <w:t xml:space="preserve"> – площадь окна сердечника трансформатора;</w:t>
      </w:r>
    </w:p>
    <w:p>
      <w:pPr>
        <w:pStyle w:val="Normal"/>
        <w:spacing w:lineRule="auto" w:line="360"/>
        <w:jc w:val="both"/>
        <w:rPr/>
      </w:pPr>
      <w:r>
        <w:rPr/>
        <w:t>S</w:t>
      </w:r>
      <w:r>
        <w:rPr>
          <w:vertAlign w:val="subscript"/>
        </w:rPr>
        <w:t>С</w:t>
      </w:r>
      <w:r>
        <w:rPr/>
        <w:t xml:space="preserve"> – площадь поперечного сечения сердечника.</w:t>
      </w:r>
    </w:p>
    <w:p>
      <w:pPr>
        <w:pStyle w:val="Normal"/>
        <w:spacing w:lineRule="auto" w:line="360"/>
        <w:jc w:val="both"/>
        <w:rPr/>
      </w:pPr>
      <w:r>
        <w:rPr>
          <w:i/>
          <w:iCs/>
        </w:rPr>
        <w:t>j</w:t>
      </w:r>
      <w:r>
        <w:rPr/>
        <w:t xml:space="preserve"> – максимальная плотность тока в обмотках (среднеквадратичное значение),</w:t>
      </w:r>
    </w:p>
    <w:p>
      <w:pPr>
        <w:pStyle w:val="Normal"/>
        <w:spacing w:lineRule="auto" w:line="360"/>
        <w:jc w:val="both"/>
        <w:rPr/>
      </w:pPr>
      <w:r>
        <w:rPr/>
        <w:t xml:space="preserve"> </w:t>
      </w:r>
      <w:r>
        <w:rPr>
          <w:i/>
          <w:iCs/>
          <w:lang w:val="en-US"/>
        </w:rPr>
        <w:t>j</w:t>
      </w:r>
      <w:r>
        <w:rPr>
          <w:i/>
          <w:iCs/>
        </w:rPr>
        <w:t xml:space="preserve"> </w:t>
      </w:r>
      <w:r>
        <w:rPr/>
        <w:t xml:space="preserve">= 4,5 </w:t>
      </w:r>
      <w:r>
        <w:rPr>
          <w:lang w:val="en-US"/>
        </w:rPr>
        <w:t>A</w:t>
      </w:r>
      <w:r>
        <w:rPr/>
        <w:t>/мм</w:t>
      </w:r>
      <w:r>
        <w:rPr>
          <w:vertAlign w:val="superscript"/>
        </w:rPr>
        <w:t>2</w:t>
      </w:r>
      <w:r>
        <w:rPr/>
        <w:t>.</w:t>
      </w:r>
    </w:p>
    <w:p>
      <w:pPr>
        <w:pStyle w:val="Normal"/>
        <w:spacing w:lineRule="auto" w:line="360"/>
        <w:ind w:firstLine="708"/>
        <w:jc w:val="both"/>
        <w:rPr/>
      </w:pPr>
      <w:r>
        <w:rPr/>
      </w:r>
    </w:p>
    <w:p>
      <w:pPr>
        <w:pStyle w:val="Normal"/>
        <w:spacing w:lineRule="auto" w:line="360"/>
        <w:ind w:firstLine="708"/>
        <w:jc w:val="both"/>
        <w:rPr/>
      </w:pPr>
      <w:r>
        <w:rPr/>
        <w:t>Выбор PC-сердечник ориентируясь на найденное значение габаритного парамметра</w:t>
      </w:r>
    </w:p>
    <w:tbl>
      <w:tblPr>
        <w:tblStyle w:val="ac"/>
        <w:tblW w:w="9628"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6940"/>
        <w:gridCol w:w="2687"/>
      </w:tblGrid>
      <w:tr>
        <w:trPr/>
        <w:tc>
          <w:tcPr>
            <w:tcW w:w="6940" w:type="dxa"/>
            <w:tcBorders>
              <w:top w:val="nil"/>
              <w:left w:val="nil"/>
              <w:bottom w:val="nil"/>
              <w:right w:val="nil"/>
            </w:tcBorders>
          </w:tcPr>
          <w:p>
            <w:pPr>
              <w:pStyle w:val="Normal"/>
              <w:widowControl w:val="false"/>
              <w:suppressAutoHyphens w:val="true"/>
              <w:spacing w:lineRule="auto" w:line="360" w:before="0" w:after="0"/>
              <w:jc w:val="both"/>
              <w:rPr>
                <w:kern w:val="0"/>
                <w:lang w:val="ru-RU" w:eastAsia="en-US" w:bidi="ar-SA"/>
              </w:rPr>
            </w:pPr>
            <w:r>
              <w:rPr>
                <w:kern w:val="0"/>
                <w:lang w:val="ru-RU" w:eastAsia="en-US" w:bidi="ar-SA"/>
              </w:rPr>
              <w:t>Тип сердечника</w:t>
            </w:r>
          </w:p>
        </w:tc>
        <w:tc>
          <w:tcPr>
            <w:tcW w:w="2687" w:type="dxa"/>
            <w:tcBorders>
              <w:top w:val="nil"/>
              <w:left w:val="nil"/>
              <w:bottom w:val="nil"/>
              <w:right w:val="nil"/>
            </w:tcBorders>
          </w:tcPr>
          <w:p>
            <w:pPr>
              <w:pStyle w:val="Normal"/>
              <w:widowControl w:val="false"/>
              <w:suppressAutoHyphens w:val="true"/>
              <w:spacing w:lineRule="auto" w:line="360" w:before="0" w:after="0"/>
              <w:jc w:val="center"/>
              <w:rPr>
                <w:kern w:val="0"/>
                <w:lang w:val="ru-RU" w:eastAsia="en-US" w:bidi="ar-SA"/>
              </w:rPr>
            </w:pPr>
            <w:r>
              <w:rPr>
                <w:kern w:val="0"/>
                <w:lang w:val="ru-RU" w:eastAsia="en-US" w:bidi="ar-SA"/>
              </w:rPr>
              <w:t>PC-40905</w:t>
            </w:r>
          </w:p>
        </w:tc>
      </w:tr>
      <w:tr>
        <w:trPr/>
        <w:tc>
          <w:tcPr>
            <w:tcW w:w="6940" w:type="dxa"/>
            <w:tcBorders>
              <w:top w:val="nil"/>
              <w:left w:val="nil"/>
              <w:bottom w:val="nil"/>
              <w:right w:val="nil"/>
            </w:tcBorders>
          </w:tcPr>
          <w:p>
            <w:pPr>
              <w:pStyle w:val="Normal"/>
              <w:widowControl w:val="false"/>
              <w:suppressAutoHyphens w:val="true"/>
              <w:spacing w:lineRule="auto" w:line="360" w:before="0" w:after="0"/>
              <w:jc w:val="both"/>
              <w:rPr>
                <w:kern w:val="0"/>
                <w:lang w:val="ru-RU" w:eastAsia="en-US" w:bidi="ar-SA"/>
              </w:rPr>
            </w:pPr>
            <w:r>
              <w:rPr>
                <w:kern w:val="0"/>
                <w:lang w:val="ru-RU" w:eastAsia="en-US" w:bidi="ar-SA"/>
              </w:rPr>
              <w:t xml:space="preserve">Длина средней силовой линии, </w:t>
            </w:r>
            <w:r>
              <w:rPr>
                <w:kern w:val="0"/>
                <w:lang w:val="en-US" w:eastAsia="en-US" w:bidi="ar-SA"/>
              </w:rPr>
              <w:t>l</w:t>
            </w:r>
            <w:r>
              <w:rPr>
                <w:kern w:val="0"/>
                <w:vertAlign w:val="subscript"/>
                <w:lang w:val="en-US" w:eastAsia="en-US" w:bidi="ar-SA"/>
              </w:rPr>
              <w:t>c</w:t>
            </w:r>
          </w:p>
        </w:tc>
        <w:tc>
          <w:tcPr>
            <w:tcW w:w="2687" w:type="dxa"/>
            <w:tcBorders>
              <w:top w:val="nil"/>
              <w:left w:val="nil"/>
              <w:bottom w:val="nil"/>
              <w:right w:val="nil"/>
            </w:tcBorders>
          </w:tcPr>
          <w:p>
            <w:pPr>
              <w:pStyle w:val="Normal"/>
              <w:widowControl w:val="false"/>
              <w:suppressAutoHyphens w:val="true"/>
              <w:spacing w:lineRule="auto" w:line="360" w:before="0" w:after="0"/>
              <w:jc w:val="center"/>
              <w:rPr>
                <w:kern w:val="0"/>
                <w:lang w:val="ru-RU" w:eastAsia="en-US" w:bidi="ar-SA"/>
              </w:rPr>
            </w:pPr>
            <w:r>
              <w:rPr>
                <w:kern w:val="0"/>
                <w:lang w:val="ru-RU" w:eastAsia="en-US" w:bidi="ar-SA"/>
              </w:rPr>
              <w:t>1</w:t>
            </w:r>
            <w:r>
              <w:rPr>
                <w:kern w:val="0"/>
                <w:lang w:val="en-US" w:eastAsia="en-US" w:bidi="ar-SA"/>
              </w:rPr>
              <w:t>,</w:t>
            </w:r>
            <w:r>
              <w:rPr>
                <w:kern w:val="0"/>
                <w:lang w:val="ru-RU" w:eastAsia="en-US" w:bidi="ar-SA"/>
              </w:rPr>
              <w:t>25 см</w:t>
            </w:r>
          </w:p>
        </w:tc>
      </w:tr>
      <w:tr>
        <w:trPr/>
        <w:tc>
          <w:tcPr>
            <w:tcW w:w="6940" w:type="dxa"/>
            <w:tcBorders>
              <w:top w:val="nil"/>
              <w:left w:val="nil"/>
              <w:bottom w:val="nil"/>
              <w:right w:val="nil"/>
            </w:tcBorders>
          </w:tcPr>
          <w:p>
            <w:pPr>
              <w:pStyle w:val="Normal"/>
              <w:widowControl w:val="false"/>
              <w:suppressAutoHyphens w:val="true"/>
              <w:spacing w:lineRule="auto" w:line="360" w:before="0" w:after="0"/>
              <w:jc w:val="both"/>
              <w:rPr>
                <w:lang w:val="en-US"/>
              </w:rPr>
            </w:pPr>
            <w:r>
              <w:rPr>
                <w:kern w:val="0"/>
                <w:lang w:val="ru-RU" w:eastAsia="en-US" w:bidi="ar-SA"/>
              </w:rPr>
              <w:t xml:space="preserve">Высота окна, </w:t>
            </w:r>
            <w:r>
              <w:rPr>
                <w:kern w:val="0"/>
                <w:lang w:val="en-US" w:eastAsia="en-US" w:bidi="ar-SA"/>
              </w:rPr>
              <w:t>G</w:t>
            </w:r>
          </w:p>
        </w:tc>
        <w:tc>
          <w:tcPr>
            <w:tcW w:w="2687" w:type="dxa"/>
            <w:tcBorders>
              <w:top w:val="nil"/>
              <w:left w:val="nil"/>
              <w:bottom w:val="nil"/>
              <w:right w:val="nil"/>
            </w:tcBorders>
          </w:tcPr>
          <w:p>
            <w:pPr>
              <w:pStyle w:val="Normal"/>
              <w:widowControl w:val="false"/>
              <w:suppressAutoHyphens w:val="true"/>
              <w:spacing w:lineRule="auto" w:line="360" w:before="0" w:after="0"/>
              <w:jc w:val="center"/>
              <w:rPr>
                <w:kern w:val="0"/>
                <w:lang w:val="ru-RU" w:eastAsia="en-US" w:bidi="ar-SA"/>
              </w:rPr>
            </w:pPr>
            <w:r>
              <w:rPr>
                <w:kern w:val="0"/>
                <w:lang w:val="ru-RU" w:eastAsia="en-US" w:bidi="ar-SA"/>
              </w:rPr>
              <w:t>0</w:t>
            </w:r>
            <w:r>
              <w:rPr>
                <w:kern w:val="0"/>
                <w:lang w:val="en-US" w:eastAsia="en-US" w:bidi="ar-SA"/>
              </w:rPr>
              <w:t>,3</w:t>
            </w:r>
            <w:r>
              <w:rPr>
                <w:kern w:val="0"/>
                <w:lang w:val="ru-RU" w:eastAsia="en-US" w:bidi="ar-SA"/>
              </w:rPr>
              <w:t>61 см</w:t>
            </w:r>
          </w:p>
        </w:tc>
      </w:tr>
      <w:tr>
        <w:trPr/>
        <w:tc>
          <w:tcPr>
            <w:tcW w:w="6940" w:type="dxa"/>
            <w:tcBorders>
              <w:top w:val="nil"/>
              <w:left w:val="nil"/>
              <w:bottom w:val="nil"/>
              <w:right w:val="nil"/>
            </w:tcBorders>
          </w:tcPr>
          <w:p>
            <w:pPr>
              <w:pStyle w:val="Normal"/>
              <w:widowControl w:val="false"/>
              <w:suppressAutoHyphens w:val="true"/>
              <w:spacing w:lineRule="auto" w:line="360" w:before="0" w:after="0"/>
              <w:jc w:val="both"/>
              <w:rPr>
                <w:kern w:val="0"/>
                <w:lang w:val="ru-RU" w:eastAsia="en-US" w:bidi="ar-SA"/>
              </w:rPr>
            </w:pPr>
            <w:r>
              <w:rPr>
                <w:kern w:val="0"/>
                <w:lang w:val="ru-RU" w:eastAsia="en-US" w:bidi="ar-SA"/>
              </w:rPr>
              <w:t xml:space="preserve">Вес сердечника, </w:t>
            </w:r>
            <w:r>
              <w:rPr>
                <w:kern w:val="0"/>
                <w:lang w:val="en-US" w:eastAsia="en-US" w:bidi="ar-SA"/>
              </w:rPr>
              <w:t>W</w:t>
            </w:r>
            <w:r>
              <w:rPr>
                <w:kern w:val="0"/>
                <w:vertAlign w:val="subscript"/>
                <w:lang w:val="en-US" w:eastAsia="en-US" w:bidi="ar-SA"/>
              </w:rPr>
              <w:t>t_fe</w:t>
            </w:r>
          </w:p>
        </w:tc>
        <w:tc>
          <w:tcPr>
            <w:tcW w:w="2687" w:type="dxa"/>
            <w:tcBorders>
              <w:top w:val="nil"/>
              <w:left w:val="nil"/>
              <w:bottom w:val="nil"/>
              <w:right w:val="nil"/>
            </w:tcBorders>
          </w:tcPr>
          <w:p>
            <w:pPr>
              <w:pStyle w:val="Normal"/>
              <w:widowControl w:val="false"/>
              <w:suppressAutoHyphens w:val="true"/>
              <w:spacing w:lineRule="auto" w:line="360" w:before="0" w:after="0"/>
              <w:jc w:val="center"/>
              <w:rPr>
                <w:kern w:val="0"/>
                <w:lang w:val="ru-RU" w:eastAsia="en-US" w:bidi="ar-SA"/>
              </w:rPr>
            </w:pPr>
            <w:r>
              <w:rPr>
                <w:kern w:val="0"/>
                <w:lang w:val="ru-RU" w:eastAsia="en-US" w:bidi="ar-SA"/>
              </w:rPr>
              <w:t>1,0 г</w:t>
            </w:r>
          </w:p>
        </w:tc>
      </w:tr>
      <w:tr>
        <w:trPr/>
        <w:tc>
          <w:tcPr>
            <w:tcW w:w="6940" w:type="dxa"/>
            <w:tcBorders>
              <w:top w:val="nil"/>
              <w:left w:val="nil"/>
              <w:bottom w:val="nil"/>
              <w:right w:val="nil"/>
            </w:tcBorders>
          </w:tcPr>
          <w:p>
            <w:pPr>
              <w:pStyle w:val="Normal"/>
              <w:widowControl w:val="false"/>
              <w:suppressAutoHyphens w:val="true"/>
              <w:spacing w:lineRule="auto" w:line="360" w:before="0" w:after="0"/>
              <w:jc w:val="both"/>
              <w:rPr>
                <w:vertAlign w:val="subscript"/>
              </w:rPr>
            </w:pPr>
            <w:r>
              <w:rPr>
                <w:kern w:val="0"/>
                <w:lang w:val="ru-RU" w:eastAsia="en-US" w:bidi="ar-SA"/>
              </w:rPr>
              <w:t xml:space="preserve">Вес меди обмотки, </w:t>
            </w:r>
            <w:r>
              <w:rPr>
                <w:kern w:val="0"/>
                <w:lang w:val="en-US" w:eastAsia="en-US" w:bidi="ar-SA"/>
              </w:rPr>
              <w:t>W</w:t>
            </w:r>
            <w:r>
              <w:rPr>
                <w:kern w:val="0"/>
                <w:vertAlign w:val="subscript"/>
                <w:lang w:val="en-US" w:eastAsia="en-US" w:bidi="ar-SA"/>
              </w:rPr>
              <w:t>t</w:t>
            </w:r>
            <w:r>
              <w:rPr>
                <w:kern w:val="0"/>
                <w:vertAlign w:val="subscript"/>
                <w:lang w:val="ru-RU" w:eastAsia="en-US" w:bidi="ar-SA"/>
              </w:rPr>
              <w:t>_</w:t>
            </w:r>
            <w:r>
              <w:rPr>
                <w:kern w:val="0"/>
                <w:vertAlign w:val="subscript"/>
                <w:lang w:val="en-US" w:eastAsia="en-US" w:bidi="ar-SA"/>
              </w:rPr>
              <w:t>cu</w:t>
            </w:r>
          </w:p>
        </w:tc>
        <w:tc>
          <w:tcPr>
            <w:tcW w:w="2687" w:type="dxa"/>
            <w:tcBorders>
              <w:top w:val="nil"/>
              <w:left w:val="nil"/>
              <w:bottom w:val="nil"/>
              <w:right w:val="nil"/>
            </w:tcBorders>
          </w:tcPr>
          <w:p>
            <w:pPr>
              <w:pStyle w:val="Normal"/>
              <w:widowControl w:val="false"/>
              <w:suppressAutoHyphens w:val="true"/>
              <w:spacing w:lineRule="auto" w:line="360" w:before="0" w:after="0"/>
              <w:jc w:val="center"/>
              <w:rPr>
                <w:kern w:val="0"/>
                <w:lang w:val="ru-RU" w:eastAsia="en-US" w:bidi="ar-SA"/>
              </w:rPr>
            </w:pPr>
            <w:r>
              <w:rPr>
                <w:kern w:val="0"/>
                <w:lang w:val="ru-RU" w:eastAsia="en-US" w:bidi="ar-SA"/>
              </w:rPr>
              <w:t>0</w:t>
            </w:r>
            <w:r>
              <w:rPr>
                <w:kern w:val="0"/>
                <w:lang w:val="en-US" w:eastAsia="en-US" w:bidi="ar-SA"/>
              </w:rPr>
              <w:t>,</w:t>
            </w:r>
            <w:r>
              <w:rPr>
                <w:kern w:val="0"/>
                <w:lang w:val="ru-RU" w:eastAsia="en-US" w:bidi="ar-SA"/>
              </w:rPr>
              <w:t>5</w:t>
            </w:r>
            <w:r>
              <w:rPr>
                <w:kern w:val="0"/>
                <w:lang w:val="en-US" w:eastAsia="en-US" w:bidi="ar-SA"/>
              </w:rPr>
              <w:t xml:space="preserve"> </w:t>
            </w:r>
            <w:r>
              <w:rPr>
                <w:kern w:val="0"/>
                <w:lang w:val="ru-RU" w:eastAsia="en-US" w:bidi="ar-SA"/>
              </w:rPr>
              <w:t>г</w:t>
            </w:r>
          </w:p>
        </w:tc>
      </w:tr>
      <w:tr>
        <w:trPr/>
        <w:tc>
          <w:tcPr>
            <w:tcW w:w="6940" w:type="dxa"/>
            <w:tcBorders>
              <w:top w:val="nil"/>
              <w:left w:val="nil"/>
              <w:bottom w:val="nil"/>
              <w:right w:val="nil"/>
            </w:tcBorders>
          </w:tcPr>
          <w:p>
            <w:pPr>
              <w:pStyle w:val="Normal"/>
              <w:widowControl w:val="false"/>
              <w:suppressAutoHyphens w:val="true"/>
              <w:spacing w:lineRule="auto" w:line="360" w:before="0" w:after="0"/>
              <w:jc w:val="both"/>
              <w:rPr>
                <w:lang w:val="en-US"/>
              </w:rPr>
            </w:pPr>
            <w:r>
              <w:rPr>
                <w:kern w:val="0"/>
                <w:lang w:val="ru-RU" w:eastAsia="en-US" w:bidi="ar-SA"/>
              </w:rPr>
              <w:t xml:space="preserve">Средняя длина витка, </w:t>
            </w:r>
            <w:r>
              <w:rPr>
                <w:kern w:val="0"/>
                <w:lang w:val="en-US" w:eastAsia="en-US" w:bidi="ar-SA"/>
              </w:rPr>
              <w:t>MLT</w:t>
            </w:r>
          </w:p>
        </w:tc>
        <w:tc>
          <w:tcPr>
            <w:tcW w:w="2687" w:type="dxa"/>
            <w:tcBorders>
              <w:top w:val="nil"/>
              <w:left w:val="nil"/>
              <w:bottom w:val="nil"/>
              <w:right w:val="nil"/>
            </w:tcBorders>
          </w:tcPr>
          <w:p>
            <w:pPr>
              <w:pStyle w:val="Normal"/>
              <w:widowControl w:val="false"/>
              <w:suppressAutoHyphens w:val="true"/>
              <w:spacing w:lineRule="auto" w:line="360" w:before="0" w:after="0"/>
              <w:jc w:val="center"/>
              <w:rPr>
                <w:kern w:val="0"/>
                <w:lang w:val="ru-RU" w:eastAsia="en-US" w:bidi="ar-SA"/>
              </w:rPr>
            </w:pPr>
            <w:r>
              <w:rPr>
                <w:kern w:val="0"/>
                <w:lang w:val="ru-RU" w:eastAsia="en-US" w:bidi="ar-SA"/>
              </w:rPr>
              <w:t>1</w:t>
            </w:r>
            <w:r>
              <w:rPr>
                <w:kern w:val="0"/>
                <w:lang w:val="en-US" w:eastAsia="en-US" w:bidi="ar-SA"/>
              </w:rPr>
              <w:t>,</w:t>
            </w:r>
            <w:r>
              <w:rPr>
                <w:kern w:val="0"/>
                <w:lang w:val="ru-RU" w:eastAsia="en-US" w:bidi="ar-SA"/>
              </w:rPr>
              <w:t>9 см</w:t>
            </w:r>
          </w:p>
        </w:tc>
      </w:tr>
      <w:tr>
        <w:trPr/>
        <w:tc>
          <w:tcPr>
            <w:tcW w:w="6940" w:type="dxa"/>
            <w:tcBorders>
              <w:top w:val="nil"/>
              <w:left w:val="nil"/>
              <w:bottom w:val="nil"/>
              <w:right w:val="nil"/>
            </w:tcBorders>
          </w:tcPr>
          <w:p>
            <w:pPr>
              <w:pStyle w:val="Normal"/>
              <w:widowControl w:val="false"/>
              <w:suppressAutoHyphens w:val="true"/>
              <w:spacing w:lineRule="auto" w:line="360" w:before="0" w:after="0"/>
              <w:jc w:val="both"/>
              <w:rPr>
                <w:lang w:val="en-US"/>
              </w:rPr>
            </w:pPr>
            <w:r>
              <w:rPr>
                <w:kern w:val="0"/>
                <w:lang w:val="ru-RU" w:eastAsia="en-US" w:bidi="ar-SA"/>
              </w:rPr>
              <w:t>Площадь сечения сердечника, A</w:t>
            </w:r>
            <w:r>
              <w:rPr>
                <w:kern w:val="0"/>
                <w:vertAlign w:val="subscript"/>
                <w:lang w:val="ru-RU" w:eastAsia="en-US" w:bidi="ar-SA"/>
              </w:rPr>
              <w:t>c</w:t>
            </w:r>
          </w:p>
        </w:tc>
        <w:tc>
          <w:tcPr>
            <w:tcW w:w="2687" w:type="dxa"/>
            <w:tcBorders>
              <w:top w:val="nil"/>
              <w:left w:val="nil"/>
              <w:bottom w:val="nil"/>
              <w:right w:val="nil"/>
            </w:tcBorders>
          </w:tcPr>
          <w:p>
            <w:pPr>
              <w:pStyle w:val="Normal"/>
              <w:widowControl w:val="false"/>
              <w:suppressAutoHyphens w:val="true"/>
              <w:spacing w:lineRule="auto" w:line="360" w:before="0" w:after="0"/>
              <w:jc w:val="center"/>
              <w:rPr>
                <w:vertAlign w:val="superscript"/>
              </w:rPr>
            </w:pPr>
            <w:r>
              <w:rPr>
                <w:kern w:val="0"/>
                <w:lang w:val="ru-RU" w:eastAsia="en-US" w:bidi="ar-SA"/>
              </w:rPr>
              <w:t>0,1 см</w:t>
            </w:r>
            <w:r>
              <w:rPr>
                <w:kern w:val="0"/>
                <w:vertAlign w:val="superscript"/>
                <w:lang w:val="ru-RU" w:eastAsia="en-US" w:bidi="ar-SA"/>
              </w:rPr>
              <w:t>2</w:t>
            </w:r>
          </w:p>
        </w:tc>
      </w:tr>
      <w:tr>
        <w:trPr/>
        <w:tc>
          <w:tcPr>
            <w:tcW w:w="6940" w:type="dxa"/>
            <w:tcBorders>
              <w:top w:val="nil"/>
              <w:left w:val="nil"/>
              <w:bottom w:val="nil"/>
              <w:right w:val="nil"/>
            </w:tcBorders>
          </w:tcPr>
          <w:p>
            <w:pPr>
              <w:pStyle w:val="Normal"/>
              <w:widowControl w:val="false"/>
              <w:suppressAutoHyphens w:val="true"/>
              <w:spacing w:lineRule="auto" w:line="360" w:before="0" w:after="0"/>
              <w:jc w:val="both"/>
              <w:rPr>
                <w:kern w:val="0"/>
                <w:lang w:val="ru-RU" w:eastAsia="en-US" w:bidi="ar-SA"/>
              </w:rPr>
            </w:pPr>
            <w:r>
              <w:rPr>
                <w:kern w:val="0"/>
                <w:lang w:val="ru-RU" w:eastAsia="en-US" w:bidi="ar-SA"/>
              </w:rPr>
              <w:t>Площадь окна сердечника,</w:t>
            </w:r>
            <w:r>
              <w:rPr>
                <w:kern w:val="0"/>
                <w:lang w:val="en-US" w:eastAsia="en-US" w:bidi="ar-SA"/>
              </w:rPr>
              <w:t xml:space="preserve"> W</w:t>
            </w:r>
            <w:r>
              <w:rPr>
                <w:kern w:val="0"/>
                <w:vertAlign w:val="subscript"/>
                <w:lang w:val="en-US" w:eastAsia="en-US" w:bidi="ar-SA"/>
              </w:rPr>
              <w:t>a</w:t>
            </w:r>
          </w:p>
        </w:tc>
        <w:tc>
          <w:tcPr>
            <w:tcW w:w="2687" w:type="dxa"/>
            <w:tcBorders>
              <w:top w:val="nil"/>
              <w:left w:val="nil"/>
              <w:bottom w:val="nil"/>
              <w:right w:val="nil"/>
            </w:tcBorders>
          </w:tcPr>
          <w:p>
            <w:pPr>
              <w:pStyle w:val="Normal"/>
              <w:widowControl w:val="false"/>
              <w:suppressAutoHyphens w:val="true"/>
              <w:spacing w:lineRule="auto" w:line="360" w:before="0" w:after="0"/>
              <w:jc w:val="center"/>
              <w:rPr>
                <w:vertAlign w:val="superscript"/>
              </w:rPr>
            </w:pPr>
            <w:r>
              <w:rPr>
                <w:kern w:val="0"/>
                <w:lang w:val="ru-RU" w:eastAsia="en-US" w:bidi="ar-SA"/>
              </w:rPr>
              <w:t>0,065 см</w:t>
            </w:r>
            <w:r>
              <w:rPr>
                <w:kern w:val="0"/>
                <w:vertAlign w:val="superscript"/>
                <w:lang w:val="ru-RU" w:eastAsia="en-US" w:bidi="ar-SA"/>
              </w:rPr>
              <w:t>2</w:t>
            </w:r>
          </w:p>
        </w:tc>
      </w:tr>
      <w:tr>
        <w:trPr/>
        <w:tc>
          <w:tcPr>
            <w:tcW w:w="6940" w:type="dxa"/>
            <w:tcBorders>
              <w:top w:val="nil"/>
              <w:left w:val="nil"/>
              <w:bottom w:val="nil"/>
              <w:right w:val="nil"/>
            </w:tcBorders>
          </w:tcPr>
          <w:p>
            <w:pPr>
              <w:pStyle w:val="Normal"/>
              <w:widowControl w:val="false"/>
              <w:suppressAutoHyphens w:val="true"/>
              <w:spacing w:lineRule="auto" w:line="360" w:before="0" w:after="0"/>
              <w:jc w:val="both"/>
              <w:rPr>
                <w:vertAlign w:val="subscript"/>
              </w:rPr>
            </w:pPr>
            <w:r>
              <w:rPr>
                <w:kern w:val="0"/>
                <w:lang w:val="ru-RU" w:eastAsia="en-US" w:bidi="ar-SA"/>
              </w:rPr>
              <w:t xml:space="preserve">Коэффициент геометрии, </w:t>
            </w:r>
            <w:r>
              <w:rPr>
                <w:kern w:val="0"/>
                <w:lang w:val="en-US" w:eastAsia="en-US" w:bidi="ar-SA"/>
              </w:rPr>
              <w:t>K</w:t>
            </w:r>
            <w:r>
              <w:rPr>
                <w:kern w:val="0"/>
                <w:vertAlign w:val="subscript"/>
                <w:lang w:val="en-US" w:eastAsia="en-US" w:bidi="ar-SA"/>
              </w:rPr>
              <w:t>g</w:t>
            </w:r>
          </w:p>
        </w:tc>
        <w:tc>
          <w:tcPr>
            <w:tcW w:w="2687" w:type="dxa"/>
            <w:tcBorders>
              <w:top w:val="nil"/>
              <w:left w:val="nil"/>
              <w:bottom w:val="nil"/>
              <w:right w:val="nil"/>
            </w:tcBorders>
          </w:tcPr>
          <w:p>
            <w:pPr>
              <w:pStyle w:val="Normal"/>
              <w:widowControl w:val="false"/>
              <w:suppressAutoHyphens w:val="true"/>
              <w:spacing w:lineRule="auto" w:line="360" w:before="0" w:after="0"/>
              <w:jc w:val="center"/>
              <w:rPr>
                <w:vertAlign w:val="superscript"/>
              </w:rPr>
            </w:pPr>
            <w:r>
              <w:rPr>
                <w:kern w:val="0"/>
                <w:lang w:val="ru-RU" w:eastAsia="en-US" w:bidi="ar-SA"/>
              </w:rPr>
              <w:t>0,000134 см</w:t>
            </w:r>
            <w:r>
              <w:rPr>
                <w:kern w:val="0"/>
                <w:vertAlign w:val="superscript"/>
                <w:lang w:val="ru-RU" w:eastAsia="en-US" w:bidi="ar-SA"/>
              </w:rPr>
              <w:t>5</w:t>
            </w:r>
          </w:p>
        </w:tc>
      </w:tr>
      <w:tr>
        <w:trPr/>
        <w:tc>
          <w:tcPr>
            <w:tcW w:w="6940" w:type="dxa"/>
            <w:tcBorders>
              <w:top w:val="nil"/>
              <w:left w:val="nil"/>
              <w:bottom w:val="nil"/>
              <w:right w:val="nil"/>
            </w:tcBorders>
          </w:tcPr>
          <w:p>
            <w:pPr>
              <w:pStyle w:val="Normal"/>
              <w:widowControl w:val="false"/>
              <w:suppressAutoHyphens w:val="true"/>
              <w:spacing w:lineRule="auto" w:line="360" w:before="0" w:after="0"/>
              <w:jc w:val="both"/>
              <w:rPr>
                <w:lang w:val="en-US"/>
              </w:rPr>
            </w:pPr>
            <w:r>
              <w:rPr>
                <w:kern w:val="0"/>
                <w:lang w:val="ru-RU" w:eastAsia="en-US" w:bidi="ar-SA"/>
              </w:rPr>
              <w:t xml:space="preserve">Площадь поверхности трансформатора, </w:t>
            </w:r>
            <w:r>
              <w:rPr>
                <w:kern w:val="0"/>
                <w:lang w:val="en-US" w:eastAsia="en-US" w:bidi="ar-SA"/>
              </w:rPr>
              <w:t>A</w:t>
            </w:r>
            <w:r>
              <w:rPr>
                <w:kern w:val="0"/>
                <w:vertAlign w:val="subscript"/>
                <w:lang w:val="en-US" w:eastAsia="en-US" w:bidi="ar-SA"/>
              </w:rPr>
              <w:t>t</w:t>
            </w:r>
          </w:p>
        </w:tc>
        <w:tc>
          <w:tcPr>
            <w:tcW w:w="2687" w:type="dxa"/>
            <w:tcBorders>
              <w:top w:val="nil"/>
              <w:left w:val="nil"/>
              <w:bottom w:val="nil"/>
              <w:right w:val="nil"/>
            </w:tcBorders>
          </w:tcPr>
          <w:p>
            <w:pPr>
              <w:pStyle w:val="Normal"/>
              <w:widowControl w:val="false"/>
              <w:suppressAutoHyphens w:val="true"/>
              <w:spacing w:lineRule="auto" w:line="360" w:before="0" w:after="0"/>
              <w:jc w:val="center"/>
              <w:rPr>
                <w:vertAlign w:val="superscript"/>
              </w:rPr>
            </w:pPr>
            <w:r>
              <w:rPr>
                <w:kern w:val="0"/>
                <w:lang w:val="ru-RU" w:eastAsia="en-US" w:bidi="ar-SA"/>
              </w:rPr>
              <w:t>2,8 см</w:t>
            </w:r>
            <w:r>
              <w:rPr>
                <w:kern w:val="0"/>
                <w:vertAlign w:val="superscript"/>
                <w:lang w:val="ru-RU" w:eastAsia="en-US" w:bidi="ar-SA"/>
              </w:rPr>
              <w:t>2</w:t>
            </w:r>
          </w:p>
        </w:tc>
      </w:tr>
      <w:tr>
        <w:trPr/>
        <w:tc>
          <w:tcPr>
            <w:tcW w:w="6940" w:type="dxa"/>
            <w:tcBorders>
              <w:top w:val="nil"/>
              <w:left w:val="nil"/>
              <w:bottom w:val="nil"/>
              <w:right w:val="nil"/>
            </w:tcBorders>
          </w:tcPr>
          <w:p>
            <w:pPr>
              <w:pStyle w:val="Normal"/>
              <w:widowControl w:val="false"/>
              <w:suppressAutoHyphens w:val="true"/>
              <w:spacing w:lineRule="auto" w:line="360" w:before="0" w:after="0"/>
              <w:jc w:val="both"/>
              <w:rPr>
                <w:lang w:val="en-US"/>
              </w:rPr>
            </w:pPr>
            <w:r>
              <w:rPr>
                <w:kern w:val="0"/>
                <w:lang w:val="ru-RU" w:eastAsia="en-US" w:bidi="ar-SA"/>
              </w:rPr>
              <w:t>Индуктивность 1000 витков,</w:t>
            </w:r>
            <w:r>
              <w:rPr>
                <w:kern w:val="0"/>
                <w:lang w:val="en-US" w:eastAsia="en-US" w:bidi="ar-SA"/>
              </w:rPr>
              <w:t xml:space="preserve"> AL</w:t>
            </w:r>
          </w:p>
        </w:tc>
        <w:tc>
          <w:tcPr>
            <w:tcW w:w="2687" w:type="dxa"/>
            <w:tcBorders>
              <w:top w:val="nil"/>
              <w:left w:val="nil"/>
              <w:bottom w:val="nil"/>
              <w:right w:val="nil"/>
            </w:tcBorders>
          </w:tcPr>
          <w:p>
            <w:pPr>
              <w:pStyle w:val="Normal"/>
              <w:widowControl w:val="false"/>
              <w:suppressAutoHyphens w:val="true"/>
              <w:spacing w:lineRule="auto" w:line="360" w:before="0" w:after="0"/>
              <w:jc w:val="center"/>
              <w:rPr>
                <w:kern w:val="0"/>
                <w:lang w:val="ru-RU" w:eastAsia="en-US" w:bidi="ar-SA"/>
              </w:rPr>
            </w:pPr>
            <w:r>
              <w:rPr>
                <w:kern w:val="0"/>
                <w:lang w:val="ru-RU" w:eastAsia="en-US" w:bidi="ar-SA"/>
              </w:rPr>
              <w:t>455 мГн</w:t>
            </w:r>
          </w:p>
        </w:tc>
      </w:tr>
      <w:tr>
        <w:trPr/>
        <w:tc>
          <w:tcPr>
            <w:tcW w:w="6940" w:type="dxa"/>
            <w:tcBorders>
              <w:top w:val="nil"/>
              <w:left w:val="nil"/>
              <w:bottom w:val="nil"/>
              <w:right w:val="nil"/>
            </w:tcBorders>
          </w:tcPr>
          <w:p>
            <w:pPr>
              <w:pStyle w:val="Normal"/>
              <w:widowControl w:val="false"/>
              <w:suppressAutoHyphens w:val="true"/>
              <w:spacing w:lineRule="auto" w:line="360" w:before="0" w:after="0"/>
              <w:jc w:val="both"/>
              <w:rPr>
                <w:lang w:val="en-US"/>
              </w:rPr>
            </w:pPr>
            <w:r>
              <w:rPr>
                <w:kern w:val="0"/>
                <w:lang w:val="ru-RU" w:eastAsia="en-US" w:bidi="ar-SA"/>
              </w:rPr>
              <w:t>Произведение площадей сердечника,</w:t>
            </w:r>
            <w:r>
              <w:rPr>
                <w:kern w:val="0"/>
                <w:lang w:val="en-US" w:eastAsia="en-US" w:bidi="ar-SA"/>
              </w:rPr>
              <w:t xml:space="preserve"> A</w:t>
            </w:r>
            <w:r>
              <w:rPr>
                <w:kern w:val="0"/>
                <w:vertAlign w:val="subscript"/>
                <w:lang w:val="en-US" w:eastAsia="en-US" w:bidi="ar-SA"/>
              </w:rPr>
              <w:t>p</w:t>
            </w:r>
          </w:p>
        </w:tc>
        <w:tc>
          <w:tcPr>
            <w:tcW w:w="2687" w:type="dxa"/>
            <w:tcBorders>
              <w:top w:val="nil"/>
              <w:left w:val="nil"/>
              <w:bottom w:val="nil"/>
              <w:right w:val="nil"/>
            </w:tcBorders>
          </w:tcPr>
          <w:p>
            <w:pPr>
              <w:pStyle w:val="Normal"/>
              <w:widowControl w:val="false"/>
              <w:suppressAutoHyphens w:val="true"/>
              <w:spacing w:lineRule="auto" w:line="360" w:before="0" w:after="0"/>
              <w:jc w:val="center"/>
              <w:rPr>
                <w:vertAlign w:val="superscript"/>
              </w:rPr>
            </w:pPr>
            <w:r>
              <w:rPr>
                <w:kern w:val="0"/>
                <w:lang w:val="ru-RU" w:eastAsia="en-US" w:bidi="ar-SA"/>
              </w:rPr>
              <w:t>0,0065 см</w:t>
            </w:r>
            <w:r>
              <w:rPr>
                <w:kern w:val="0"/>
                <w:vertAlign w:val="superscript"/>
                <w:lang w:val="ru-RU" w:eastAsia="en-US" w:bidi="ar-SA"/>
              </w:rPr>
              <w:t>4</w:t>
            </w:r>
          </w:p>
        </w:tc>
      </w:tr>
    </w:tbl>
    <w:p>
      <w:pPr>
        <w:pStyle w:val="Normal"/>
        <w:spacing w:lineRule="auto" w:line="360"/>
        <w:jc w:val="both"/>
        <w:rPr/>
      </w:pPr>
      <w:r>
        <w:rPr/>
      </w:r>
    </w:p>
    <w:p>
      <w:pPr>
        <w:pStyle w:val="Normal"/>
        <w:spacing w:lineRule="auto" w:line="360"/>
        <w:ind w:firstLine="708"/>
        <w:jc w:val="both"/>
        <w:rPr/>
      </w:pPr>
      <w:r>
        <w:rPr/>
        <w:t>Число витков первичной обмотки рассчитывается по формуле:</w:t>
      </w:r>
    </w:p>
    <w:p>
      <w:pPr>
        <w:pStyle w:val="Normal"/>
        <w:spacing w:lineRule="auto" w:line="360"/>
        <w:jc w:val="both"/>
        <w:rPr/>
      </w:pPr>
      <w:r>
        <w:rPr/>
        <w:object w:dxaOrig="7200" w:dyaOrig="740">
          <v:shapetype id="_x0000_tole_rId32" coordsize="21600,21600" o:spt="ole_rId3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2" type="_x0000_tole_rId32" style="width:360.6pt;height:37.8pt;mso-wrap-distance-right:0pt" filled="f" o:ole="">
            <v:imagedata r:id="rId33" o:title=""/>
          </v:shape>
          <o:OLEObject Type="Embed" ProgID="Equation.DSMT4" ShapeID="ole_rId32" DrawAspect="Content" ObjectID="_1492399492" r:id="rId32"/>
        </w:object>
      </w:r>
    </w:p>
    <w:p>
      <w:pPr>
        <w:pStyle w:val="Normal"/>
        <w:spacing w:lineRule="auto" w:line="360"/>
        <w:jc w:val="both"/>
        <w:rPr/>
      </w:pPr>
      <w:r>
        <w:rPr/>
        <w:t>где:</w:t>
      </w:r>
    </w:p>
    <w:p>
      <w:pPr>
        <w:pStyle w:val="Normal"/>
        <w:spacing w:lineRule="auto" w:line="360"/>
        <w:jc w:val="both"/>
        <w:rPr/>
      </w:pPr>
      <w:r>
        <w:rPr/>
        <w:t>q</w:t>
      </w:r>
      <w:r>
        <w:rPr>
          <w:vertAlign w:val="subscript"/>
        </w:rPr>
        <w:t>max</w:t>
      </w:r>
      <w:r>
        <w:rPr/>
        <w:t xml:space="preserve"> – относительная длительность импульса (максимальное значение);</w:t>
      </w:r>
    </w:p>
    <w:p>
      <w:pPr>
        <w:pStyle w:val="Normal"/>
        <w:spacing w:lineRule="auto" w:line="360"/>
        <w:jc w:val="both"/>
        <w:rPr/>
      </w:pPr>
      <w:r>
        <w:rPr/>
        <w:t>V</w:t>
      </w:r>
      <w:r>
        <w:rPr>
          <w:vertAlign w:val="subscript"/>
        </w:rPr>
        <w:t xml:space="preserve">IN_max </w:t>
      </w:r>
      <w:r>
        <w:rPr/>
        <w:t>– напряжение на первичной обмотке трансформатора (максимальное значение);</w:t>
      </w:r>
    </w:p>
    <w:p>
      <w:pPr>
        <w:pStyle w:val="Normal"/>
        <w:spacing w:lineRule="auto" w:line="360"/>
        <w:jc w:val="both"/>
        <w:rPr/>
      </w:pPr>
      <w:r>
        <w:rPr>
          <w:i/>
          <w:iCs/>
        </w:rPr>
        <w:t>f</w:t>
      </w:r>
      <w:r>
        <w:rPr/>
        <w:t xml:space="preserve"> – рабочая частота;</w:t>
      </w:r>
    </w:p>
    <w:p>
      <w:pPr>
        <w:pStyle w:val="Normal"/>
        <w:spacing w:lineRule="auto" w:line="360"/>
        <w:jc w:val="both"/>
        <w:rPr/>
      </w:pPr>
      <w:r>
        <w:rPr/>
        <w:t>S</w:t>
      </w:r>
      <w:r>
        <w:rPr>
          <w:vertAlign w:val="subscript"/>
        </w:rPr>
        <w:t>С</w:t>
      </w:r>
      <w:r>
        <w:rPr/>
        <w:t xml:space="preserve"> – площадь поперечного сечения сердечника;</w:t>
      </w:r>
    </w:p>
    <w:p>
      <w:pPr>
        <w:pStyle w:val="Normal"/>
        <w:spacing w:lineRule="auto" w:line="360"/>
        <w:jc w:val="both"/>
        <w:rPr/>
      </w:pPr>
      <w:r>
        <w:rPr/>
        <w:t>k</w:t>
      </w:r>
      <w:r>
        <w:rPr>
          <w:vertAlign w:val="subscript"/>
        </w:rPr>
        <w:t>С</w:t>
      </w:r>
      <w:r>
        <w:rPr/>
        <w:t xml:space="preserve"> – коэффициент заполнения сердечника;</w:t>
      </w:r>
    </w:p>
    <w:p>
      <w:pPr>
        <w:pStyle w:val="Normal"/>
        <w:spacing w:lineRule="auto" w:line="360"/>
        <w:jc w:val="both"/>
        <w:rPr/>
      </w:pPr>
      <w:r>
        <w:rPr/>
        <w:t>B</w:t>
      </w:r>
      <w:r>
        <w:rPr>
          <w:vertAlign w:val="subscript"/>
        </w:rPr>
        <w:t>max</w:t>
      </w:r>
      <w:r>
        <w:rPr/>
        <w:t xml:space="preserve"> – максимальное значение индукции в магнитопроводе;</w:t>
      </w:r>
    </w:p>
    <w:p>
      <w:pPr>
        <w:pStyle w:val="Normal"/>
        <w:spacing w:lineRule="auto" w:line="360"/>
        <w:jc w:val="both"/>
        <w:rPr/>
      </w:pPr>
      <w:r>
        <w:rPr/>
        <w:t>B</w:t>
      </w:r>
      <w:r>
        <w:rPr>
          <w:vertAlign w:val="subscript"/>
        </w:rPr>
        <w:t>r</w:t>
      </w:r>
      <w:r>
        <w:rPr/>
        <w:t xml:space="preserve"> – остаточная индукция магнитопровода (при введении в магнитопровод немагнитного зазора используется величина B</w:t>
      </w:r>
      <w:r>
        <w:rPr>
          <w:vertAlign w:val="subscript"/>
        </w:rPr>
        <w:t>r_gap</w:t>
      </w:r>
      <w:r>
        <w:rPr/>
        <w:t>).</w:t>
      </w:r>
    </w:p>
    <w:p>
      <w:pPr>
        <w:pStyle w:val="Normal"/>
        <w:spacing w:lineRule="auto" w:line="360"/>
        <w:jc w:val="both"/>
        <w:rPr/>
      </w:pPr>
      <w:r>
        <w:rPr/>
      </w:r>
    </w:p>
    <w:p>
      <w:pPr>
        <w:pStyle w:val="Normal"/>
        <w:spacing w:lineRule="auto" w:line="360"/>
        <w:ind w:firstLine="708"/>
        <w:jc w:val="both"/>
        <w:rPr/>
      </w:pPr>
      <w:r>
        <w:rPr/>
        <w:t>Выходное напряжение вторичной обмотки трансформатора V2 рассчитывается как сумма выходного напряжения преобразователя и суммы падений напряжений на выходном выпрямителе и силовом дросселе:</w:t>
      </w:r>
    </w:p>
    <w:p>
      <w:pPr>
        <w:pStyle w:val="Normal"/>
        <w:spacing w:lineRule="auto" w:line="360"/>
        <w:jc w:val="both"/>
        <w:rPr/>
      </w:pPr>
      <w:r>
        <w:rPr/>
        <w:object w:dxaOrig="5340" w:dyaOrig="380">
          <v:shapetype id="_x0000_tole_rId34" coordsize="21600,21600" o:spt="ole_rId3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4" type="_x0000_tole_rId34" style="width:266.4pt;height:19.2pt;mso-wrap-distance-right:0pt" filled="f" o:ole="">
            <v:imagedata r:id="rId35" o:title=""/>
          </v:shape>
          <o:OLEObject Type="Embed" ProgID="Equation.DSMT4" ShapeID="ole_rId34" DrawAspect="Content" ObjectID="_1110987951" r:id="rId34"/>
        </w:object>
      </w:r>
    </w:p>
    <w:p>
      <w:pPr>
        <w:pStyle w:val="Normal"/>
        <w:spacing w:lineRule="auto" w:line="360"/>
        <w:jc w:val="both"/>
        <w:rPr/>
      </w:pPr>
      <w:r>
        <w:rPr/>
      </w:r>
    </w:p>
    <w:p>
      <w:pPr>
        <w:pStyle w:val="Normal"/>
        <w:spacing w:lineRule="auto" w:line="360"/>
        <w:jc w:val="both"/>
        <w:rPr/>
      </w:pPr>
      <w:r>
        <w:rPr/>
        <w:t>где:</w:t>
      </w:r>
    </w:p>
    <w:p>
      <w:pPr>
        <w:pStyle w:val="Normal"/>
        <w:spacing w:lineRule="auto" w:line="360"/>
        <w:jc w:val="both"/>
        <w:rPr/>
      </w:pPr>
      <w:r>
        <w:rPr/>
        <w:t>V</w:t>
      </w:r>
      <w:r>
        <w:rPr>
          <w:vertAlign w:val="subscript"/>
        </w:rPr>
        <w:t xml:space="preserve">OUT_max </w:t>
      </w:r>
      <w:r>
        <w:rPr/>
        <w:t>– выходное напряжение преобразователя (максимальное значение);</w:t>
      </w:r>
    </w:p>
    <w:p>
      <w:pPr>
        <w:pStyle w:val="Normal"/>
        <w:spacing w:lineRule="auto" w:line="360"/>
        <w:jc w:val="both"/>
        <w:rPr/>
      </w:pPr>
      <w:r>
        <w:rPr/>
        <w:t>V</w:t>
      </w:r>
      <w:r>
        <w:rPr>
          <w:vertAlign w:val="subscript"/>
        </w:rPr>
        <w:t xml:space="preserve">VD_out </w:t>
      </w:r>
      <w:r>
        <w:rPr/>
        <w:t>– падение напряжения на диодах выходного выпрямителя;</w:t>
      </w:r>
    </w:p>
    <w:p>
      <w:pPr>
        <w:pStyle w:val="Normal"/>
        <w:spacing w:lineRule="auto" w:line="360"/>
        <w:jc w:val="both"/>
        <w:rPr/>
      </w:pPr>
      <w:r>
        <w:rPr/>
        <w:t>V</w:t>
      </w:r>
      <w:r>
        <w:rPr>
          <w:vertAlign w:val="subscript"/>
        </w:rPr>
        <w:t>L</w:t>
      </w:r>
      <w:r>
        <w:rPr/>
        <w:t xml:space="preserve"> – падение напряжения на выходном силовом дросселе.</w:t>
      </w:r>
    </w:p>
    <w:p>
      <w:pPr>
        <w:pStyle w:val="Normal"/>
        <w:spacing w:lineRule="auto" w:line="360"/>
        <w:jc w:val="both"/>
        <w:rPr/>
      </w:pPr>
      <w:r>
        <w:rPr/>
      </w:r>
    </w:p>
    <w:p>
      <w:pPr>
        <w:pStyle w:val="Normal"/>
        <w:spacing w:lineRule="auto" w:line="360"/>
        <w:ind w:firstLine="708"/>
        <w:jc w:val="both"/>
        <w:rPr/>
      </w:pPr>
      <w:r>
        <w:rPr/>
        <w:t>Коэффициент трансформации k рассчитывается как отношение выходного напряжения на вторичной обмотке трансформатора V2 и напряжения, прикладываемого к первичной обмотке, практически равному входному напряжению V</w:t>
      </w:r>
      <w:r>
        <w:rPr>
          <w:vertAlign w:val="subscript"/>
        </w:rPr>
        <w:t>IN_min</w:t>
      </w:r>
      <w:r>
        <w:rPr/>
        <w:t>:</w:t>
      </w:r>
    </w:p>
    <w:p>
      <w:pPr>
        <w:pStyle w:val="Normal"/>
        <w:spacing w:lineRule="auto" w:line="360"/>
        <w:jc w:val="both"/>
        <w:rPr/>
      </w:pPr>
      <w:r>
        <w:rPr/>
        <w:object w:dxaOrig="3140" w:dyaOrig="720">
          <v:shapetype id="_x0000_tole_rId36" coordsize="21600,21600" o:spt="ole_rId3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6" type="_x0000_tole_rId36" style="width:156.6pt;height:36.6pt;mso-wrap-distance-right:0pt" filled="f" o:ole="">
            <v:imagedata r:id="rId37" o:title=""/>
          </v:shape>
          <o:OLEObject Type="Embed" ProgID="Equation.DSMT4" ShapeID="ole_rId36" DrawAspect="Content" ObjectID="_251457278" r:id="rId36"/>
        </w:object>
      </w:r>
    </w:p>
    <w:p>
      <w:pPr>
        <w:pStyle w:val="Normal"/>
        <w:spacing w:lineRule="auto" w:line="360"/>
        <w:jc w:val="both"/>
        <w:rPr/>
      </w:pPr>
      <w:r>
        <w:rPr/>
        <w:t>где:</w:t>
      </w:r>
    </w:p>
    <w:p>
      <w:pPr>
        <w:pStyle w:val="Normal"/>
        <w:spacing w:lineRule="auto" w:line="360"/>
        <w:jc w:val="both"/>
        <w:rPr/>
      </w:pPr>
      <w:r>
        <w:rPr/>
        <w:t>V2 – напряжение на выходе вторичной обмотки;</w:t>
      </w:r>
    </w:p>
    <w:p>
      <w:pPr>
        <w:pStyle w:val="Normal"/>
        <w:spacing w:lineRule="auto" w:line="360"/>
        <w:jc w:val="both"/>
        <w:rPr/>
      </w:pPr>
      <w:r>
        <w:rPr/>
        <w:t>V</w:t>
      </w:r>
      <w:r>
        <w:rPr>
          <w:vertAlign w:val="subscript"/>
        </w:rPr>
        <w:t xml:space="preserve">IN_min </w:t>
      </w:r>
      <w:r>
        <w:rPr/>
        <w:t>- напряжение, прикладываемое к первичной обмотке (минимальное значение).</w:t>
      </w:r>
    </w:p>
    <w:p>
      <w:pPr>
        <w:pStyle w:val="Normal"/>
        <w:spacing w:lineRule="auto" w:line="360"/>
        <w:ind w:firstLine="708"/>
        <w:jc w:val="both"/>
        <w:rPr/>
      </w:pPr>
      <w:r>
        <w:rPr/>
      </w:r>
    </w:p>
    <w:p>
      <w:pPr>
        <w:pStyle w:val="Normal"/>
        <w:spacing w:lineRule="auto" w:line="360"/>
        <w:ind w:firstLine="708"/>
        <w:jc w:val="both"/>
        <w:rPr/>
      </w:pPr>
      <w:r>
        <w:rPr/>
        <w:t>Число витков во вторичной обмотке N2 рассчитываются по соотношению:</w:t>
      </w:r>
    </w:p>
    <w:p>
      <w:pPr>
        <w:pStyle w:val="Normal"/>
        <w:spacing w:lineRule="auto" w:line="360"/>
        <w:jc w:val="both"/>
        <w:rPr/>
      </w:pPr>
      <w:r>
        <w:rPr/>
        <w:object w:dxaOrig="2560" w:dyaOrig="660">
          <v:shapetype id="_x0000_tole_rId38" coordsize="21600,21600" o:spt="ole_rId3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8" type="_x0000_tole_rId38" style="width:128.4pt;height:32.4pt;mso-wrap-distance-right:0pt" filled="f" o:ole="">
            <v:imagedata r:id="rId39" o:title=""/>
          </v:shape>
          <o:OLEObject Type="Embed" ProgID="Equation.DSMT4" ShapeID="ole_rId38" DrawAspect="Content" ObjectID="_204934769" r:id="rId38"/>
        </w:object>
      </w:r>
    </w:p>
    <w:p>
      <w:pPr>
        <w:pStyle w:val="Normal"/>
        <w:spacing w:lineRule="auto" w:line="360"/>
        <w:jc w:val="both"/>
        <w:rPr/>
      </w:pPr>
      <w:r>
        <w:rPr/>
        <w:t>где:</w:t>
      </w:r>
    </w:p>
    <w:p>
      <w:pPr>
        <w:pStyle w:val="Normal"/>
        <w:spacing w:lineRule="auto" w:line="360"/>
        <w:jc w:val="both"/>
        <w:rPr/>
      </w:pPr>
      <w:r>
        <w:rPr/>
        <w:t>N1 – число витков первичной обмотки;</w:t>
      </w:r>
    </w:p>
    <w:p>
      <w:pPr>
        <w:pStyle w:val="Normal"/>
        <w:spacing w:lineRule="auto" w:line="360"/>
        <w:jc w:val="both"/>
        <w:rPr/>
      </w:pPr>
      <w:r>
        <w:rPr/>
        <w:t>k - коэффициент трансформации.</w:t>
      </w:r>
    </w:p>
    <w:p>
      <w:pPr>
        <w:pStyle w:val="Normal"/>
        <w:spacing w:lineRule="auto" w:line="360"/>
        <w:jc w:val="both"/>
        <w:rPr/>
      </w:pPr>
      <w:r>
        <w:rPr/>
        <w:tab/>
      </w:r>
    </w:p>
    <w:p>
      <w:pPr>
        <w:pStyle w:val="Normal"/>
        <w:spacing w:lineRule="auto" w:line="360"/>
        <w:ind w:firstLine="708"/>
        <w:jc w:val="both"/>
        <w:rPr/>
      </w:pPr>
      <w:r>
        <w:rPr/>
        <w:t>Рассчитываем число витков рекуперационной обмотки Nr. Число витков рекуперационной обмотки Nr, как правило, принимается равным числу витков первичной обмотки:</w:t>
      </w:r>
    </w:p>
    <w:p>
      <w:pPr>
        <w:pStyle w:val="Normal"/>
        <w:spacing w:lineRule="auto" w:line="360"/>
        <w:jc w:val="both"/>
        <w:rPr/>
      </w:pPr>
      <w:r>
        <w:rPr/>
        <w:object w:dxaOrig="2160" w:dyaOrig="360">
          <v:shapetype id="_x0000_tole_rId40" coordsize="21600,21600" o:spt="ole_rId4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0" type="_x0000_tole_rId40" style="width:108.6pt;height:19.2pt;mso-wrap-distance-right:0pt" filled="f" o:ole="">
            <v:imagedata r:id="rId41" o:title=""/>
          </v:shape>
          <o:OLEObject Type="Embed" ProgID="Equation.DSMT4" ShapeID="ole_rId40" DrawAspect="Content" ObjectID="_393410164" r:id="rId40"/>
        </w:object>
      </w:r>
      <w:r>
        <w:rPr/>
        <w:t xml:space="preserve"> </w:t>
      </w:r>
    </w:p>
    <w:p>
      <w:pPr>
        <w:pStyle w:val="Normal"/>
        <w:spacing w:lineRule="auto" w:line="360"/>
        <w:jc w:val="both"/>
        <w:rPr/>
      </w:pPr>
      <w:r>
        <w:rPr/>
        <w:tab/>
      </w:r>
    </w:p>
    <w:p>
      <w:pPr>
        <w:pStyle w:val="Normal"/>
        <w:spacing w:lineRule="auto" w:line="360"/>
        <w:ind w:firstLine="708"/>
        <w:jc w:val="both"/>
        <w:rPr/>
      </w:pPr>
      <w:r>
        <w:rPr/>
        <w:t>Индуктивность намагничивания первичной обмотки трансформатора L</w:t>
      </w:r>
      <w:r>
        <w:rPr>
          <w:vertAlign w:val="subscript"/>
        </w:rPr>
        <w:t>0</w:t>
      </w:r>
      <w:r>
        <w:rPr/>
        <w:t xml:space="preserve"> рассчитывается по соотношению:</w:t>
      </w:r>
    </w:p>
    <w:p>
      <w:pPr>
        <w:pStyle w:val="Normal"/>
        <w:spacing w:lineRule="auto" w:line="360"/>
        <w:jc w:val="both"/>
        <w:rPr/>
      </w:pPr>
      <w:r>
        <w:rPr/>
        <w:object w:dxaOrig="7660" w:dyaOrig="720">
          <v:shapetype id="_x0000_tole_rId42" coordsize="21600,21600" o:spt="ole_rId4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2" type="_x0000_tole_rId42" style="width:385.2pt;height:36.6pt;mso-wrap-distance-right:0pt" filled="f" o:ole="">
            <v:imagedata r:id="rId43" o:title=""/>
          </v:shape>
          <o:OLEObject Type="Embed" ProgID="Equation.DSMT4" ShapeID="ole_rId42" DrawAspect="Content" ObjectID="_88381025" r:id="rId42"/>
        </w:object>
      </w:r>
    </w:p>
    <w:p>
      <w:pPr>
        <w:pStyle w:val="Normal"/>
        <w:spacing w:lineRule="auto" w:line="360"/>
        <w:jc w:val="both"/>
        <w:rPr/>
      </w:pPr>
      <w:r>
        <w:rPr/>
        <w:t>где:</w:t>
      </w:r>
    </w:p>
    <w:p>
      <w:pPr>
        <w:pStyle w:val="Normal"/>
        <w:spacing w:lineRule="auto" w:line="360"/>
        <w:jc w:val="both"/>
        <w:rPr/>
      </w:pPr>
      <w:r>
        <w:rPr/>
        <w:t>µ</w:t>
      </w:r>
      <w:r>
        <w:rPr>
          <w:vertAlign w:val="subscript"/>
        </w:rPr>
        <w:t>0</w:t>
      </w:r>
      <w:r>
        <w:rPr/>
        <w:t xml:space="preserve"> – магнитная постоянная;</w:t>
      </w:r>
    </w:p>
    <w:p>
      <w:pPr>
        <w:pStyle w:val="Normal"/>
        <w:spacing w:lineRule="auto" w:line="360"/>
        <w:jc w:val="both"/>
        <w:rPr/>
      </w:pPr>
      <w:r>
        <w:rPr/>
        <w:t>µ – магнитная проницаемость материала магнитопровода;</w:t>
      </w:r>
    </w:p>
    <w:p>
      <w:pPr>
        <w:pStyle w:val="Normal"/>
        <w:spacing w:lineRule="auto" w:line="360"/>
        <w:jc w:val="both"/>
        <w:rPr/>
      </w:pPr>
      <w:r>
        <w:rPr/>
        <w:t>S</w:t>
      </w:r>
      <w:r>
        <w:rPr>
          <w:vertAlign w:val="subscript"/>
        </w:rPr>
        <w:t>С</w:t>
      </w:r>
      <w:r>
        <w:rPr/>
        <w:t xml:space="preserve"> – площадь сечения магнитопровода;</w:t>
      </w:r>
    </w:p>
    <w:p>
      <w:pPr>
        <w:pStyle w:val="Normal"/>
        <w:spacing w:lineRule="auto" w:line="360"/>
        <w:jc w:val="both"/>
        <w:rPr/>
      </w:pPr>
      <w:r>
        <w:rPr/>
        <w:t>l</w:t>
      </w:r>
      <w:r>
        <w:rPr>
          <w:vertAlign w:val="subscript"/>
        </w:rPr>
        <w:t>av</w:t>
      </w:r>
      <w:r>
        <w:rPr/>
        <w:t xml:space="preserve"> – эффективная длина средней линии магнитопровода;</w:t>
      </w:r>
    </w:p>
    <w:p>
      <w:pPr>
        <w:pStyle w:val="Normal"/>
        <w:spacing w:lineRule="auto" w:line="360"/>
        <w:jc w:val="both"/>
        <w:rPr/>
      </w:pPr>
      <w:r>
        <w:rPr/>
        <w:t>N1 – число витков первичной обмотки.</w:t>
      </w:r>
    </w:p>
    <w:p>
      <w:pPr>
        <w:pStyle w:val="Normal"/>
        <w:spacing w:lineRule="auto" w:line="360"/>
        <w:jc w:val="both"/>
        <w:rPr/>
      </w:pPr>
      <w:r>
        <w:rPr/>
      </w:r>
    </w:p>
    <w:p>
      <w:pPr>
        <w:pStyle w:val="Normal"/>
        <w:spacing w:lineRule="auto" w:line="360"/>
        <w:ind w:firstLine="708"/>
        <w:jc w:val="both"/>
        <w:rPr/>
      </w:pPr>
      <w:r>
        <w:rPr/>
        <w:t>Амплитудное значение тока первичной обмотки определяется выражением:</w:t>
      </w:r>
    </w:p>
    <w:p>
      <w:pPr>
        <w:pStyle w:val="Normal"/>
        <w:spacing w:lineRule="auto" w:line="360"/>
        <w:jc w:val="both"/>
        <w:rPr/>
      </w:pPr>
      <w:r>
        <w:rPr/>
        <w:object w:dxaOrig="9660" w:dyaOrig="720">
          <v:shapetype id="_x0000_tole_rId44" coordsize="21600,21600" o:spt="ole_rId4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4" type="_x0000_tole_rId44" style="width:483.6pt;height:36.6pt;mso-wrap-distance-right:0pt" filled="f" o:ole="">
            <v:imagedata r:id="rId45" o:title=""/>
          </v:shape>
          <o:OLEObject Type="Embed" ProgID="Equation.DSMT4" ShapeID="ole_rId44" DrawAspect="Content" ObjectID="_1767609535" r:id="rId44"/>
        </w:object>
      </w:r>
    </w:p>
    <w:p>
      <w:pPr>
        <w:pStyle w:val="Normal"/>
        <w:spacing w:lineRule="auto" w:line="360"/>
        <w:jc w:val="both"/>
        <w:rPr/>
      </w:pPr>
      <w:r>
        <w:rPr/>
        <w:t>где:</w:t>
      </w:r>
    </w:p>
    <w:p>
      <w:pPr>
        <w:pStyle w:val="Normal"/>
        <w:spacing w:lineRule="auto" w:line="360"/>
        <w:jc w:val="both"/>
        <w:rPr/>
      </w:pPr>
      <w:r>
        <w:rPr/>
        <w:t>k - коэффициент трансформации;</w:t>
      </w:r>
    </w:p>
    <w:p>
      <w:pPr>
        <w:pStyle w:val="Normal"/>
        <w:spacing w:lineRule="auto" w:line="360"/>
        <w:jc w:val="both"/>
        <w:rPr/>
      </w:pPr>
      <w:r>
        <w:rPr/>
        <w:t>I</w:t>
      </w:r>
      <w:r>
        <w:rPr>
          <w:vertAlign w:val="subscript"/>
        </w:rPr>
        <w:t xml:space="preserve">OUT_max </w:t>
      </w:r>
      <w:r>
        <w:rPr/>
        <w:t>– выходной ток преобразователя (используется максимальное значение тока);</w:t>
      </w:r>
    </w:p>
    <w:p>
      <w:pPr>
        <w:pStyle w:val="Normal"/>
        <w:spacing w:lineRule="auto" w:line="360"/>
        <w:jc w:val="both"/>
        <w:rPr/>
      </w:pPr>
      <w:r>
        <w:rPr/>
        <w:t>∆</w:t>
      </w:r>
      <w:r>
        <w:rPr/>
        <w:t>I</w:t>
      </w:r>
      <w:r>
        <w:rPr>
          <w:vertAlign w:val="subscript"/>
        </w:rPr>
        <w:t xml:space="preserve">L_max </w:t>
      </w:r>
      <w:r>
        <w:rPr/>
        <w:t>– максимальная величина пульсаций тока дросселя (входное значение для расчета трансформатора);</w:t>
      </w:r>
    </w:p>
    <w:p>
      <w:pPr>
        <w:pStyle w:val="Normal"/>
        <w:spacing w:lineRule="auto" w:line="360"/>
        <w:jc w:val="both"/>
        <w:rPr/>
      </w:pPr>
      <w:r>
        <w:rPr/>
        <w:t>q – относительная длительность импульса (максимальное значение);</w:t>
      </w:r>
    </w:p>
    <w:p>
      <w:pPr>
        <w:pStyle w:val="Normal"/>
        <w:spacing w:lineRule="auto" w:line="360"/>
        <w:jc w:val="both"/>
        <w:rPr/>
      </w:pPr>
      <w:r>
        <w:rPr/>
        <w:t>V</w:t>
      </w:r>
      <w:r>
        <w:rPr>
          <w:vertAlign w:val="subscript"/>
        </w:rPr>
        <w:t xml:space="preserve">IN_max </w:t>
      </w:r>
      <w:r>
        <w:rPr/>
        <w:t>- напряжение, прикладываемое к первичной обмотке (максимальное значение);</w:t>
      </w:r>
    </w:p>
    <w:p>
      <w:pPr>
        <w:pStyle w:val="Normal"/>
        <w:spacing w:lineRule="auto" w:line="360"/>
        <w:jc w:val="both"/>
        <w:rPr/>
      </w:pPr>
      <w:r>
        <w:rPr>
          <w:i/>
          <w:iCs/>
        </w:rPr>
        <w:t>f</w:t>
      </w:r>
      <w:r>
        <w:rPr/>
        <w:t xml:space="preserve"> – рабочая частота;</w:t>
      </w:r>
    </w:p>
    <w:p>
      <w:pPr>
        <w:pStyle w:val="Normal"/>
        <w:spacing w:lineRule="auto" w:line="360"/>
        <w:jc w:val="both"/>
        <w:rPr/>
      </w:pPr>
      <w:r>
        <w:rPr/>
        <w:t>L</w:t>
      </w:r>
      <w:r>
        <w:rPr>
          <w:vertAlign w:val="subscript"/>
        </w:rPr>
        <w:t>0</w:t>
      </w:r>
      <w:r>
        <w:rPr/>
        <w:t xml:space="preserve"> - индуктивность намагничивания первичной обмотки трансформатора.</w:t>
      </w:r>
    </w:p>
    <w:p>
      <w:pPr>
        <w:pStyle w:val="Normal"/>
        <w:spacing w:lineRule="auto" w:line="360"/>
        <w:jc w:val="both"/>
        <w:rPr/>
      </w:pPr>
      <w:r>
        <w:rPr/>
      </w:r>
    </w:p>
    <w:p>
      <w:pPr>
        <w:pStyle w:val="Normal"/>
        <w:spacing w:lineRule="auto" w:line="360"/>
        <w:jc w:val="both"/>
        <w:rPr/>
      </w:pPr>
      <w:r>
        <w:rPr/>
        <w:tab/>
        <w:t>Среднее значение тока первичной обмотки определяется выражением:</w:t>
      </w:r>
    </w:p>
    <w:p>
      <w:pPr>
        <w:pStyle w:val="Normal"/>
        <w:spacing w:lineRule="auto" w:line="360"/>
        <w:jc w:val="both"/>
        <w:rPr/>
      </w:pPr>
      <w:r>
        <w:rPr/>
        <w:object w:dxaOrig="4340" w:dyaOrig="660">
          <v:shapetype id="_x0000_tole_rId46" coordsize="21600,21600" o:spt="ole_rId4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6" type="_x0000_tole_rId46" style="width:217.2pt;height:33pt;mso-wrap-distance-right:0pt" filled="f" o:ole="">
            <v:imagedata r:id="rId47" o:title=""/>
          </v:shape>
          <o:OLEObject Type="Embed" ProgID="Equation.DSMT4" ShapeID="ole_rId46" DrawAspect="Content" ObjectID="_993780130" r:id="rId46"/>
        </w:object>
      </w:r>
    </w:p>
    <w:p>
      <w:pPr>
        <w:pStyle w:val="Normal"/>
        <w:spacing w:lineRule="auto" w:line="360"/>
        <w:jc w:val="both"/>
        <w:rPr/>
      </w:pPr>
      <w:r>
        <w:rPr/>
        <w:t>где:</w:t>
      </w:r>
    </w:p>
    <w:p>
      <w:pPr>
        <w:pStyle w:val="Normal"/>
        <w:spacing w:lineRule="auto" w:line="360"/>
        <w:jc w:val="both"/>
        <w:rPr/>
      </w:pPr>
      <w:r>
        <w:rPr/>
        <w:t>q – относительная длительность импульса (максимальное значение);</w:t>
      </w:r>
    </w:p>
    <w:p>
      <w:pPr>
        <w:pStyle w:val="Normal"/>
        <w:spacing w:lineRule="auto" w:line="360"/>
        <w:jc w:val="both"/>
        <w:rPr/>
      </w:pPr>
      <w:r>
        <w:rPr/>
        <w:t>k – коэффициент трансформации;</w:t>
      </w:r>
    </w:p>
    <w:p>
      <w:pPr>
        <w:pStyle w:val="Normal"/>
        <w:spacing w:lineRule="auto" w:line="360"/>
        <w:jc w:val="both"/>
        <w:rPr/>
      </w:pPr>
      <w:r>
        <w:rPr/>
        <w:t>I</w:t>
      </w:r>
      <w:r>
        <w:rPr>
          <w:vertAlign w:val="subscript"/>
        </w:rPr>
        <w:t xml:space="preserve">OUT_max </w:t>
      </w:r>
      <w:r>
        <w:rPr/>
        <w:t>– выходной ток преобразователя.</w:t>
      </w:r>
    </w:p>
    <w:p>
      <w:pPr>
        <w:pStyle w:val="Normal"/>
        <w:spacing w:lineRule="auto" w:line="360"/>
        <w:jc w:val="both"/>
        <w:rPr/>
      </w:pPr>
      <w:r>
        <w:rPr/>
        <w:tab/>
      </w:r>
    </w:p>
    <w:p>
      <w:pPr>
        <w:pStyle w:val="Normal"/>
        <w:spacing w:lineRule="auto" w:line="360"/>
        <w:ind w:firstLine="708"/>
        <w:jc w:val="both"/>
        <w:rPr/>
      </w:pPr>
      <w:r>
        <w:rPr/>
        <w:t>Среднеквадратичное значение тока первичной обмотки вычисляется по формуле:</w:t>
      </w:r>
    </w:p>
    <w:p>
      <w:pPr>
        <w:pStyle w:val="Normal"/>
        <w:spacing w:lineRule="auto" w:line="360"/>
        <w:jc w:val="both"/>
        <w:rPr/>
      </w:pPr>
      <w:r>
        <w:rPr/>
        <w:object w:dxaOrig="8559" w:dyaOrig="940">
          <v:shapetype id="_x0000_tole_rId48" coordsize="21600,21600" o:spt="ole_rId4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8" type="_x0000_tole_rId48" style="width:427.8pt;height:47.4pt;mso-wrap-distance-right:0pt" filled="f" o:ole="">
            <v:imagedata r:id="rId49" o:title=""/>
          </v:shape>
          <o:OLEObject Type="Embed" ProgID="Equation.DSMT4" ShapeID="ole_rId48" DrawAspect="Content" ObjectID="_84676315" r:id="rId48"/>
        </w:object>
      </w:r>
    </w:p>
    <w:p>
      <w:pPr>
        <w:pStyle w:val="Normal"/>
        <w:spacing w:lineRule="auto" w:line="360"/>
        <w:jc w:val="both"/>
        <w:rPr/>
      </w:pPr>
      <w:r>
        <w:rPr/>
        <w:t>где:</w:t>
      </w:r>
    </w:p>
    <w:p>
      <w:pPr>
        <w:pStyle w:val="Normal"/>
        <w:spacing w:lineRule="auto" w:line="360"/>
        <w:jc w:val="both"/>
        <w:rPr/>
      </w:pPr>
      <w:r>
        <w:rPr/>
        <w:t>q – относительная длительность импульса (максимальное значение);</w:t>
      </w:r>
    </w:p>
    <w:p>
      <w:pPr>
        <w:pStyle w:val="Normal"/>
        <w:spacing w:lineRule="auto" w:line="360"/>
        <w:jc w:val="both"/>
        <w:rPr/>
      </w:pPr>
      <w:r>
        <w:rPr/>
        <w:t>I</w:t>
      </w:r>
      <w:r>
        <w:rPr>
          <w:vertAlign w:val="subscript"/>
        </w:rPr>
        <w:t>w1_max</w:t>
      </w:r>
      <w:r>
        <w:rPr/>
        <w:t>, I</w:t>
      </w:r>
      <w:r>
        <w:rPr>
          <w:vertAlign w:val="subscript"/>
        </w:rPr>
        <w:t xml:space="preserve">w1_min </w:t>
      </w:r>
      <w:r>
        <w:rPr/>
        <w:t>– максимальное и минимальное значения вычисляются по соотношениям:</w:t>
      </w:r>
    </w:p>
    <w:p>
      <w:pPr>
        <w:pStyle w:val="Normal"/>
        <w:spacing w:lineRule="auto" w:line="360"/>
        <w:jc w:val="both"/>
        <w:rPr/>
      </w:pPr>
      <w:r>
        <w:rPr/>
        <w:object w:dxaOrig="9660" w:dyaOrig="720">
          <v:shapetype id="_x0000_tole_rId50" coordsize="21600,21600" o:spt="ole_rId5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0" type="_x0000_tole_rId50" style="width:483.6pt;height:36.6pt;mso-wrap-distance-right:0pt" filled="f" o:ole="">
            <v:imagedata r:id="rId51" o:title=""/>
          </v:shape>
          <o:OLEObject Type="Embed" ProgID="Equation.DSMT4" ShapeID="ole_rId50" DrawAspect="Content" ObjectID="_1176709089" r:id="rId50"/>
        </w:object>
      </w:r>
    </w:p>
    <w:p>
      <w:pPr>
        <w:pStyle w:val="Normal"/>
        <w:spacing w:lineRule="auto" w:line="360"/>
        <w:jc w:val="both"/>
        <w:rPr/>
      </w:pPr>
      <w:r>
        <w:rPr/>
        <w:object w:dxaOrig="6240" w:dyaOrig="680">
          <v:shapetype id="_x0000_tole_rId52" coordsize="21600,21600" o:spt="ole_rId5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2" type="_x0000_tole_rId52" style="width:312.6pt;height:34.8pt;mso-wrap-distance-right:0pt" filled="f" o:ole="">
            <v:imagedata r:id="rId53" o:title=""/>
          </v:shape>
          <o:OLEObject Type="Embed" ProgID="Equation.DSMT4" ShapeID="ole_rId52" DrawAspect="Content" ObjectID="_924449654" r:id="rId52"/>
        </w:object>
      </w:r>
    </w:p>
    <w:p>
      <w:pPr>
        <w:pStyle w:val="Normal"/>
        <w:spacing w:lineRule="auto" w:line="360"/>
        <w:jc w:val="both"/>
        <w:rPr/>
      </w:pPr>
      <w:r>
        <w:rPr/>
      </w:r>
    </w:p>
    <w:p>
      <w:pPr>
        <w:pStyle w:val="Normal"/>
        <w:spacing w:lineRule="auto" w:line="360"/>
        <w:ind w:firstLine="708"/>
        <w:jc w:val="both"/>
        <w:rPr/>
      </w:pPr>
      <w:r>
        <w:rPr/>
        <w:t>Амплитудное значение тока вторичной обмотки определяется выражением:</w:t>
      </w:r>
    </w:p>
    <w:p>
      <w:pPr>
        <w:pStyle w:val="Normal"/>
        <w:spacing w:lineRule="auto" w:line="360"/>
        <w:jc w:val="both"/>
        <w:rPr/>
      </w:pPr>
      <w:r>
        <w:rPr/>
        <w:object w:dxaOrig="5040" w:dyaOrig="620">
          <v:shapetype id="_x0000_tole_rId54" coordsize="21600,21600" o:spt="ole_rId5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4" type="_x0000_tole_rId54" style="width:252pt;height:31.2pt;mso-wrap-distance-right:0pt" filled="f" o:ole="">
            <v:imagedata r:id="rId55" o:title=""/>
          </v:shape>
          <o:OLEObject Type="Embed" ProgID="Equation.DSMT4" ShapeID="ole_rId54" DrawAspect="Content" ObjectID="_1254958477" r:id="rId54"/>
        </w:object>
      </w:r>
    </w:p>
    <w:p>
      <w:pPr>
        <w:pStyle w:val="Normal"/>
        <w:spacing w:lineRule="auto" w:line="360"/>
        <w:jc w:val="both"/>
        <w:rPr/>
      </w:pPr>
      <w:r>
        <w:rPr/>
        <w:t>где:</w:t>
      </w:r>
    </w:p>
    <w:p>
      <w:pPr>
        <w:pStyle w:val="Normal"/>
        <w:spacing w:lineRule="auto" w:line="360"/>
        <w:jc w:val="both"/>
        <w:rPr/>
      </w:pPr>
      <w:r>
        <w:rPr/>
        <w:t>I</w:t>
      </w:r>
      <w:r>
        <w:rPr>
          <w:vertAlign w:val="subscript"/>
        </w:rPr>
        <w:t xml:space="preserve">OUT_max </w:t>
      </w:r>
      <w:r>
        <w:rPr/>
        <w:t>– выходной ток преобразователя (максимальное значение);</w:t>
      </w:r>
    </w:p>
    <w:p>
      <w:pPr>
        <w:pStyle w:val="Normal"/>
        <w:spacing w:lineRule="auto" w:line="360"/>
        <w:jc w:val="both"/>
        <w:rPr/>
      </w:pPr>
      <w:r>
        <w:rPr/>
        <w:t>∆</w:t>
      </w:r>
      <w:r>
        <w:rPr/>
        <w:t>I</w:t>
      </w:r>
      <w:r>
        <w:rPr>
          <w:vertAlign w:val="subscript"/>
        </w:rPr>
        <w:t xml:space="preserve">L_max </w:t>
      </w:r>
      <w:r>
        <w:rPr/>
        <w:t>– максимальная величина пульсаций тока дросселя (входное значение для расчета трансформатора).</w:t>
      </w:r>
    </w:p>
    <w:p>
      <w:pPr>
        <w:pStyle w:val="Normal"/>
        <w:spacing w:lineRule="auto" w:line="360"/>
        <w:jc w:val="both"/>
        <w:rPr/>
      </w:pPr>
      <w:r>
        <w:rPr/>
      </w:r>
    </w:p>
    <w:p>
      <w:pPr>
        <w:pStyle w:val="Normal"/>
        <w:spacing w:lineRule="auto" w:line="360"/>
        <w:ind w:firstLine="708"/>
        <w:jc w:val="both"/>
        <w:rPr/>
      </w:pPr>
      <w:r>
        <w:rPr/>
        <w:t>Среднее значение тока вторичной обмотки определяется выражением:</w:t>
      </w:r>
    </w:p>
    <w:p>
      <w:pPr>
        <w:pStyle w:val="Normal"/>
        <w:spacing w:lineRule="auto" w:line="360"/>
        <w:jc w:val="both"/>
        <w:rPr/>
      </w:pPr>
      <w:r>
        <w:rPr/>
        <w:object w:dxaOrig="2260" w:dyaOrig="380">
          <v:shapetype id="_x0000_tole_rId56" coordsize="21600,21600" o:spt="ole_rId5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6" type="_x0000_tole_rId56" style="width:112.8pt;height:19.2pt;mso-wrap-distance-right:0pt" filled="f" o:ole="">
            <v:imagedata r:id="rId57" o:title=""/>
          </v:shape>
          <o:OLEObject Type="Embed" ProgID="Equation.DSMT4" ShapeID="ole_rId56" DrawAspect="Content" ObjectID="_2031840570" r:id="rId56"/>
        </w:object>
      </w:r>
    </w:p>
    <w:p>
      <w:pPr>
        <w:pStyle w:val="Normal"/>
        <w:spacing w:lineRule="auto" w:line="360"/>
        <w:ind w:firstLine="708"/>
        <w:jc w:val="both"/>
        <w:rPr/>
      </w:pPr>
      <w:r>
        <w:rPr/>
      </w:r>
    </w:p>
    <w:p>
      <w:pPr>
        <w:pStyle w:val="Normal"/>
        <w:spacing w:lineRule="auto" w:line="360"/>
        <w:ind w:firstLine="708"/>
        <w:jc w:val="both"/>
        <w:rPr/>
      </w:pPr>
      <w:r>
        <w:rPr/>
        <w:t>Среднеквадратичное значение тока вторичной обмотки вычисляется по формуле:</w:t>
      </w:r>
    </w:p>
    <w:p>
      <w:pPr>
        <w:pStyle w:val="Normal"/>
        <w:spacing w:lineRule="auto" w:line="360"/>
        <w:jc w:val="both"/>
        <w:rPr/>
      </w:pPr>
      <w:r>
        <w:rPr/>
        <w:object w:dxaOrig="8700" w:dyaOrig="940">
          <v:shapetype id="_x0000_tole_rId58" coordsize="21600,21600" o:spt="ole_rId5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8" type="_x0000_tole_rId58" style="width:435pt;height:47.4pt;mso-wrap-distance-right:0pt" filled="f" o:ole="">
            <v:imagedata r:id="rId59" o:title=""/>
          </v:shape>
          <o:OLEObject Type="Embed" ProgID="Equation.DSMT4" ShapeID="ole_rId58" DrawAspect="Content" ObjectID="_15928771" r:id="rId58"/>
        </w:object>
      </w:r>
    </w:p>
    <w:p>
      <w:pPr>
        <w:pStyle w:val="Normal"/>
        <w:spacing w:lineRule="auto" w:line="360"/>
        <w:jc w:val="both"/>
        <w:rPr/>
      </w:pPr>
      <w:r>
        <w:rPr/>
        <w:t>где:</w:t>
      </w:r>
    </w:p>
    <w:p>
      <w:pPr>
        <w:pStyle w:val="Normal"/>
        <w:spacing w:lineRule="auto" w:line="360"/>
        <w:jc w:val="both"/>
        <w:rPr/>
      </w:pPr>
      <w:r>
        <w:rPr/>
        <w:t>q – относительная длительность импульса (максимальное значение);</w:t>
      </w:r>
    </w:p>
    <w:p>
      <w:pPr>
        <w:pStyle w:val="Normal"/>
        <w:spacing w:lineRule="auto" w:line="360"/>
        <w:jc w:val="both"/>
        <w:rPr/>
      </w:pPr>
      <w:r>
        <w:rPr/>
        <w:t>I</w:t>
      </w:r>
      <w:r>
        <w:rPr>
          <w:vertAlign w:val="subscript"/>
        </w:rPr>
        <w:t>w2_max</w:t>
      </w:r>
      <w:r>
        <w:rPr/>
        <w:t>, I</w:t>
      </w:r>
      <w:r>
        <w:rPr>
          <w:vertAlign w:val="subscript"/>
        </w:rPr>
        <w:t xml:space="preserve">w2_min </w:t>
      </w:r>
      <w:r>
        <w:rPr/>
        <w:t>- максимальное и минимальное значения вычисляются по соотношениям:</w:t>
      </w:r>
    </w:p>
    <w:p>
      <w:pPr>
        <w:pStyle w:val="Normal"/>
        <w:spacing w:lineRule="auto" w:line="360"/>
        <w:jc w:val="both"/>
        <w:rPr/>
      </w:pPr>
      <w:r>
        <w:rPr/>
        <w:object w:dxaOrig="5040" w:dyaOrig="620">
          <v:shapetype id="_x0000_tole_rId60" coordsize="21600,21600" o:spt="ole_rId6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0" type="_x0000_tole_rId60" style="width:252pt;height:31.2pt;mso-wrap-distance-right:0pt" filled="f" o:ole="">
            <v:imagedata r:id="rId61" o:title=""/>
          </v:shape>
          <o:OLEObject Type="Embed" ProgID="Equation.DSMT4" ShapeID="ole_rId60" DrawAspect="Content" ObjectID="_2107103372" r:id="rId60"/>
        </w:object>
      </w:r>
      <w:r>
        <w:rPr/>
        <w:object w:dxaOrig="4980" w:dyaOrig="620">
          <v:shapetype id="_x0000_tole_rId62" coordsize="21600,21600" o:spt="ole_rId6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2" type="_x0000_tole_rId62" style="width:249pt;height:31.2pt;mso-wrap-distance-right:0pt" filled="f" o:ole="">
            <v:imagedata r:id="rId63" o:title=""/>
          </v:shape>
          <o:OLEObject Type="Embed" ProgID="Equation.DSMT4" ShapeID="ole_rId62" DrawAspect="Content" ObjectID="_461541286" r:id="rId62"/>
        </w:object>
      </w:r>
    </w:p>
    <w:p>
      <w:pPr>
        <w:pStyle w:val="Normal"/>
        <w:spacing w:lineRule="auto" w:line="360"/>
        <w:jc w:val="both"/>
        <w:rPr/>
      </w:pPr>
      <w:r>
        <w:rPr/>
      </w:r>
    </w:p>
    <w:p>
      <w:pPr>
        <w:pStyle w:val="Normal"/>
        <w:spacing w:lineRule="auto" w:line="360"/>
        <w:ind w:firstLine="708"/>
        <w:jc w:val="both"/>
        <w:rPr/>
      </w:pPr>
      <w:r>
        <w:rPr/>
        <w:t>Амплитудное значение тока рекуперационной обмотки рассчитывается по выражению:</w:t>
      </w:r>
    </w:p>
    <w:p>
      <w:pPr>
        <w:pStyle w:val="Normal"/>
        <w:spacing w:lineRule="auto" w:line="360"/>
        <w:jc w:val="both"/>
        <w:rPr/>
      </w:pPr>
      <w:r>
        <w:rPr/>
        <w:object w:dxaOrig="5200" w:dyaOrig="720">
          <v:shapetype id="_x0000_tole_rId64" coordsize="21600,21600" o:spt="ole_rId6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4" type="_x0000_tole_rId64" style="width:261.6pt;height:36.6pt;mso-wrap-distance-right:0pt" filled="f" o:ole="">
            <v:imagedata r:id="rId65" o:title=""/>
          </v:shape>
          <o:OLEObject Type="Embed" ProgID="Equation.DSMT4" ShapeID="ole_rId64" DrawAspect="Content" ObjectID="_191158736" r:id="rId64"/>
        </w:object>
      </w:r>
    </w:p>
    <w:p>
      <w:pPr>
        <w:pStyle w:val="Normal"/>
        <w:spacing w:lineRule="auto" w:line="360"/>
        <w:jc w:val="both"/>
        <w:rPr/>
      </w:pPr>
      <w:r>
        <w:rPr/>
        <w:t>где:</w:t>
      </w:r>
    </w:p>
    <w:p>
      <w:pPr>
        <w:pStyle w:val="Normal"/>
        <w:spacing w:lineRule="auto" w:line="360"/>
        <w:jc w:val="both"/>
        <w:rPr/>
      </w:pPr>
      <w:r>
        <w:rPr/>
        <w:t>L</w:t>
      </w:r>
      <w:r>
        <w:rPr>
          <w:vertAlign w:val="subscript"/>
        </w:rPr>
        <w:t>0</w:t>
      </w:r>
      <w:r>
        <w:rPr/>
        <w:t xml:space="preserve"> – индуктивность намагничивания (фактически индуктивность первичной обмотки);</w:t>
      </w:r>
    </w:p>
    <w:p>
      <w:pPr>
        <w:pStyle w:val="Normal"/>
        <w:spacing w:lineRule="auto" w:line="360"/>
        <w:jc w:val="both"/>
        <w:rPr/>
      </w:pPr>
      <w:r>
        <w:rPr/>
        <w:t>V</w:t>
      </w:r>
      <w:r>
        <w:rPr>
          <w:vertAlign w:val="subscript"/>
        </w:rPr>
        <w:t xml:space="preserve">IN_max </w:t>
      </w:r>
      <w:r>
        <w:rPr/>
        <w:t>– напряжение, приложенное к первичной обмотке (максимальное значение)</w:t>
      </w:r>
    </w:p>
    <w:p>
      <w:pPr>
        <w:pStyle w:val="Normal"/>
        <w:spacing w:lineRule="auto" w:line="360"/>
        <w:jc w:val="both"/>
        <w:rPr/>
      </w:pPr>
      <w:r>
        <w:rPr/>
        <w:t>q – коэффициент заполнения.</w:t>
      </w:r>
    </w:p>
    <w:p>
      <w:pPr>
        <w:pStyle w:val="Normal"/>
        <w:spacing w:lineRule="auto" w:line="360"/>
        <w:jc w:val="both"/>
        <w:rPr/>
      </w:pPr>
      <w:r>
        <w:rPr/>
      </w:r>
    </w:p>
    <w:p>
      <w:pPr>
        <w:pStyle w:val="Normal"/>
        <w:spacing w:lineRule="auto" w:line="360"/>
        <w:ind w:firstLine="708"/>
        <w:jc w:val="both"/>
        <w:rPr/>
      </w:pPr>
      <w:r>
        <w:rPr/>
        <w:t>Среднеквадратичное значение тока рекуперационной обмотки I</w:t>
      </w:r>
      <w:r>
        <w:rPr>
          <w:vertAlign w:val="subscript"/>
        </w:rPr>
        <w:t xml:space="preserve">wr_rms </w:t>
      </w:r>
      <w:r>
        <w:rPr/>
        <w:t>рассчитывается по выражению:</w:t>
      </w:r>
    </w:p>
    <w:p>
      <w:pPr>
        <w:pStyle w:val="Normal"/>
        <w:spacing w:lineRule="auto" w:line="360"/>
        <w:jc w:val="both"/>
        <w:rPr/>
      </w:pPr>
      <w:r>
        <w:rPr/>
        <w:object w:dxaOrig="4180" w:dyaOrig="700">
          <v:shapetype id="_x0000_tole_rId66" coordsize="21600,21600" o:spt="ole_rId6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6" type="_x0000_tole_rId66" style="width:208.8pt;height:35.4pt;mso-wrap-distance-right:0pt" filled="f" o:ole="">
            <v:imagedata r:id="rId67" o:title=""/>
          </v:shape>
          <o:OLEObject Type="Embed" ProgID="Equation.DSMT4" ShapeID="ole_rId66" DrawAspect="Content" ObjectID="_11051371" r:id="rId66"/>
        </w:object>
      </w:r>
    </w:p>
    <w:p>
      <w:pPr>
        <w:pStyle w:val="Normal"/>
        <w:spacing w:lineRule="auto" w:line="360"/>
        <w:jc w:val="both"/>
        <w:rPr/>
      </w:pPr>
      <w:r>
        <w:rPr/>
        <w:t>где:</w:t>
      </w:r>
    </w:p>
    <w:p>
      <w:pPr>
        <w:pStyle w:val="Normal"/>
        <w:spacing w:lineRule="auto" w:line="360"/>
        <w:jc w:val="both"/>
        <w:rPr/>
      </w:pPr>
      <w:r>
        <w:rPr/>
        <w:t>I</w:t>
      </w:r>
      <w:r>
        <w:rPr>
          <w:vertAlign w:val="subscript"/>
        </w:rPr>
        <w:t xml:space="preserve">wr_max </w:t>
      </w:r>
      <w:r>
        <w:rPr/>
        <w:t>– амплитудное значение тока рекуперационной обмотки;</w:t>
      </w:r>
    </w:p>
    <w:p>
      <w:pPr>
        <w:pStyle w:val="Normal"/>
        <w:spacing w:lineRule="auto" w:line="360"/>
        <w:jc w:val="both"/>
        <w:rPr/>
      </w:pPr>
      <w:r>
        <w:rPr/>
        <w:t>q – коэффициент заполнения.</w:t>
      </w:r>
    </w:p>
    <w:p>
      <w:pPr>
        <w:pStyle w:val="Normal"/>
        <w:spacing w:lineRule="auto" w:line="360"/>
        <w:jc w:val="both"/>
        <w:rPr/>
      </w:pPr>
      <w:r>
        <w:rPr/>
        <w:tab/>
      </w:r>
    </w:p>
    <w:p>
      <w:pPr>
        <w:pStyle w:val="Normal"/>
        <w:spacing w:lineRule="auto" w:line="360"/>
        <w:ind w:firstLine="708"/>
        <w:jc w:val="both"/>
        <w:rPr/>
      </w:pPr>
      <w:r>
        <w:rPr/>
        <w:t>Минимальная площадь поперечного сечения обмоток (по меди) рассчитывается по соотношениям:</w:t>
      </w:r>
    </w:p>
    <w:p>
      <w:pPr>
        <w:pStyle w:val="Normal"/>
        <w:spacing w:lineRule="auto" w:line="360"/>
        <w:jc w:val="both"/>
        <w:rPr>
          <w:rFonts w:cs="Times New Roman"/>
          <w:szCs w:val="28"/>
        </w:rPr>
      </w:pPr>
      <w:r>
        <w:rPr/>
        <w:object w:dxaOrig="3500" w:dyaOrig="720">
          <v:shapetype id="_x0000_tole_rId68" coordsize="21600,21600" o:spt="ole_rId6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8" type="_x0000_tole_rId68" style="width:175.2pt;height:36pt;mso-wrap-distance-right:0pt" filled="f" o:ole="">
            <v:imagedata r:id="rId69" o:title=""/>
          </v:shape>
          <o:OLEObject Type="Embed" ProgID="Equation.DSMT4" ShapeID="ole_rId68" DrawAspect="Content" ObjectID="_1386819010" r:id="rId68"/>
        </w:object>
      </w:r>
    </w:p>
    <w:p>
      <w:pPr>
        <w:pStyle w:val="Normal"/>
        <w:spacing w:lineRule="auto" w:line="360"/>
        <w:jc w:val="both"/>
        <w:rPr>
          <w:rFonts w:cs="Times New Roman"/>
          <w:szCs w:val="28"/>
        </w:rPr>
      </w:pPr>
      <w:r>
        <w:rPr/>
        <w:object w:dxaOrig="3460" w:dyaOrig="720">
          <v:shapetype id="_x0000_tole_rId70" coordsize="21600,21600" o:spt="ole_rId7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0" type="_x0000_tole_rId70" style="width:173.4pt;height:36pt;mso-wrap-distance-right:0pt" filled="f" o:ole="">
            <v:imagedata r:id="rId71" o:title=""/>
          </v:shape>
          <o:OLEObject Type="Embed" ProgID="Equation.DSMT4" ShapeID="ole_rId70" DrawAspect="Content" ObjectID="_712904292" r:id="rId70"/>
        </w:object>
      </w:r>
    </w:p>
    <w:p>
      <w:pPr>
        <w:pStyle w:val="Normal"/>
        <w:spacing w:lineRule="auto" w:line="360"/>
        <w:jc w:val="both"/>
        <w:rPr>
          <w:rFonts w:cs="Times New Roman"/>
          <w:szCs w:val="28"/>
        </w:rPr>
      </w:pPr>
      <w:r>
        <w:rPr/>
        <w:object w:dxaOrig="3440" w:dyaOrig="720">
          <v:shapetype id="_x0000_tole_rId72" coordsize="21600,21600" o:spt="ole_rId7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2" type="_x0000_tole_rId72" style="width:172.2pt;height:36pt;mso-wrap-distance-right:0pt" filled="f" o:ole="">
            <v:imagedata r:id="rId73" o:title=""/>
          </v:shape>
          <o:OLEObject Type="Embed" ProgID="Equation.DSMT4" ShapeID="ole_rId72" DrawAspect="Content" ObjectID="_793483233" r:id="rId72"/>
        </w:object>
      </w:r>
    </w:p>
    <w:p>
      <w:pPr>
        <w:pStyle w:val="Normal"/>
        <w:spacing w:lineRule="auto" w:line="360"/>
        <w:jc w:val="both"/>
        <w:rPr/>
      </w:pPr>
      <w:r>
        <w:rPr/>
        <w:t>S</w:t>
      </w:r>
      <w:r>
        <w:rPr>
          <w:vertAlign w:val="subscript"/>
        </w:rPr>
        <w:t xml:space="preserve">w1_Cu </w:t>
      </w:r>
      <w:r>
        <w:rPr/>
        <w:t>– площадь поперечного сечения проводника первичной обмотки;</w:t>
      </w:r>
    </w:p>
    <w:p>
      <w:pPr>
        <w:pStyle w:val="Normal"/>
        <w:spacing w:lineRule="auto" w:line="360"/>
        <w:jc w:val="both"/>
        <w:rPr/>
      </w:pPr>
      <w:r>
        <w:rPr/>
        <w:t>S</w:t>
      </w:r>
      <w:r>
        <w:rPr>
          <w:vertAlign w:val="subscript"/>
        </w:rPr>
        <w:t xml:space="preserve">w2_Cu </w:t>
      </w:r>
      <w:r>
        <w:rPr/>
        <w:t>– площадь поперечного сечения проводника вторичной обмотки;</w:t>
      </w:r>
    </w:p>
    <w:p>
      <w:pPr>
        <w:pStyle w:val="Normal"/>
        <w:spacing w:lineRule="auto" w:line="360"/>
        <w:jc w:val="both"/>
        <w:rPr/>
      </w:pPr>
      <w:r>
        <w:rPr/>
        <w:t>S</w:t>
      </w:r>
      <w:r>
        <w:rPr>
          <w:vertAlign w:val="subscript"/>
        </w:rPr>
        <w:t xml:space="preserve">wr_Cu </w:t>
      </w:r>
      <w:r>
        <w:rPr/>
        <w:t>– площадь поперечного сечения проводника рекуперационной обмотки;</w:t>
      </w:r>
    </w:p>
    <w:p>
      <w:pPr>
        <w:pStyle w:val="Normal"/>
        <w:spacing w:lineRule="auto" w:line="360"/>
        <w:jc w:val="both"/>
        <w:rPr/>
      </w:pPr>
      <w:r>
        <w:rPr/>
        <w:t>j</w:t>
      </w:r>
      <w:r>
        <w:rPr>
          <w:vertAlign w:val="subscript"/>
        </w:rPr>
        <w:t>max</w:t>
      </w:r>
      <w:r>
        <w:rPr/>
        <w:t xml:space="preserve"> – выбранное максимальное значение среднеквадратичной плотности тока в обмотках.</w:t>
      </w:r>
    </w:p>
    <w:p>
      <w:pPr>
        <w:pStyle w:val="Normal"/>
        <w:spacing w:lineRule="auto" w:line="360"/>
        <w:ind w:firstLine="708"/>
        <w:jc w:val="both"/>
        <w:rPr/>
      </w:pPr>
      <w:r>
        <w:rPr/>
        <w:t>Для однотактных трансформаторов, в отличие от двухтактных, при расчете сечения провода необходимо использовать именно среднеквадратичное (в крайнем случае – среднее) значение тока. Упрощенный расчет с использованием максимального значения приведет к значительной ошибке.</w:t>
      </w:r>
    </w:p>
    <w:p>
      <w:pPr>
        <w:pStyle w:val="Normal"/>
        <w:spacing w:lineRule="auto" w:line="360"/>
        <w:ind w:firstLine="708"/>
        <w:jc w:val="both"/>
        <w:rPr/>
      </w:pPr>
      <w:r>
        <w:rPr/>
      </w:r>
    </w:p>
    <w:p>
      <w:pPr>
        <w:pStyle w:val="Normal"/>
        <w:spacing w:lineRule="auto" w:line="360"/>
        <w:ind w:firstLine="708"/>
        <w:jc w:val="both"/>
        <w:rPr/>
      </w:pPr>
      <w:r>
        <w:rPr/>
        <w:t>Диаметр проводов (по меди) для выполнения обмоток рассчитывается по соотношениям:</w:t>
      </w:r>
    </w:p>
    <w:p>
      <w:pPr>
        <w:pStyle w:val="Normal"/>
        <w:spacing w:lineRule="auto" w:line="360"/>
        <w:jc w:val="both"/>
        <w:rPr>
          <w:rFonts w:cs="Times New Roman"/>
          <w:szCs w:val="28"/>
        </w:rPr>
      </w:pPr>
      <w:r>
        <w:rPr/>
        <w:object w:dxaOrig="4920" w:dyaOrig="760">
          <v:shapetype id="_x0000_tole_rId74" coordsize="21600,21600" o:spt="ole_rId7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4" type="_x0000_tole_rId74" style="width:246pt;height:37.8pt;mso-wrap-distance-right:0pt" filled="f" o:ole="">
            <v:imagedata r:id="rId75" o:title=""/>
          </v:shape>
          <o:OLEObject Type="Embed" ProgID="Equation.DSMT4" ShapeID="ole_rId74" DrawAspect="Content" ObjectID="_1189635142" r:id="rId74"/>
        </w:object>
      </w:r>
    </w:p>
    <w:p>
      <w:pPr>
        <w:pStyle w:val="Normal"/>
        <w:spacing w:lineRule="auto" w:line="360"/>
        <w:jc w:val="both"/>
        <w:rPr>
          <w:rFonts w:cs="Times New Roman"/>
          <w:szCs w:val="28"/>
        </w:rPr>
      </w:pPr>
      <w:r>
        <w:rPr/>
        <w:object w:dxaOrig="5280" w:dyaOrig="760">
          <v:shapetype id="_x0000_tole_rId76" coordsize="21600,21600" o:spt="ole_rId7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6" type="_x0000_tole_rId76" style="width:264pt;height:37.8pt;mso-wrap-distance-right:0pt" filled="f" o:ole="">
            <v:imagedata r:id="rId77" o:title=""/>
          </v:shape>
          <o:OLEObject Type="Embed" ProgID="Equation.DSMT4" ShapeID="ole_rId76" DrawAspect="Content" ObjectID="_263477014" r:id="rId76"/>
        </w:object>
      </w:r>
    </w:p>
    <w:p>
      <w:pPr>
        <w:pStyle w:val="Normal"/>
        <w:spacing w:lineRule="auto" w:line="360"/>
        <w:jc w:val="both"/>
        <w:rPr>
          <w:rFonts w:cs="Times New Roman"/>
          <w:szCs w:val="28"/>
        </w:rPr>
      </w:pPr>
      <w:r>
        <w:rPr/>
        <w:object w:dxaOrig="4840" w:dyaOrig="760">
          <v:shapetype id="_x0000_tole_rId78" coordsize="21600,21600" o:spt="ole_rId7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8" type="_x0000_tole_rId78" style="width:242.4pt;height:37.8pt;mso-wrap-distance-right:0pt" filled="f" o:ole="">
            <v:imagedata r:id="rId79" o:title=""/>
          </v:shape>
          <o:OLEObject Type="Embed" ProgID="Equation.DSMT4" ShapeID="ole_rId78" DrawAspect="Content" ObjectID="_1263457130" r:id="rId78"/>
        </w:object>
      </w:r>
    </w:p>
    <w:p>
      <w:pPr>
        <w:pStyle w:val="Normal"/>
        <w:spacing w:lineRule="auto" w:line="360"/>
        <w:ind w:firstLine="709"/>
        <w:jc w:val="both"/>
        <w:rPr>
          <w:rFonts w:cs="Times New Roman"/>
          <w:color w:val="000000"/>
          <w:szCs w:val="28"/>
        </w:rPr>
      </w:pPr>
      <w:r>
        <w:rPr>
          <w:rFonts w:cs="Times New Roman"/>
          <w:color w:val="000000"/>
          <w:szCs w:val="28"/>
        </w:rPr>
      </w:r>
    </w:p>
    <w:p>
      <w:pPr>
        <w:pStyle w:val="Normal"/>
        <w:spacing w:lineRule="auto" w:line="360"/>
        <w:ind w:firstLine="709"/>
        <w:jc w:val="both"/>
        <w:rPr>
          <w:rFonts w:cs="Times New Roman"/>
          <w:color w:val="000000"/>
          <w:szCs w:val="28"/>
        </w:rPr>
      </w:pPr>
      <w:r>
        <w:rPr>
          <w:rFonts w:cs="Times New Roman"/>
          <w:color w:val="000000"/>
          <w:szCs w:val="28"/>
        </w:rPr>
        <w:t>В соответствии с выбранным значение диаметра провода пересчитывается площади поперечного сечения выбранного типа провода по меди по формулам:</w:t>
      </w:r>
    </w:p>
    <w:p>
      <w:pPr>
        <w:pStyle w:val="Normal"/>
        <w:spacing w:lineRule="auto" w:line="360"/>
        <w:jc w:val="both"/>
        <w:rPr>
          <w:rFonts w:cs="Times New Roman"/>
          <w:szCs w:val="28"/>
        </w:rPr>
      </w:pPr>
      <w:r>
        <w:rPr/>
        <w:object w:dxaOrig="4360" w:dyaOrig="800">
          <v:shapetype id="_x0000_tole_rId80" coordsize="21600,21600" o:spt="ole_rId8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0" type="_x0000_tole_rId80" style="width:218.4pt;height:40.2pt;mso-wrap-distance-right:0pt" filled="f" o:ole="">
            <v:imagedata r:id="rId81" o:title=""/>
          </v:shape>
          <o:OLEObject Type="Embed" ProgID="Equation.DSMT4" ShapeID="ole_rId80" DrawAspect="Content" ObjectID="_1426867737" r:id="rId80"/>
        </w:object>
      </w:r>
    </w:p>
    <w:p>
      <w:pPr>
        <w:pStyle w:val="Normal"/>
        <w:spacing w:lineRule="auto" w:line="360"/>
        <w:jc w:val="both"/>
        <w:rPr>
          <w:rFonts w:cs="Times New Roman"/>
          <w:szCs w:val="28"/>
        </w:rPr>
      </w:pPr>
      <w:r>
        <w:rPr/>
        <w:object w:dxaOrig="4560" w:dyaOrig="800">
          <v:shapetype id="_x0000_tole_rId82" coordsize="21600,21600" o:spt="ole_rId8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2" type="_x0000_tole_rId82" style="width:228pt;height:40.2pt;mso-wrap-distance-right:0pt" filled="f" o:ole="">
            <v:imagedata r:id="rId83" o:title=""/>
          </v:shape>
          <o:OLEObject Type="Embed" ProgID="Equation.DSMT4" ShapeID="ole_rId82" DrawAspect="Content" ObjectID="_1943927185" r:id="rId82"/>
        </w:object>
      </w:r>
    </w:p>
    <w:p>
      <w:pPr>
        <w:pStyle w:val="Normal"/>
        <w:spacing w:lineRule="auto" w:line="360"/>
        <w:jc w:val="both"/>
        <w:rPr>
          <w:rFonts w:cs="Times New Roman"/>
          <w:szCs w:val="28"/>
        </w:rPr>
      </w:pPr>
      <w:r>
        <w:rPr/>
        <w:object w:dxaOrig="4300" w:dyaOrig="800">
          <v:shapetype id="_x0000_tole_rId84" coordsize="21600,21600" o:spt="ole_rId8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4" type="_x0000_tole_rId84" style="width:215.4pt;height:40.2pt;mso-wrap-distance-right:0pt" filled="f" o:ole="">
            <v:imagedata r:id="rId85" o:title=""/>
          </v:shape>
          <o:OLEObject Type="Embed" ProgID="Equation.DSMT4" ShapeID="ole_rId84" DrawAspect="Content" ObjectID="_1511125588" r:id="rId84"/>
        </w:object>
      </w:r>
    </w:p>
    <w:p>
      <w:pPr>
        <w:pStyle w:val="Normal"/>
        <w:spacing w:lineRule="auto" w:line="360"/>
        <w:jc w:val="both"/>
        <w:rPr>
          <w:rFonts w:cs="Times New Roman"/>
          <w:szCs w:val="28"/>
        </w:rPr>
      </w:pPr>
      <w:r>
        <w:rPr>
          <w:rFonts w:cs="Times New Roman"/>
          <w:szCs w:val="28"/>
        </w:rPr>
      </w:r>
    </w:p>
    <w:p>
      <w:pPr>
        <w:pStyle w:val="Normal"/>
        <w:spacing w:lineRule="auto" w:line="360"/>
        <w:ind w:firstLine="709"/>
        <w:jc w:val="both"/>
        <w:rPr>
          <w:rFonts w:cs="Times New Roman"/>
          <w:szCs w:val="28"/>
        </w:rPr>
      </w:pPr>
      <w:r>
        <w:rPr>
          <w:rFonts w:cs="Times New Roman"/>
          <w:szCs w:val="28"/>
        </w:rPr>
        <w:t xml:space="preserve">Расчет средней длины витка обмоток трансформатора </w:t>
      </w:r>
    </w:p>
    <w:p>
      <w:pPr>
        <w:pStyle w:val="Normal"/>
        <w:spacing w:lineRule="auto" w:line="360"/>
        <w:ind w:firstLine="709"/>
        <w:jc w:val="both"/>
        <w:rPr>
          <w:rFonts w:cs="Times New Roman"/>
          <w:szCs w:val="28"/>
        </w:rPr>
      </w:pPr>
      <w:r>
        <w:rPr>
          <w:rFonts w:cs="Times New Roman"/>
          <w:color w:val="000000"/>
          <w:szCs w:val="28"/>
        </w:rPr>
        <w:t>Традиционно для создания трансформаторов обратноходовых преобразователей используются Ш- и П- образные магнитопроводы. Ниже представлены соотношения для расчета средней длины витка для данных магнитопроводов.</w:t>
      </w:r>
    </w:p>
    <w:p>
      <w:pPr>
        <w:pStyle w:val="Normal"/>
        <w:spacing w:lineRule="auto" w:line="360"/>
        <w:ind w:firstLine="709"/>
        <w:jc w:val="both"/>
        <w:rPr>
          <w:rFonts w:cs="Times New Roman"/>
          <w:szCs w:val="28"/>
        </w:rPr>
      </w:pPr>
      <w:r>
        <w:rPr>
          <w:rFonts w:cs="Times New Roman"/>
          <w:color w:val="000000"/>
          <w:szCs w:val="28"/>
        </w:rPr>
        <w:t>Для Ш и П образных магнитопроводов </w:t>
      </w:r>
      <w:r>
        <w:rPr>
          <w:rStyle w:val="Strong"/>
          <w:rFonts w:cs="Times New Roman"/>
          <w:b w:val="false"/>
          <w:bCs w:val="false"/>
          <w:color w:val="000000"/>
          <w:szCs w:val="28"/>
        </w:rPr>
        <w:t xml:space="preserve">с прямоугольным сечением магнитопровода </w:t>
      </w:r>
      <w:r>
        <w:rPr>
          <w:rFonts w:cs="Times New Roman"/>
          <w:color w:val="000000"/>
          <w:szCs w:val="28"/>
        </w:rPr>
        <w:t>средние длины витков рассчитываются по соотношениям:</w:t>
      </w:r>
    </w:p>
    <w:p>
      <w:pPr>
        <w:pStyle w:val="Normal"/>
        <w:spacing w:lineRule="auto" w:line="360"/>
        <w:jc w:val="both"/>
        <w:rPr>
          <w:rFonts w:cs="Times New Roman"/>
          <w:color w:val="000000"/>
          <w:szCs w:val="28"/>
        </w:rPr>
      </w:pPr>
      <w:r>
        <w:rPr>
          <w:rFonts w:cs="Times New Roman"/>
          <w:color w:val="000000"/>
          <w:szCs w:val="28"/>
        </w:rPr>
        <w:t>для первичной обмотки:</w:t>
      </w:r>
    </w:p>
    <w:p>
      <w:pPr>
        <w:pStyle w:val="Normal"/>
        <w:spacing w:lineRule="auto" w:line="360"/>
        <w:jc w:val="both"/>
        <w:rPr>
          <w:rFonts w:cs="Times New Roman"/>
          <w:szCs w:val="28"/>
        </w:rPr>
      </w:pPr>
      <w:r>
        <w:rPr/>
        <w:object w:dxaOrig="7400" w:dyaOrig="620">
          <v:shapetype id="_x0000_tole_rId86" coordsize="21600,21600" o:spt="ole_rId8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6" type="_x0000_tole_rId86" style="width:370.2pt;height:31.2pt;mso-wrap-distance-right:0pt" filled="f" o:ole="">
            <v:imagedata r:id="rId87" o:title=""/>
          </v:shape>
          <o:OLEObject Type="Embed" ProgID="Equation.DSMT4" ShapeID="ole_rId86" DrawAspect="Content" ObjectID="_1256084364" r:id="rId86"/>
        </w:object>
      </w:r>
    </w:p>
    <w:p>
      <w:pPr>
        <w:pStyle w:val="Normal"/>
        <w:spacing w:lineRule="auto" w:line="360"/>
        <w:jc w:val="both"/>
        <w:rPr/>
      </w:pPr>
      <w:r>
        <w:rPr/>
        <w:t>где:</w:t>
      </w:r>
    </w:p>
    <w:p>
      <w:pPr>
        <w:pStyle w:val="Normal"/>
        <w:spacing w:lineRule="auto" w:line="360"/>
        <w:jc w:val="both"/>
        <w:rPr/>
      </w:pPr>
      <w:r>
        <w:rPr/>
        <w:t>a, b – геометрические параметры, характеризующие сечение каркаса магнитопровода;</w:t>
      </w:r>
    </w:p>
    <w:p>
      <w:pPr>
        <w:pStyle w:val="Normal"/>
        <w:spacing w:lineRule="auto" w:line="360"/>
        <w:jc w:val="both"/>
        <w:rPr/>
      </w:pPr>
      <w:r>
        <w:rPr/>
        <w:t>t</w:t>
      </w:r>
      <w:r>
        <w:rPr>
          <w:vertAlign w:val="subscript"/>
        </w:rPr>
        <w:t>w1</w:t>
      </w:r>
      <w:r>
        <w:rPr/>
        <w:t xml:space="preserve"> – толщина обмотки, вычисляемая по соотношению:</w:t>
      </w:r>
    </w:p>
    <w:p>
      <w:pPr>
        <w:pStyle w:val="Normal"/>
        <w:spacing w:lineRule="auto" w:line="360"/>
        <w:jc w:val="both"/>
        <w:rPr>
          <w:rFonts w:cs="Times New Roman"/>
          <w:szCs w:val="28"/>
        </w:rPr>
      </w:pPr>
      <w:r>
        <w:rPr/>
        <w:object w:dxaOrig="5520" w:dyaOrig="800">
          <v:shapetype id="_x0000_tole_rId88" coordsize="21600,21600" o:spt="ole_rId8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8" type="_x0000_tole_rId88" style="width:276pt;height:40.2pt;mso-wrap-distance-right:0pt" filled="f" o:ole="">
            <v:imagedata r:id="rId89" o:title=""/>
          </v:shape>
          <o:OLEObject Type="Embed" ProgID="Equation.DSMT4" ShapeID="ole_rId88" DrawAspect="Content" ObjectID="_2014124196" r:id="rId88"/>
        </w:object>
      </w:r>
    </w:p>
    <w:p>
      <w:pPr>
        <w:pStyle w:val="Normal"/>
        <w:spacing w:lineRule="auto" w:line="360"/>
        <w:jc w:val="both"/>
        <w:rPr>
          <w:rFonts w:eastAsia="Times New Roman" w:cs="Times New Roman"/>
          <w:color w:val="000000"/>
          <w:szCs w:val="28"/>
          <w:lang w:eastAsia="ru-RU"/>
        </w:rPr>
      </w:pPr>
      <w:r>
        <w:rPr>
          <w:rFonts w:eastAsia="Times New Roman" w:cs="Times New Roman"/>
          <w:color w:val="000000"/>
          <w:szCs w:val="28"/>
          <w:lang w:eastAsia="ru-RU"/>
        </w:rPr>
        <w:t>где:</w:t>
      </w:r>
    </w:p>
    <w:p>
      <w:pPr>
        <w:pStyle w:val="Normal"/>
        <w:spacing w:lineRule="auto" w:line="360"/>
        <w:jc w:val="both"/>
        <w:rPr>
          <w:rFonts w:eastAsia="Times New Roman" w:cs="Times New Roman"/>
          <w:color w:val="000000"/>
          <w:szCs w:val="28"/>
          <w:lang w:eastAsia="ru-RU"/>
        </w:rPr>
      </w:pPr>
      <w:r>
        <w:rPr>
          <w:rFonts w:eastAsia="Times New Roman" w:cs="Times New Roman"/>
          <w:color w:val="000000"/>
          <w:szCs w:val="28"/>
          <w:lang w:eastAsia="ru-RU"/>
        </w:rPr>
        <w:t>h</w:t>
      </w:r>
      <w:r>
        <w:rPr>
          <w:rFonts w:eastAsia="Times New Roman" w:cs="Times New Roman"/>
          <w:color w:val="000000"/>
          <w:szCs w:val="28"/>
          <w:vertAlign w:val="subscript"/>
          <w:lang w:eastAsia="ru-RU"/>
        </w:rPr>
        <w:t>cm</w:t>
      </w:r>
      <w:r>
        <w:rPr>
          <w:rFonts w:eastAsia="Times New Roman" w:cs="Times New Roman"/>
          <w:color w:val="000000"/>
          <w:szCs w:val="28"/>
          <w:lang w:eastAsia="ru-RU"/>
        </w:rPr>
        <w:t> –высота каркаса магнитопровода, в нашем случае h</w:t>
      </w:r>
      <w:r>
        <w:rPr>
          <w:rFonts w:eastAsia="Times New Roman" w:cs="Times New Roman"/>
          <w:color w:val="000000"/>
          <w:szCs w:val="28"/>
          <w:vertAlign w:val="subscript"/>
          <w:lang w:eastAsia="ru-RU"/>
        </w:rPr>
        <w:t xml:space="preserve">cm </w:t>
      </w:r>
      <w:r>
        <w:rPr>
          <w:rFonts w:eastAsia="Times New Roman" w:cs="Times New Roman"/>
          <w:color w:val="000000"/>
          <w:szCs w:val="28"/>
          <w:lang w:eastAsia="ru-RU"/>
        </w:rPr>
        <w:t>= 3,6 мм;</w:t>
      </w:r>
    </w:p>
    <w:p>
      <w:pPr>
        <w:pStyle w:val="Normal"/>
        <w:spacing w:lineRule="auto" w:line="360"/>
        <w:jc w:val="both"/>
        <w:rPr>
          <w:rFonts w:eastAsia="Times New Roman" w:cs="Times New Roman"/>
          <w:color w:val="000000"/>
          <w:szCs w:val="28"/>
          <w:lang w:eastAsia="ru-RU"/>
        </w:rPr>
      </w:pPr>
      <w:r>
        <w:rPr>
          <w:rFonts w:eastAsia="Times New Roman" w:cs="Times New Roman"/>
          <w:color w:val="000000"/>
          <w:szCs w:val="28"/>
          <w:lang w:eastAsia="ru-RU"/>
        </w:rPr>
        <w:t>N</w:t>
      </w:r>
      <w:r>
        <w:rPr>
          <w:rFonts w:eastAsia="Times New Roman" w:cs="Times New Roman"/>
          <w:color w:val="000000"/>
          <w:szCs w:val="28"/>
          <w:vertAlign w:val="subscript"/>
          <w:lang w:eastAsia="ru-RU"/>
        </w:rPr>
        <w:t>1</w:t>
      </w:r>
      <w:r>
        <w:rPr>
          <w:rFonts w:eastAsia="Times New Roman" w:cs="Times New Roman"/>
          <w:color w:val="000000"/>
          <w:szCs w:val="28"/>
          <w:lang w:eastAsia="ru-RU"/>
        </w:rPr>
        <w:t> – число витков в первичной обмотке;</w:t>
      </w:r>
    </w:p>
    <w:p>
      <w:pPr>
        <w:pStyle w:val="Normal"/>
        <w:spacing w:lineRule="auto" w:line="360"/>
        <w:jc w:val="both"/>
        <w:rPr>
          <w:rFonts w:eastAsia="Times New Roman" w:cs="Times New Roman"/>
          <w:color w:val="000000"/>
          <w:szCs w:val="28"/>
          <w:lang w:eastAsia="ru-RU"/>
        </w:rPr>
      </w:pPr>
      <w:r>
        <w:rPr>
          <w:rFonts w:eastAsia="Times New Roman" w:cs="Times New Roman"/>
          <w:color w:val="000000"/>
          <w:szCs w:val="28"/>
          <w:lang w:val="en-US" w:eastAsia="ru-RU"/>
        </w:rPr>
        <w:t>d</w:t>
      </w:r>
      <w:r>
        <w:rPr>
          <w:rFonts w:eastAsia="Times New Roman" w:cs="Times New Roman"/>
          <w:color w:val="000000"/>
          <w:szCs w:val="28"/>
          <w:vertAlign w:val="subscript"/>
          <w:lang w:val="en-US" w:eastAsia="ru-RU"/>
        </w:rPr>
        <w:t>w</w:t>
      </w:r>
      <w:r>
        <w:rPr>
          <w:rFonts w:eastAsia="Times New Roman" w:cs="Times New Roman"/>
          <w:color w:val="000000"/>
          <w:szCs w:val="28"/>
          <w:vertAlign w:val="subscript"/>
          <w:lang w:eastAsia="ru-RU"/>
        </w:rPr>
        <w:t>1_</w:t>
      </w:r>
      <w:r>
        <w:rPr>
          <w:rFonts w:eastAsia="Times New Roman" w:cs="Times New Roman"/>
          <w:color w:val="000000"/>
          <w:szCs w:val="28"/>
          <w:vertAlign w:val="subscript"/>
          <w:lang w:val="en-US" w:eastAsia="ru-RU"/>
        </w:rPr>
        <w:t>ins</w:t>
      </w:r>
      <w:r>
        <w:rPr>
          <w:rFonts w:eastAsia="Times New Roman" w:cs="Times New Roman"/>
          <w:color w:val="000000"/>
          <w:szCs w:val="28"/>
          <w:lang w:eastAsia="ru-RU"/>
        </w:rPr>
        <w:t xml:space="preserve"> – толщина провода с изоляцией, для ПЭЛ это 1,070 мм</w:t>
      </w:r>
    </w:p>
    <w:p>
      <w:pPr>
        <w:pStyle w:val="Normal"/>
        <w:spacing w:lineRule="auto" w:line="360"/>
        <w:jc w:val="both"/>
        <w:rPr>
          <w:rFonts w:eastAsia="Times New Roman" w:cs="Times New Roman"/>
          <w:color w:val="000000"/>
          <w:szCs w:val="28"/>
          <w:lang w:eastAsia="ru-RU"/>
        </w:rPr>
      </w:pPr>
      <w:r>
        <w:rPr>
          <w:rFonts w:eastAsia="Times New Roman" w:cs="Times New Roman"/>
          <w:color w:val="000000"/>
          <w:szCs w:val="28"/>
          <w:lang w:eastAsia="ru-RU"/>
        </w:rPr>
        <w:t>k</w:t>
      </w:r>
      <w:r>
        <w:rPr>
          <w:rFonts w:eastAsia="Times New Roman" w:cs="Times New Roman"/>
          <w:color w:val="000000"/>
          <w:szCs w:val="28"/>
          <w:vertAlign w:val="subscript"/>
          <w:lang w:eastAsia="ru-RU"/>
        </w:rPr>
        <w:t>w1_l</w:t>
      </w:r>
      <w:r>
        <w:rPr>
          <w:rFonts w:eastAsia="Times New Roman" w:cs="Times New Roman"/>
          <w:color w:val="000000"/>
          <w:szCs w:val="28"/>
          <w:lang w:eastAsia="ru-RU"/>
        </w:rPr>
        <w:t> – коэффициент укладки первичной обмотки, зависящий от толщины провода (таблица 5.2).</w:t>
      </w:r>
    </w:p>
    <w:p>
      <w:pPr>
        <w:pStyle w:val="Normal"/>
        <w:spacing w:lineRule="auto" w:line="360"/>
        <w:jc w:val="both"/>
        <w:rPr>
          <w:rFonts w:eastAsia="Times New Roman" w:cs="Times New Roman"/>
          <w:color w:val="000000"/>
          <w:szCs w:val="28"/>
          <w:lang w:eastAsia="ru-RU"/>
        </w:rPr>
      </w:pPr>
      <w:r>
        <w:rPr>
          <w:rFonts w:eastAsia="Times New Roman" w:cs="Times New Roman"/>
          <w:color w:val="000000"/>
          <w:szCs w:val="28"/>
          <w:lang w:eastAsia="ru-RU"/>
        </w:rPr>
        <w:t>Таблица 5.2 – Данные о коэффициенте укладки</w:t>
      </w:r>
    </w:p>
    <w:tbl>
      <w:tblPr>
        <w:tblStyle w:val="ac"/>
        <w:tblW w:w="9804" w:type="dxa"/>
        <w:jc w:val="left"/>
        <w:tblInd w:w="-176" w:type="dxa"/>
        <w:tblLayout w:type="fixed"/>
        <w:tblCellMar>
          <w:top w:w="0" w:type="dxa"/>
          <w:left w:w="108" w:type="dxa"/>
          <w:bottom w:w="0" w:type="dxa"/>
          <w:right w:w="108" w:type="dxa"/>
        </w:tblCellMar>
        <w:tblLook w:firstRow="1" w:noVBand="1" w:lastRow="0" w:firstColumn="1" w:lastColumn="0" w:noHBand="0" w:val="04a0"/>
      </w:tblPr>
      <w:tblGrid>
        <w:gridCol w:w="4372"/>
        <w:gridCol w:w="1681"/>
        <w:gridCol w:w="1820"/>
        <w:gridCol w:w="1930"/>
      </w:tblGrid>
      <w:tr>
        <w:trPr/>
        <w:tc>
          <w:tcPr>
            <w:tcW w:w="4372" w:type="dxa"/>
            <w:tcBorders/>
          </w:tcPr>
          <w:p>
            <w:pPr>
              <w:pStyle w:val="Normal"/>
              <w:widowControl w:val="false"/>
              <w:suppressAutoHyphens w:val="true"/>
              <w:spacing w:lineRule="auto" w:line="360" w:before="0" w:after="0"/>
              <w:jc w:val="both"/>
              <w:rPr>
                <w:rFonts w:eastAsia="Times New Roman" w:cs="Times New Roman"/>
                <w:color w:val="000000"/>
                <w:szCs w:val="28"/>
                <w:lang w:eastAsia="ru-RU"/>
              </w:rPr>
            </w:pPr>
            <w:r>
              <w:rPr>
                <w:rFonts w:eastAsia="Times New Roman" w:cs="Times New Roman"/>
                <w:color w:val="000000"/>
                <w:kern w:val="0"/>
                <w:szCs w:val="28"/>
                <w:lang w:val="ru-RU" w:eastAsia="ru-RU" w:bidi="ar-SA"/>
              </w:rPr>
              <w:t>Диаметр провода с изоляцией, мм</w:t>
            </w:r>
          </w:p>
        </w:tc>
        <w:tc>
          <w:tcPr>
            <w:tcW w:w="1681" w:type="dxa"/>
            <w:tcBorders/>
          </w:tcPr>
          <w:p>
            <w:pPr>
              <w:pStyle w:val="Normal"/>
              <w:widowControl w:val="false"/>
              <w:suppressAutoHyphens w:val="true"/>
              <w:spacing w:lineRule="auto" w:line="360" w:before="0" w:after="0"/>
              <w:jc w:val="center"/>
              <w:rPr>
                <w:rFonts w:eastAsia="Times New Roman" w:cs="Times New Roman"/>
                <w:color w:val="000000"/>
                <w:szCs w:val="28"/>
                <w:lang w:eastAsia="ru-RU"/>
              </w:rPr>
            </w:pPr>
            <w:r>
              <w:rPr>
                <w:rFonts w:eastAsia="Times New Roman" w:cs="Times New Roman"/>
                <w:color w:val="000000"/>
                <w:kern w:val="0"/>
                <w:szCs w:val="28"/>
                <w:lang w:val="ru-RU" w:eastAsia="ru-RU" w:bidi="ar-SA"/>
              </w:rPr>
              <w:t>0,08 – 0,31</w:t>
            </w:r>
          </w:p>
        </w:tc>
        <w:tc>
          <w:tcPr>
            <w:tcW w:w="1820" w:type="dxa"/>
            <w:tcBorders/>
          </w:tcPr>
          <w:p>
            <w:pPr>
              <w:pStyle w:val="Normal"/>
              <w:widowControl w:val="false"/>
              <w:suppressAutoHyphens w:val="true"/>
              <w:spacing w:lineRule="auto" w:line="360" w:before="0" w:after="0"/>
              <w:jc w:val="center"/>
              <w:rPr>
                <w:rFonts w:eastAsia="Times New Roman" w:cs="Times New Roman"/>
                <w:color w:val="000000"/>
                <w:szCs w:val="28"/>
                <w:lang w:eastAsia="ru-RU"/>
              </w:rPr>
            </w:pPr>
            <w:r>
              <w:rPr>
                <w:rFonts w:eastAsia="Times New Roman" w:cs="Times New Roman"/>
                <w:color w:val="000000"/>
                <w:kern w:val="0"/>
                <w:szCs w:val="28"/>
                <w:lang w:val="ru-RU" w:eastAsia="ru-RU" w:bidi="ar-SA"/>
              </w:rPr>
              <w:t>0,31 – 0,5</w:t>
            </w:r>
          </w:p>
        </w:tc>
        <w:tc>
          <w:tcPr>
            <w:tcW w:w="1930" w:type="dxa"/>
            <w:tcBorders/>
          </w:tcPr>
          <w:p>
            <w:pPr>
              <w:pStyle w:val="Normal"/>
              <w:widowControl w:val="false"/>
              <w:suppressAutoHyphens w:val="true"/>
              <w:spacing w:lineRule="auto" w:line="360" w:before="0" w:after="0"/>
              <w:jc w:val="center"/>
              <w:rPr>
                <w:rFonts w:eastAsia="Times New Roman" w:cs="Times New Roman"/>
                <w:color w:val="000000"/>
                <w:szCs w:val="28"/>
                <w:lang w:eastAsia="ru-RU"/>
              </w:rPr>
            </w:pPr>
            <w:r>
              <w:rPr>
                <w:rFonts w:eastAsia="Times New Roman" w:cs="Times New Roman"/>
                <w:color w:val="000000"/>
                <w:kern w:val="0"/>
                <w:szCs w:val="28"/>
                <w:lang w:val="ru-RU" w:eastAsia="ru-RU" w:bidi="ar-SA"/>
              </w:rPr>
              <w:t>0,5-2,1</w:t>
            </w:r>
          </w:p>
        </w:tc>
      </w:tr>
      <w:tr>
        <w:trPr/>
        <w:tc>
          <w:tcPr>
            <w:tcW w:w="4372" w:type="dxa"/>
            <w:tcBorders/>
          </w:tcPr>
          <w:p>
            <w:pPr>
              <w:pStyle w:val="Normal"/>
              <w:widowControl w:val="false"/>
              <w:suppressAutoHyphens w:val="true"/>
              <w:spacing w:lineRule="auto" w:line="360" w:before="0" w:after="0"/>
              <w:jc w:val="both"/>
              <w:rPr>
                <w:rFonts w:eastAsia="Times New Roman" w:cs="Times New Roman"/>
                <w:color w:val="000000"/>
                <w:szCs w:val="28"/>
                <w:lang w:eastAsia="ru-RU"/>
              </w:rPr>
            </w:pPr>
            <w:r>
              <w:rPr>
                <w:rFonts w:eastAsia="Times New Roman" w:cs="Times New Roman"/>
                <w:color w:val="000000"/>
                <w:kern w:val="0"/>
                <w:szCs w:val="28"/>
                <w:lang w:val="ru-RU" w:eastAsia="ru-RU" w:bidi="ar-SA"/>
              </w:rPr>
              <w:t>Коэффициент укладки</w:t>
            </w:r>
          </w:p>
        </w:tc>
        <w:tc>
          <w:tcPr>
            <w:tcW w:w="1681" w:type="dxa"/>
            <w:tcBorders/>
          </w:tcPr>
          <w:p>
            <w:pPr>
              <w:pStyle w:val="Normal"/>
              <w:widowControl w:val="false"/>
              <w:suppressAutoHyphens w:val="true"/>
              <w:spacing w:lineRule="auto" w:line="360" w:before="0" w:after="0"/>
              <w:jc w:val="center"/>
              <w:rPr>
                <w:rFonts w:eastAsia="Times New Roman" w:cs="Times New Roman"/>
                <w:color w:val="000000"/>
                <w:szCs w:val="28"/>
                <w:lang w:eastAsia="ru-RU"/>
              </w:rPr>
            </w:pPr>
            <w:r>
              <w:rPr>
                <w:rFonts w:eastAsia="Times New Roman" w:cs="Times New Roman"/>
                <w:color w:val="000000"/>
                <w:kern w:val="0"/>
                <w:szCs w:val="28"/>
                <w:lang w:val="ru-RU" w:eastAsia="ru-RU" w:bidi="ar-SA"/>
              </w:rPr>
              <w:t>0,8 – 0,75</w:t>
            </w:r>
          </w:p>
        </w:tc>
        <w:tc>
          <w:tcPr>
            <w:tcW w:w="1820" w:type="dxa"/>
            <w:tcBorders/>
          </w:tcPr>
          <w:p>
            <w:pPr>
              <w:pStyle w:val="Normal"/>
              <w:widowControl w:val="false"/>
              <w:suppressAutoHyphens w:val="true"/>
              <w:spacing w:lineRule="auto" w:line="360" w:before="0" w:after="0"/>
              <w:jc w:val="center"/>
              <w:rPr>
                <w:rFonts w:eastAsia="Times New Roman" w:cs="Times New Roman"/>
                <w:color w:val="000000"/>
                <w:szCs w:val="28"/>
                <w:lang w:eastAsia="ru-RU"/>
              </w:rPr>
            </w:pPr>
            <w:r>
              <w:rPr>
                <w:rFonts w:eastAsia="Times New Roman" w:cs="Times New Roman"/>
                <w:color w:val="000000"/>
                <w:kern w:val="0"/>
                <w:szCs w:val="28"/>
                <w:lang w:val="ru-RU" w:eastAsia="ru-RU" w:bidi="ar-SA"/>
              </w:rPr>
              <w:t>0,75 – 0,7</w:t>
            </w:r>
          </w:p>
        </w:tc>
        <w:tc>
          <w:tcPr>
            <w:tcW w:w="1930" w:type="dxa"/>
            <w:tcBorders/>
          </w:tcPr>
          <w:p>
            <w:pPr>
              <w:pStyle w:val="Normal"/>
              <w:widowControl w:val="false"/>
              <w:suppressAutoHyphens w:val="true"/>
              <w:spacing w:lineRule="auto" w:line="360" w:before="0" w:after="0"/>
              <w:jc w:val="center"/>
              <w:rPr>
                <w:rFonts w:eastAsia="Times New Roman" w:cs="Times New Roman"/>
                <w:color w:val="000000"/>
                <w:szCs w:val="28"/>
                <w:lang w:eastAsia="ru-RU"/>
              </w:rPr>
            </w:pPr>
            <w:r>
              <w:rPr>
                <w:rFonts w:eastAsia="Times New Roman" w:cs="Times New Roman"/>
                <w:color w:val="000000"/>
                <w:kern w:val="0"/>
                <w:szCs w:val="28"/>
                <w:lang w:val="ru-RU" w:eastAsia="ru-RU" w:bidi="ar-SA"/>
              </w:rPr>
              <w:t>0,65 – 0,6</w:t>
            </w:r>
          </w:p>
        </w:tc>
      </w:tr>
    </w:tbl>
    <w:p>
      <w:pPr>
        <w:pStyle w:val="Normal"/>
        <w:spacing w:lineRule="auto" w:line="360"/>
        <w:jc w:val="both"/>
        <w:rPr/>
      </w:pPr>
      <w:r>
        <w:rPr/>
      </w:r>
    </w:p>
    <w:p>
      <w:pPr>
        <w:pStyle w:val="Normal"/>
        <w:spacing w:lineRule="auto" w:line="360"/>
        <w:ind w:firstLine="708"/>
        <w:jc w:val="both"/>
        <w:rPr/>
      </w:pPr>
      <w:r>
        <w:rPr/>
        <w:t>Произведем данный расчет и для вторичной обмотки:</w:t>
      </w:r>
    </w:p>
    <w:p>
      <w:pPr>
        <w:pStyle w:val="Normal"/>
        <w:spacing w:lineRule="auto" w:line="360"/>
        <w:jc w:val="both"/>
        <w:rPr>
          <w:rFonts w:cs="Times New Roman"/>
          <w:szCs w:val="28"/>
        </w:rPr>
      </w:pPr>
      <w:r>
        <w:rPr/>
        <w:object w:dxaOrig="9639" w:dyaOrig="999">
          <v:shapetype id="_x0000_tole_rId90" coordsize="21600,21600" o:spt="ole_rId9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90" type="_x0000_tole_rId90" style="width:481.8pt;height:50.4pt;mso-wrap-distance-right:0pt" filled="f" o:ole="">
            <v:imagedata r:id="rId91" o:title=""/>
          </v:shape>
          <o:OLEObject Type="Embed" ProgID="Equation.DSMT4" ShapeID="ole_rId90" DrawAspect="Content" ObjectID="_1635383163" r:id="rId90"/>
        </w:object>
      </w:r>
    </w:p>
    <w:p>
      <w:pPr>
        <w:pStyle w:val="Normal"/>
        <w:spacing w:lineRule="auto" w:line="360"/>
        <w:jc w:val="both"/>
        <w:rPr>
          <w:rFonts w:cs="Times New Roman"/>
          <w:szCs w:val="28"/>
        </w:rPr>
      </w:pPr>
      <w:r>
        <w:rPr>
          <w:rFonts w:eastAsia="Times New Roman" w:cs="Times New Roman"/>
          <w:color w:val="000000"/>
          <w:szCs w:val="28"/>
          <w:lang w:eastAsia="ru-RU"/>
        </w:rPr>
        <w:t>где:</w:t>
      </w:r>
    </w:p>
    <w:p>
      <w:pPr>
        <w:pStyle w:val="Normal"/>
        <w:spacing w:lineRule="auto" w:line="360"/>
        <w:jc w:val="both"/>
        <w:rPr>
          <w:rFonts w:eastAsia="Times New Roman" w:cs="Times New Roman"/>
          <w:color w:val="000000"/>
          <w:szCs w:val="28"/>
          <w:lang w:eastAsia="ru-RU"/>
        </w:rPr>
      </w:pPr>
      <w:r>
        <w:rPr>
          <w:rFonts w:eastAsia="Times New Roman" w:cs="Times New Roman"/>
          <w:color w:val="000000"/>
          <w:szCs w:val="28"/>
          <w:lang w:eastAsia="ru-RU"/>
        </w:rPr>
        <w:t>l</w:t>
      </w:r>
      <w:r>
        <w:rPr>
          <w:rFonts w:eastAsia="Times New Roman" w:cs="Times New Roman"/>
          <w:color w:val="000000"/>
          <w:szCs w:val="28"/>
          <w:vertAlign w:val="subscript"/>
          <w:lang w:eastAsia="ru-RU"/>
        </w:rPr>
        <w:t>w1_last</w:t>
      </w:r>
      <w:r>
        <w:rPr>
          <w:rFonts w:eastAsia="Times New Roman" w:cs="Times New Roman"/>
          <w:color w:val="000000"/>
          <w:szCs w:val="28"/>
          <w:lang w:eastAsia="ru-RU"/>
        </w:rPr>
        <w:t xml:space="preserve"> – длина внешнего витка первичной обмотки, вычисляемая по соотношению:</w:t>
      </w:r>
    </w:p>
    <w:p>
      <w:pPr>
        <w:pStyle w:val="Normal"/>
        <w:spacing w:lineRule="auto" w:line="360"/>
        <w:jc w:val="both"/>
        <w:rPr>
          <w:rFonts w:eastAsia="Times New Roman" w:cs="Times New Roman"/>
          <w:color w:val="000000"/>
          <w:szCs w:val="28"/>
          <w:lang w:eastAsia="ru-RU"/>
        </w:rPr>
      </w:pPr>
      <w:r>
        <w:rPr/>
        <w:object w:dxaOrig="7479" w:dyaOrig="380">
          <v:shapetype id="_x0000_tole_rId92" coordsize="21600,21600" o:spt="ole_rId9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92" type="_x0000_tole_rId92" style="width:373.8pt;height:19.2pt;mso-wrap-distance-right:0pt" filled="f" o:ole="">
            <v:imagedata r:id="rId93" o:title=""/>
          </v:shape>
          <o:OLEObject Type="Embed" ProgID="Equation.DSMT4" ShapeID="ole_rId92" DrawAspect="Content" ObjectID="_511907286" r:id="rId92"/>
        </w:object>
      </w:r>
    </w:p>
    <w:p>
      <w:pPr>
        <w:pStyle w:val="Normal"/>
        <w:spacing w:lineRule="auto" w:line="360"/>
        <w:jc w:val="both"/>
        <w:rPr>
          <w:rFonts w:eastAsia="Times New Roman" w:cs="Times New Roman"/>
          <w:color w:val="000000"/>
          <w:szCs w:val="28"/>
          <w:lang w:eastAsia="ru-RU"/>
        </w:rPr>
      </w:pPr>
      <w:r>
        <w:rPr>
          <w:rFonts w:eastAsia="Times New Roman" w:cs="Times New Roman"/>
          <w:color w:val="000000"/>
          <w:szCs w:val="28"/>
          <w:lang w:eastAsia="ru-RU"/>
        </w:rPr>
        <w:t>t</w:t>
      </w:r>
      <w:r>
        <w:rPr>
          <w:rFonts w:eastAsia="Times New Roman" w:cs="Times New Roman"/>
          <w:color w:val="000000"/>
          <w:szCs w:val="28"/>
          <w:vertAlign w:val="subscript"/>
          <w:lang w:eastAsia="ru-RU"/>
        </w:rPr>
        <w:t>w2</w:t>
      </w:r>
      <w:r>
        <w:rPr>
          <w:rFonts w:eastAsia="Times New Roman" w:cs="Times New Roman"/>
          <w:color w:val="000000"/>
          <w:szCs w:val="28"/>
          <w:lang w:eastAsia="ru-RU"/>
        </w:rPr>
        <w:t> – толщина обмотки, вычисляемая по соотношению:</w:t>
      </w:r>
    </w:p>
    <w:p>
      <w:pPr>
        <w:pStyle w:val="Normal"/>
        <w:spacing w:lineRule="auto" w:line="360"/>
        <w:jc w:val="both"/>
        <w:rPr>
          <w:rFonts w:eastAsia="Times New Roman" w:cs="Times New Roman"/>
          <w:szCs w:val="28"/>
          <w:lang w:eastAsia="ru-RU"/>
        </w:rPr>
      </w:pPr>
      <w:r>
        <w:rPr/>
        <w:object w:dxaOrig="5620" w:dyaOrig="800">
          <v:shapetype id="_x0000_tole_rId94" coordsize="21600,21600" o:spt="ole_rId9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94" type="_x0000_tole_rId94" style="width:280.8pt;height:40.2pt;mso-wrap-distance-right:0pt" filled="f" o:ole="">
            <v:imagedata r:id="rId95" o:title=""/>
          </v:shape>
          <o:OLEObject Type="Embed" ProgID="Equation.DSMT4" ShapeID="ole_rId94" DrawAspect="Content" ObjectID="_1008129810" r:id="rId94"/>
        </w:object>
      </w:r>
    </w:p>
    <w:p>
      <w:pPr>
        <w:pStyle w:val="Normal"/>
        <w:spacing w:lineRule="auto" w:line="360"/>
        <w:jc w:val="both"/>
        <w:rPr>
          <w:rFonts w:eastAsia="Times New Roman" w:cs="Times New Roman"/>
          <w:color w:val="000000"/>
          <w:szCs w:val="28"/>
          <w:lang w:eastAsia="ru-RU"/>
        </w:rPr>
      </w:pPr>
      <w:r>
        <w:rPr>
          <w:rFonts w:eastAsia="Times New Roman" w:cs="Times New Roman"/>
          <w:color w:val="000000"/>
          <w:szCs w:val="28"/>
          <w:lang w:eastAsia="ru-RU"/>
        </w:rPr>
        <w:t>здесь:</w:t>
      </w:r>
    </w:p>
    <w:p>
      <w:pPr>
        <w:pStyle w:val="Normal"/>
        <w:spacing w:lineRule="auto" w:line="360"/>
        <w:jc w:val="both"/>
        <w:rPr>
          <w:rFonts w:eastAsia="Times New Roman" w:cs="Times New Roman"/>
          <w:color w:val="000000"/>
          <w:szCs w:val="28"/>
          <w:lang w:eastAsia="ru-RU"/>
        </w:rPr>
      </w:pPr>
      <w:r>
        <w:rPr>
          <w:rFonts w:eastAsia="Times New Roman" w:cs="Times New Roman"/>
          <w:color w:val="000000"/>
          <w:szCs w:val="28"/>
          <w:lang w:eastAsia="ru-RU"/>
        </w:rPr>
        <w:t>h</w:t>
      </w:r>
      <w:r>
        <w:rPr>
          <w:rFonts w:eastAsia="Times New Roman" w:cs="Times New Roman"/>
          <w:color w:val="000000"/>
          <w:szCs w:val="28"/>
          <w:vertAlign w:val="subscript"/>
          <w:lang w:eastAsia="ru-RU"/>
        </w:rPr>
        <w:t>cm</w:t>
      </w:r>
      <w:r>
        <w:rPr>
          <w:rFonts w:eastAsia="Times New Roman" w:cs="Times New Roman"/>
          <w:color w:val="000000"/>
          <w:szCs w:val="28"/>
          <w:lang w:eastAsia="ru-RU"/>
        </w:rPr>
        <w:t> –высота каркаса магнитопровода, в нашем случае h</w:t>
      </w:r>
      <w:r>
        <w:rPr>
          <w:rFonts w:eastAsia="Times New Roman" w:cs="Times New Roman"/>
          <w:color w:val="000000"/>
          <w:szCs w:val="28"/>
          <w:vertAlign w:val="subscript"/>
          <w:lang w:eastAsia="ru-RU"/>
        </w:rPr>
        <w:t xml:space="preserve">cm </w:t>
      </w:r>
      <w:r>
        <w:rPr>
          <w:rFonts w:eastAsia="Times New Roman" w:cs="Times New Roman"/>
          <w:color w:val="000000"/>
          <w:szCs w:val="28"/>
          <w:lang w:eastAsia="ru-RU"/>
        </w:rPr>
        <w:t>= 3,6 мм;</w:t>
      </w:r>
    </w:p>
    <w:p>
      <w:pPr>
        <w:pStyle w:val="Normal"/>
        <w:spacing w:lineRule="auto" w:line="360"/>
        <w:jc w:val="both"/>
        <w:rPr>
          <w:rFonts w:eastAsia="Times New Roman" w:cs="Times New Roman"/>
          <w:color w:val="000000"/>
          <w:szCs w:val="28"/>
          <w:lang w:eastAsia="ru-RU"/>
        </w:rPr>
      </w:pPr>
      <w:r>
        <w:rPr>
          <w:rFonts w:eastAsia="Times New Roman" w:cs="Times New Roman"/>
          <w:color w:val="000000"/>
          <w:szCs w:val="28"/>
          <w:lang w:eastAsia="ru-RU"/>
        </w:rPr>
        <w:t>N</w:t>
      </w:r>
      <w:r>
        <w:rPr>
          <w:rFonts w:eastAsia="Times New Roman" w:cs="Times New Roman"/>
          <w:color w:val="000000"/>
          <w:szCs w:val="28"/>
          <w:vertAlign w:val="subscript"/>
          <w:lang w:eastAsia="ru-RU"/>
        </w:rPr>
        <w:t>2</w:t>
      </w:r>
      <w:r>
        <w:rPr>
          <w:rFonts w:eastAsia="Times New Roman" w:cs="Times New Roman"/>
          <w:color w:val="000000"/>
          <w:szCs w:val="28"/>
          <w:lang w:eastAsia="ru-RU"/>
        </w:rPr>
        <w:t> – число витков в первичной обмотке;</w:t>
      </w:r>
    </w:p>
    <w:p>
      <w:pPr>
        <w:pStyle w:val="Normal"/>
        <w:spacing w:lineRule="auto" w:line="360"/>
        <w:jc w:val="both"/>
        <w:rPr>
          <w:rFonts w:eastAsia="Times New Roman" w:cs="Times New Roman"/>
          <w:color w:val="000000"/>
          <w:szCs w:val="28"/>
          <w:lang w:eastAsia="ru-RU"/>
        </w:rPr>
      </w:pPr>
      <w:r>
        <w:rPr>
          <w:rFonts w:eastAsia="Times New Roman" w:cs="Times New Roman"/>
          <w:color w:val="000000"/>
          <w:szCs w:val="28"/>
          <w:lang w:val="en-US" w:eastAsia="ru-RU"/>
        </w:rPr>
        <w:t>d</w:t>
      </w:r>
      <w:r>
        <w:rPr>
          <w:rFonts w:eastAsia="Times New Roman" w:cs="Times New Roman"/>
          <w:color w:val="000000"/>
          <w:szCs w:val="28"/>
          <w:vertAlign w:val="subscript"/>
          <w:lang w:val="en-US" w:eastAsia="ru-RU"/>
        </w:rPr>
        <w:t>w</w:t>
      </w:r>
      <w:r>
        <w:rPr>
          <w:rFonts w:eastAsia="Times New Roman" w:cs="Times New Roman"/>
          <w:color w:val="000000"/>
          <w:szCs w:val="28"/>
          <w:vertAlign w:val="subscript"/>
          <w:lang w:eastAsia="ru-RU"/>
        </w:rPr>
        <w:t>2_</w:t>
      </w:r>
      <w:r>
        <w:rPr>
          <w:rFonts w:eastAsia="Times New Roman" w:cs="Times New Roman"/>
          <w:color w:val="000000"/>
          <w:szCs w:val="28"/>
          <w:vertAlign w:val="subscript"/>
          <w:lang w:val="en-US" w:eastAsia="ru-RU"/>
        </w:rPr>
        <w:t>ins</w:t>
      </w:r>
      <w:r>
        <w:rPr>
          <w:rFonts w:eastAsia="Times New Roman" w:cs="Times New Roman"/>
          <w:color w:val="000000"/>
          <w:szCs w:val="28"/>
          <w:lang w:eastAsia="ru-RU"/>
        </w:rPr>
        <w:t xml:space="preserve"> – толщина провода с изоляцией, для ПЭЛ это 0,660 мм;</w:t>
      </w:r>
    </w:p>
    <w:p>
      <w:pPr>
        <w:pStyle w:val="Normal"/>
        <w:spacing w:lineRule="auto" w:line="360"/>
        <w:ind w:firstLine="708"/>
        <w:jc w:val="both"/>
        <w:rPr/>
      </w:pPr>
      <w:r>
        <w:rPr/>
      </w:r>
    </w:p>
    <w:p>
      <w:pPr>
        <w:pStyle w:val="Normal"/>
        <w:spacing w:lineRule="auto" w:line="360"/>
        <w:ind w:firstLine="708"/>
        <w:jc w:val="both"/>
        <w:rPr/>
      </w:pPr>
      <w:r>
        <w:rPr/>
        <w:t>Поскольку рекуперционная обмотка имеет малую толщину, располагается между первичной и вторичной обмотками и, как правило, укладывается в один слой и, то можно считать, что средняя длина витка рекуперционной обмотки l</w:t>
      </w:r>
      <w:r>
        <w:rPr>
          <w:vertAlign w:val="subscript"/>
        </w:rPr>
        <w:t xml:space="preserve">wr_t_av </w:t>
      </w:r>
      <w:r>
        <w:rPr/>
        <w:t>равна длине внешнего витка первичной обмотки l</w:t>
      </w:r>
      <w:r>
        <w:rPr>
          <w:vertAlign w:val="subscript"/>
        </w:rPr>
        <w:t>w1_last</w:t>
      </w:r>
      <w:r>
        <w:rPr/>
        <w:t>:</w:t>
      </w:r>
    </w:p>
    <w:p>
      <w:pPr>
        <w:pStyle w:val="Normal"/>
        <w:spacing w:lineRule="auto" w:line="360"/>
        <w:jc w:val="both"/>
        <w:rPr>
          <w:rFonts w:cs="Times New Roman"/>
          <w:szCs w:val="28"/>
        </w:rPr>
      </w:pPr>
      <w:r>
        <w:rPr/>
        <w:object w:dxaOrig="2520" w:dyaOrig="380">
          <v:shapetype id="_x0000_tole_rId96" coordsize="21600,21600" o:spt="ole_rId9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96" type="_x0000_tole_rId96" style="width:126pt;height:19.2pt;mso-wrap-distance-right:0pt" filled="f" o:ole="">
            <v:imagedata r:id="rId97" o:title=""/>
          </v:shape>
          <o:OLEObject Type="Embed" ProgID="Equation.DSMT4" ShapeID="ole_rId96" DrawAspect="Content" ObjectID="_1923638821" r:id="rId96"/>
        </w:object>
      </w:r>
    </w:p>
    <w:p>
      <w:pPr>
        <w:pStyle w:val="Normal"/>
        <w:spacing w:lineRule="auto" w:line="360"/>
        <w:ind w:firstLine="708"/>
        <w:jc w:val="both"/>
        <w:rPr/>
      </w:pPr>
      <w:r>
        <w:rPr/>
        <w:t>Это применимо для трансформаторов, выполняемых на всех типах магнитопроводов.</w:t>
      </w:r>
    </w:p>
    <w:p>
      <w:pPr>
        <w:pStyle w:val="Normal"/>
        <w:spacing w:lineRule="auto" w:line="360"/>
        <w:ind w:firstLine="708"/>
        <w:jc w:val="both"/>
        <w:rPr/>
      </w:pPr>
      <w:r>
        <w:rPr/>
      </w:r>
    </w:p>
    <w:p>
      <w:pPr>
        <w:pStyle w:val="Normal"/>
        <w:spacing w:lineRule="auto" w:line="360"/>
        <w:ind w:firstLine="708"/>
        <w:jc w:val="both"/>
        <w:rPr/>
      </w:pPr>
      <w:r>
        <w:rPr/>
        <w:t>Длина обмоток определяется как произведение средней длины витка на число витков:</w:t>
      </w:r>
    </w:p>
    <w:p>
      <w:pPr>
        <w:pStyle w:val="Normal"/>
        <w:spacing w:lineRule="auto" w:line="360"/>
        <w:jc w:val="both"/>
        <w:rPr>
          <w:rFonts w:cs="Times New Roman"/>
          <w:szCs w:val="28"/>
        </w:rPr>
      </w:pPr>
      <w:r>
        <w:rPr/>
        <w:object w:dxaOrig="3700" w:dyaOrig="380">
          <v:shapetype id="_x0000_tole_rId98" coordsize="21600,21600" o:spt="ole_rId9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98" type="_x0000_tole_rId98" style="width:185.4pt;height:19.2pt;mso-wrap-distance-right:0pt" filled="f" o:ole="">
            <v:imagedata r:id="rId99" o:title=""/>
          </v:shape>
          <o:OLEObject Type="Embed" ProgID="Equation.DSMT4" ShapeID="ole_rId98" DrawAspect="Content" ObjectID="_57499634" r:id="rId98"/>
        </w:object>
      </w:r>
    </w:p>
    <w:p>
      <w:pPr>
        <w:pStyle w:val="Normal"/>
        <w:spacing w:lineRule="auto" w:line="360"/>
        <w:jc w:val="both"/>
        <w:rPr/>
      </w:pPr>
      <w:r>
        <w:rPr/>
        <w:object w:dxaOrig="3700" w:dyaOrig="380">
          <v:shapetype id="_x0000_tole_rId100" coordsize="21600,21600" o:spt="ole_rId10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0" type="_x0000_tole_rId100" style="width:184.8pt;height:19.2pt;mso-wrap-distance-right:0pt" filled="f" o:ole="">
            <v:imagedata r:id="rId101" o:title=""/>
          </v:shape>
          <o:OLEObject Type="Embed" ProgID="Equation.DSMT4" ShapeID="ole_rId100" DrawAspect="Content" ObjectID="_613859171" r:id="rId100"/>
        </w:object>
      </w:r>
    </w:p>
    <w:p>
      <w:pPr>
        <w:pStyle w:val="Normal"/>
        <w:spacing w:lineRule="auto" w:line="360"/>
        <w:jc w:val="both"/>
        <w:rPr/>
      </w:pPr>
      <w:r>
        <w:rPr/>
        <w:object w:dxaOrig="3800" w:dyaOrig="380">
          <v:shapetype id="_x0000_tole_rId102" coordsize="21600,21600" o:spt="ole_rId10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2" type="_x0000_tole_rId102" style="width:190.2pt;height:19.2pt;mso-wrap-distance-right:0pt" filled="f" o:ole="">
            <v:imagedata r:id="rId103" o:title=""/>
          </v:shape>
          <o:OLEObject Type="Embed" ProgID="Equation.DSMT4" ShapeID="ole_rId102" DrawAspect="Content" ObjectID="_444427409" r:id="rId102"/>
        </w:object>
      </w:r>
    </w:p>
    <w:p>
      <w:pPr>
        <w:pStyle w:val="Normal"/>
        <w:spacing w:lineRule="auto" w:line="360"/>
        <w:ind w:firstLine="708"/>
        <w:jc w:val="both"/>
        <w:rPr/>
      </w:pPr>
      <w:r>
        <w:rPr/>
        <w:t>Полученная величина определяет, сколько провода нужно отмерить на обмотки трансформатора.</w:t>
      </w:r>
    </w:p>
    <w:p>
      <w:pPr>
        <w:pStyle w:val="Normal"/>
        <w:spacing w:lineRule="auto" w:line="360"/>
        <w:jc w:val="both"/>
        <w:rPr/>
      </w:pPr>
      <w:r>
        <w:rPr/>
      </w:r>
    </w:p>
    <w:p>
      <w:pPr>
        <w:pStyle w:val="Normal"/>
        <w:spacing w:lineRule="auto" w:line="360"/>
        <w:ind w:firstLine="708"/>
        <w:jc w:val="both"/>
        <w:rPr>
          <w:rFonts w:cs="Times New Roman"/>
          <w:szCs w:val="28"/>
        </w:rPr>
      </w:pPr>
      <w:r>
        <w:rPr>
          <w:rFonts w:cs="Times New Roman"/>
          <w:szCs w:val="28"/>
        </w:rPr>
        <w:t>Число витков в одном слое для первичной и вторичной обмоток, определяется соотношением:</w:t>
      </w:r>
    </w:p>
    <w:p>
      <w:pPr>
        <w:pStyle w:val="Normal"/>
        <w:spacing w:lineRule="auto" w:line="360"/>
        <w:jc w:val="both"/>
        <w:rPr>
          <w:rFonts w:cs="Times New Roman"/>
          <w:szCs w:val="28"/>
        </w:rPr>
      </w:pPr>
      <w:r>
        <w:rPr/>
        <w:object w:dxaOrig="4340" w:dyaOrig="700">
          <v:shapetype id="_x0000_tole_rId104" coordsize="21600,21600" o:spt="ole_rId10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4" type="_x0000_tole_rId104" style="width:216.6pt;height:34.8pt;mso-wrap-distance-right:0pt" filled="f" o:ole="">
            <v:imagedata r:id="rId105" o:title=""/>
          </v:shape>
          <o:OLEObject Type="Embed" ProgID="Equation.DSMT4" ShapeID="ole_rId104" DrawAspect="Content" ObjectID="_1110345871" r:id="rId104"/>
        </w:object>
      </w:r>
    </w:p>
    <w:p>
      <w:pPr>
        <w:pStyle w:val="Normal"/>
        <w:spacing w:lineRule="auto" w:line="360"/>
        <w:jc w:val="both"/>
        <w:rPr/>
      </w:pPr>
      <w:r>
        <w:rPr/>
        <w:object w:dxaOrig="4380" w:dyaOrig="700">
          <v:shapetype id="_x0000_tole_rId106" coordsize="21600,21600" o:spt="ole_rId10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6" type="_x0000_tole_rId106" style="width:219pt;height:34.8pt;mso-wrap-distance-right:0pt" filled="f" o:ole="">
            <v:imagedata r:id="rId107" o:title=""/>
          </v:shape>
          <o:OLEObject Type="Embed" ProgID="Equation.DSMT4" ShapeID="ole_rId106" DrawAspect="Content" ObjectID="_1425853214" r:id="rId106"/>
        </w:object>
      </w:r>
    </w:p>
    <w:p>
      <w:pPr>
        <w:pStyle w:val="Normal"/>
        <w:spacing w:lineRule="auto" w:line="360"/>
        <w:jc w:val="both"/>
        <w:rPr/>
      </w:pPr>
      <w:r>
        <w:rPr/>
        <w:tab/>
      </w:r>
    </w:p>
    <w:p>
      <w:pPr>
        <w:pStyle w:val="Normal"/>
        <w:spacing w:lineRule="auto" w:line="360"/>
        <w:ind w:firstLine="708"/>
        <w:jc w:val="both"/>
        <w:rPr>
          <w:rFonts w:cs="Times New Roman"/>
          <w:color w:val="000000"/>
          <w:szCs w:val="28"/>
        </w:rPr>
      </w:pPr>
      <w:r>
        <w:rPr>
          <w:rFonts w:cs="Times New Roman"/>
          <w:color w:val="000000"/>
          <w:szCs w:val="28"/>
        </w:rPr>
        <w:t>Рассчитывается общее число слоев для первичной и вторичной обмоток W</w:t>
      </w:r>
      <w:r>
        <w:rPr>
          <w:rFonts w:cs="Times New Roman"/>
          <w:color w:val="000000"/>
          <w:szCs w:val="28"/>
          <w:vertAlign w:val="subscript"/>
        </w:rPr>
        <w:t>l1</w:t>
      </w:r>
      <w:r>
        <w:rPr>
          <w:rFonts w:cs="Times New Roman"/>
          <w:color w:val="000000"/>
          <w:szCs w:val="28"/>
        </w:rPr>
        <w:t>, W</w:t>
      </w:r>
      <w:r>
        <w:rPr>
          <w:rFonts w:cs="Times New Roman"/>
          <w:color w:val="000000"/>
          <w:szCs w:val="28"/>
          <w:vertAlign w:val="subscript"/>
        </w:rPr>
        <w:t>l2</w:t>
      </w:r>
      <w:r>
        <w:rPr>
          <w:rFonts w:cs="Times New Roman"/>
          <w:color w:val="000000"/>
          <w:szCs w:val="28"/>
        </w:rPr>
        <w:t> как отношение числа витков в обмотке к числу витков в единичном слое с округлением до большего целого:</w:t>
      </w:r>
    </w:p>
    <w:p>
      <w:pPr>
        <w:pStyle w:val="Normal"/>
        <w:spacing w:lineRule="auto" w:line="360"/>
        <w:jc w:val="both"/>
        <w:rPr>
          <w:rFonts w:cs="Times New Roman"/>
          <w:szCs w:val="28"/>
          <w:lang w:val="en-US"/>
        </w:rPr>
      </w:pPr>
      <w:r>
        <w:rPr/>
        <w:object w:dxaOrig="2220" w:dyaOrig="700">
          <v:shapetype id="_x0000_tole_rId108" coordsize="21600,21600" o:spt="ole_rId10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8" type="_x0000_tole_rId108" style="width:110.4pt;height:34.8pt;mso-wrap-distance-right:0pt" filled="f" o:ole="">
            <v:imagedata r:id="rId109" o:title=""/>
          </v:shape>
          <o:OLEObject Type="Embed" ProgID="Equation.DSMT4" ShapeID="ole_rId108" DrawAspect="Content" ObjectID="_1465449558" r:id="rId108"/>
        </w:object>
      </w:r>
    </w:p>
    <w:p>
      <w:pPr>
        <w:pStyle w:val="Normal"/>
        <w:spacing w:lineRule="auto" w:line="360"/>
        <w:jc w:val="both"/>
        <w:rPr/>
      </w:pPr>
      <w:r>
        <w:rPr/>
        <w:object w:dxaOrig="1980" w:dyaOrig="700">
          <v:shapetype id="_x0000_tole_rId110" coordsize="21600,21600" o:spt="ole_rId11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10" type="_x0000_tole_rId110" style="width:99pt;height:34.8pt;mso-wrap-distance-right:0pt" filled="f" o:ole="">
            <v:imagedata r:id="rId111" o:title=""/>
          </v:shape>
          <o:OLEObject Type="Embed" ProgID="Equation.DSMT4" ShapeID="ole_rId110" DrawAspect="Content" ObjectID="_680272196" r:id="rId110"/>
        </w:object>
      </w:r>
    </w:p>
    <w:p>
      <w:pPr>
        <w:pStyle w:val="Normal"/>
        <w:spacing w:lineRule="auto" w:line="360"/>
        <w:jc w:val="both"/>
        <w:rPr>
          <w:lang w:val="en-US"/>
        </w:rPr>
      </w:pPr>
      <w:r>
        <w:rPr>
          <w:lang w:val="en-US"/>
        </w:rPr>
        <w:tab/>
      </w:r>
    </w:p>
    <w:p>
      <w:pPr>
        <w:pStyle w:val="Normal"/>
        <w:spacing w:lineRule="auto" w:line="360"/>
        <w:ind w:firstLine="709"/>
        <w:jc w:val="both"/>
        <w:rPr>
          <w:rFonts w:cs="Times New Roman"/>
          <w:szCs w:val="28"/>
        </w:rPr>
      </w:pPr>
      <w:r>
        <w:rPr>
          <w:rFonts w:cs="Times New Roman"/>
          <w:color w:val="000000"/>
          <w:szCs w:val="28"/>
        </w:rPr>
        <w:t>Рассчитываются толщины обмоток трансформатора H</w:t>
      </w:r>
      <w:r>
        <w:rPr>
          <w:rFonts w:cs="Times New Roman"/>
          <w:color w:val="000000"/>
          <w:szCs w:val="28"/>
          <w:vertAlign w:val="subscript"/>
        </w:rPr>
        <w:t>w1</w:t>
      </w:r>
      <w:r>
        <w:rPr>
          <w:rFonts w:cs="Times New Roman"/>
          <w:color w:val="000000"/>
          <w:szCs w:val="28"/>
        </w:rPr>
        <w:t> , H</w:t>
      </w:r>
      <w:r>
        <w:rPr>
          <w:rFonts w:cs="Times New Roman"/>
          <w:color w:val="000000"/>
          <w:szCs w:val="28"/>
          <w:vertAlign w:val="subscript"/>
        </w:rPr>
        <w:t>w2 </w:t>
      </w:r>
      <w:r>
        <w:rPr>
          <w:rFonts w:cs="Times New Roman"/>
          <w:color w:val="000000"/>
          <w:szCs w:val="28"/>
        </w:rPr>
        <w:t>:</w:t>
      </w:r>
    </w:p>
    <w:p>
      <w:pPr>
        <w:pStyle w:val="Normal"/>
        <w:spacing w:lineRule="auto" w:line="360"/>
        <w:jc w:val="both"/>
        <w:rPr>
          <w:rFonts w:cs="Times New Roman"/>
          <w:color w:val="000000"/>
          <w:szCs w:val="28"/>
        </w:rPr>
      </w:pPr>
      <w:r>
        <w:rPr>
          <w:rFonts w:cs="Times New Roman"/>
          <w:color w:val="000000"/>
          <w:szCs w:val="28"/>
        </w:rPr>
        <w:t>для первичной обмотки:</w:t>
      </w:r>
    </w:p>
    <w:p>
      <w:pPr>
        <w:pStyle w:val="Normal"/>
        <w:spacing w:lineRule="auto" w:line="360"/>
        <w:jc w:val="both"/>
        <w:rPr>
          <w:rFonts w:cs="Times New Roman"/>
          <w:szCs w:val="28"/>
        </w:rPr>
      </w:pPr>
      <w:r>
        <w:rPr/>
        <w:object w:dxaOrig="3860" w:dyaOrig="380">
          <v:shapetype id="_x0000_tole_rId112" coordsize="21600,21600" o:spt="ole_rId11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12" type="_x0000_tole_rId112" style="width:193.2pt;height:19.2pt;mso-wrap-distance-right:0pt" filled="f" o:ole="">
            <v:imagedata r:id="rId113" o:title=""/>
          </v:shape>
          <o:OLEObject Type="Embed" ProgID="Equation.DSMT4" ShapeID="ole_rId112" DrawAspect="Content" ObjectID="_148283856" r:id="rId112"/>
        </w:object>
      </w:r>
    </w:p>
    <w:p>
      <w:pPr>
        <w:pStyle w:val="Normal"/>
        <w:spacing w:lineRule="auto" w:line="360"/>
        <w:jc w:val="both"/>
        <w:rPr>
          <w:rFonts w:cs="Times New Roman"/>
          <w:color w:val="000000"/>
          <w:szCs w:val="28"/>
        </w:rPr>
      </w:pPr>
      <w:r>
        <w:rPr>
          <w:rFonts w:cs="Times New Roman"/>
          <w:color w:val="000000"/>
          <w:szCs w:val="28"/>
        </w:rPr>
        <w:t>для вторичной обмотки:</w:t>
      </w:r>
    </w:p>
    <w:p>
      <w:pPr>
        <w:pStyle w:val="Normal"/>
        <w:spacing w:lineRule="auto" w:line="360"/>
        <w:jc w:val="both"/>
        <w:rPr>
          <w:rFonts w:cs="Times New Roman"/>
          <w:szCs w:val="28"/>
        </w:rPr>
      </w:pPr>
      <w:r>
        <w:rPr/>
        <w:object w:dxaOrig="3920" w:dyaOrig="380">
          <v:shapetype id="_x0000_tole_rId114" coordsize="21600,21600" o:spt="ole_rId11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14" type="_x0000_tole_rId114" style="width:196.2pt;height:19.2pt;mso-wrap-distance-right:0pt" filled="f" o:ole="">
            <v:imagedata r:id="rId115" o:title=""/>
          </v:shape>
          <o:OLEObject Type="Embed" ProgID="Equation.DSMT4" ShapeID="ole_rId114" DrawAspect="Content" ObjectID="_167338390" r:id="rId114"/>
        </w:object>
      </w:r>
    </w:p>
    <w:p>
      <w:pPr>
        <w:pStyle w:val="Normal"/>
        <w:spacing w:lineRule="auto" w:line="360"/>
        <w:jc w:val="both"/>
        <w:rPr>
          <w:rFonts w:cs="Times New Roman"/>
          <w:szCs w:val="28"/>
          <w:lang w:val="en-US"/>
        </w:rPr>
      </w:pPr>
      <w:r>
        <w:rPr>
          <w:rFonts w:cs="Times New Roman"/>
          <w:szCs w:val="28"/>
        </w:rPr>
        <w:t>для рекуперационной обмотки</w:t>
      </w:r>
      <w:r>
        <w:rPr>
          <w:rFonts w:cs="Times New Roman"/>
          <w:szCs w:val="28"/>
          <w:lang w:val="en-US"/>
        </w:rPr>
        <w:t>:</w:t>
      </w:r>
    </w:p>
    <w:p>
      <w:pPr>
        <w:pStyle w:val="Normal"/>
        <w:spacing w:lineRule="auto" w:line="360"/>
        <w:jc w:val="both"/>
        <w:rPr>
          <w:rFonts w:cs="Times New Roman"/>
          <w:szCs w:val="28"/>
          <w:lang w:val="en-US"/>
        </w:rPr>
      </w:pPr>
      <w:r>
        <w:rPr/>
        <w:object w:dxaOrig="2380" w:dyaOrig="380">
          <v:shapetype id="_x0000_tole_rId116" coordsize="21600,21600" o:spt="ole_rId11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16" type="_x0000_tole_rId116" style="width:118.8pt;height:19.2pt;mso-wrap-distance-right:0pt" filled="f" o:ole="">
            <v:imagedata r:id="rId117" o:title=""/>
          </v:shape>
          <o:OLEObject Type="Embed" ProgID="Equation.DSMT4" ShapeID="ole_rId116" DrawAspect="Content" ObjectID="_1855601936" r:id="rId116"/>
        </w:object>
      </w:r>
    </w:p>
    <w:p>
      <w:pPr>
        <w:pStyle w:val="1"/>
        <w:spacing w:lineRule="auto" w:line="360"/>
        <w:ind w:firstLine="794"/>
        <w:jc w:val="both"/>
        <w:rPr>
          <w:rFonts w:eastAsia="Calibri" w:eastAsiaTheme="minorHAnsi"/>
          <w:szCs w:val="24"/>
        </w:rPr>
      </w:pPr>
      <w:bookmarkStart w:id="11" w:name="_Toc124111175"/>
      <w:r>
        <w:rPr>
          <w:rFonts w:eastAsia="Calibri" w:eastAsiaTheme="minorHAnsi"/>
          <w:szCs w:val="24"/>
        </w:rPr>
        <w:t>5.4 Расчет выходного дросселя</w:t>
      </w:r>
      <w:bookmarkEnd w:id="11"/>
    </w:p>
    <w:p>
      <w:pPr>
        <w:pStyle w:val="Normal"/>
        <w:rPr/>
      </w:pPr>
      <w:r>
        <w:rPr/>
      </w:r>
    </w:p>
    <w:p>
      <w:pPr>
        <w:pStyle w:val="Normal"/>
        <w:spacing w:lineRule="auto" w:line="360"/>
        <w:ind w:firstLine="708"/>
        <w:jc w:val="both"/>
        <w:rPr/>
      </w:pPr>
      <w:r>
        <w:rPr/>
        <w:t>Индуктивность L</w:t>
      </w:r>
      <w:r>
        <w:rPr>
          <w:i/>
          <w:iCs/>
          <w:vertAlign w:val="subscript"/>
        </w:rPr>
        <w:t>f</w:t>
      </w:r>
      <w:r>
        <w:rPr/>
        <w:t xml:space="preserve"> дросселя прямоходового преобразователя рассчитывается по соотношению:</w:t>
      </w:r>
    </w:p>
    <w:p>
      <w:pPr>
        <w:pStyle w:val="Normal"/>
        <w:spacing w:lineRule="auto" w:line="360"/>
        <w:jc w:val="both"/>
        <w:rPr/>
      </w:pPr>
      <w:r>
        <w:rPr/>
        <w:object w:dxaOrig="8980" w:dyaOrig="1040">
          <v:shapetype id="_x0000_tole_rId118" coordsize="21600,21600" o:spt="ole_rId11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18" type="_x0000_tole_rId118" style="width:450.6pt;height:52.8pt;mso-wrap-distance-right:0pt" filled="f" o:ole="">
            <v:imagedata r:id="rId119" o:title=""/>
          </v:shape>
          <o:OLEObject Type="Embed" ProgID="Equation.DSMT4" ShapeID="ole_rId118" DrawAspect="Content" ObjectID="_1071629488" r:id="rId118"/>
        </w:object>
      </w:r>
    </w:p>
    <w:p>
      <w:pPr>
        <w:pStyle w:val="Normal"/>
        <w:spacing w:lineRule="auto" w:line="360"/>
        <w:jc w:val="both"/>
        <w:rPr/>
      </w:pPr>
      <w:r>
        <w:rPr/>
        <w:t>где:</w:t>
      </w:r>
    </w:p>
    <w:p>
      <w:pPr>
        <w:pStyle w:val="Normal"/>
        <w:spacing w:lineRule="auto" w:line="360"/>
        <w:jc w:val="both"/>
        <w:rPr/>
      </w:pPr>
      <w:r>
        <w:rPr/>
        <w:t>q</w:t>
      </w:r>
      <w:r>
        <w:rPr>
          <w:vertAlign w:val="subscript"/>
        </w:rPr>
        <w:t>max</w:t>
      </w:r>
      <w:r>
        <w:rPr/>
        <w:t xml:space="preserve"> – максимальное значение коэффициента заполнения;</w:t>
      </w:r>
    </w:p>
    <w:p>
      <w:pPr>
        <w:pStyle w:val="Normal"/>
        <w:spacing w:lineRule="auto" w:line="360"/>
        <w:jc w:val="both"/>
        <w:rPr/>
      </w:pPr>
      <w:r>
        <w:rPr/>
        <w:t>η - КПД преобразователя;</w:t>
      </w:r>
    </w:p>
    <w:p>
      <w:pPr>
        <w:pStyle w:val="Normal"/>
        <w:spacing w:lineRule="auto" w:line="360"/>
        <w:jc w:val="both"/>
        <w:rPr/>
      </w:pPr>
      <w:r>
        <w:rPr/>
        <w:t>k - коэффициент трансформации;</w:t>
      </w:r>
    </w:p>
    <w:p>
      <w:pPr>
        <w:pStyle w:val="Normal"/>
        <w:spacing w:lineRule="auto" w:line="360"/>
        <w:jc w:val="both"/>
        <w:rPr/>
      </w:pPr>
      <w:r>
        <w:rPr/>
        <w:t>V</w:t>
      </w:r>
      <w:r>
        <w:rPr>
          <w:vertAlign w:val="subscript"/>
        </w:rPr>
        <w:t xml:space="preserve">IN_max </w:t>
      </w:r>
      <w:r>
        <w:rPr/>
        <w:t>– максимальное значение входного напряжения;</w:t>
      </w:r>
    </w:p>
    <w:p>
      <w:pPr>
        <w:pStyle w:val="Normal"/>
        <w:spacing w:lineRule="auto" w:line="360"/>
        <w:jc w:val="both"/>
        <w:rPr/>
      </w:pPr>
      <w:r>
        <w:rPr/>
        <w:t>V</w:t>
      </w:r>
      <w:r>
        <w:rPr>
          <w:vertAlign w:val="subscript"/>
        </w:rPr>
        <w:t>VD2</w:t>
      </w:r>
      <w:r>
        <w:rPr/>
        <w:t xml:space="preserve"> – падение напряжения на выпрямительном диоде VD2;</w:t>
      </w:r>
    </w:p>
    <w:p>
      <w:pPr>
        <w:pStyle w:val="Normal"/>
        <w:spacing w:lineRule="auto" w:line="360"/>
        <w:jc w:val="both"/>
        <w:rPr/>
      </w:pPr>
      <w:r>
        <w:rPr/>
        <w:t>∆</w:t>
      </w:r>
      <w:r>
        <w:rPr/>
        <w:t>I</w:t>
      </w:r>
      <w:r>
        <w:rPr>
          <w:vertAlign w:val="subscript"/>
        </w:rPr>
        <w:t>L</w:t>
      </w:r>
      <w:r>
        <w:rPr/>
        <w:t xml:space="preserve"> – максимальная величина пульсации тока дросселя (размах);</w:t>
      </w:r>
    </w:p>
    <w:p>
      <w:pPr>
        <w:pStyle w:val="Normal"/>
        <w:spacing w:lineRule="auto" w:line="360"/>
        <w:jc w:val="both"/>
        <w:rPr/>
      </w:pPr>
      <w:r>
        <w:rPr>
          <w:i/>
          <w:iCs/>
        </w:rPr>
        <w:t>f</w:t>
      </w:r>
      <w:r>
        <w:rPr/>
        <w:t xml:space="preserve"> – рабочая частота преобразователя.</w:t>
      </w:r>
    </w:p>
    <w:p>
      <w:pPr>
        <w:pStyle w:val="Normal"/>
        <w:spacing w:lineRule="auto" w:line="360"/>
        <w:jc w:val="both"/>
        <w:rPr/>
      </w:pPr>
      <w:r>
        <w:rPr/>
      </w:r>
    </w:p>
    <w:p>
      <w:pPr>
        <w:pStyle w:val="Normal"/>
        <w:spacing w:lineRule="auto" w:line="360"/>
        <w:ind w:firstLine="708"/>
        <w:jc w:val="both"/>
        <w:rPr/>
      </w:pPr>
      <w:r>
        <w:rPr/>
        <w:t>Максимальный ток дросселя I</w:t>
      </w:r>
      <w:r>
        <w:rPr>
          <w:vertAlign w:val="subscript"/>
          <w:lang w:val="en-US"/>
        </w:rPr>
        <w:t>L</w:t>
      </w:r>
      <w:r>
        <w:rPr>
          <w:i/>
          <w:iCs/>
          <w:vertAlign w:val="subscript"/>
        </w:rPr>
        <w:t>_</w:t>
      </w:r>
      <w:r>
        <w:rPr>
          <w:vertAlign w:val="subscript"/>
          <w:lang w:val="en-US"/>
        </w:rPr>
        <w:t>max</w:t>
      </w:r>
      <w:r>
        <w:rPr/>
        <w:t xml:space="preserve"> равен максимальной величине выходного тока преобразователя плюс половина размаха пульсации дросселя:</w:t>
      </w:r>
    </w:p>
    <w:p>
      <w:pPr>
        <w:pStyle w:val="Normal"/>
        <w:spacing w:lineRule="auto" w:line="360"/>
        <w:jc w:val="both"/>
        <w:rPr/>
      </w:pPr>
      <w:r>
        <w:rPr/>
        <w:object w:dxaOrig="4940" w:dyaOrig="620">
          <v:shapetype id="_x0000_tole_rId120" coordsize="21600,21600" o:spt="ole_rId12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0" type="_x0000_tole_rId120" style="width:247.2pt;height:31.2pt;mso-wrap-distance-right:0pt" filled="f" o:ole="">
            <v:imagedata r:id="rId121" o:title=""/>
          </v:shape>
          <o:OLEObject Type="Embed" ProgID="Equation.DSMT4" ShapeID="ole_rId120" DrawAspect="Content" ObjectID="_623427769" r:id="rId120"/>
        </w:object>
      </w:r>
    </w:p>
    <w:p>
      <w:pPr>
        <w:pStyle w:val="Normal"/>
        <w:spacing w:lineRule="auto" w:line="360"/>
        <w:ind w:firstLine="708"/>
        <w:jc w:val="both"/>
        <w:rPr/>
      </w:pPr>
      <w:r>
        <w:rPr/>
      </w:r>
    </w:p>
    <w:p>
      <w:pPr>
        <w:pStyle w:val="Normal"/>
        <w:spacing w:lineRule="auto" w:line="360"/>
        <w:ind w:firstLine="708"/>
        <w:jc w:val="both"/>
        <w:rPr/>
      </w:pPr>
      <w:r>
        <w:rPr/>
        <w:t>Среднеквадратичное значение тока дросселя I</w:t>
      </w:r>
      <w:r>
        <w:rPr>
          <w:vertAlign w:val="subscript"/>
        </w:rPr>
        <w:t>L</w:t>
      </w:r>
      <w:r>
        <w:rPr/>
        <w:t xml:space="preserve"> определяется выражением для среднеквадратичного значения треугольных импульсов с постоянной составляющей:</w:t>
      </w:r>
    </w:p>
    <w:p>
      <w:pPr>
        <w:pStyle w:val="Normal"/>
        <w:spacing w:lineRule="auto" w:line="360"/>
        <w:jc w:val="both"/>
        <w:rPr/>
      </w:pPr>
      <w:r>
        <w:rPr/>
        <w:object w:dxaOrig="6160" w:dyaOrig="920">
          <v:shapetype id="_x0000_tole_rId122" coordsize="21600,21600" o:spt="ole_rId12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2" type="_x0000_tole_rId122" style="width:307.2pt;height:47.4pt;mso-wrap-distance-right:0pt" filled="f" o:ole="">
            <v:imagedata r:id="rId123" o:title=""/>
          </v:shape>
          <o:OLEObject Type="Embed" ProgID="Equation.DSMT4" ShapeID="ole_rId122" DrawAspect="Content" ObjectID="_467441259" r:id="rId122"/>
        </w:object>
      </w:r>
    </w:p>
    <w:p>
      <w:pPr>
        <w:pStyle w:val="Normal"/>
        <w:spacing w:lineRule="auto" w:line="360"/>
        <w:jc w:val="both"/>
        <w:rPr/>
      </w:pPr>
      <w:r>
        <w:rPr/>
        <w:t>где:</w:t>
      </w:r>
    </w:p>
    <w:p>
      <w:pPr>
        <w:pStyle w:val="Normal"/>
        <w:spacing w:lineRule="auto" w:line="360"/>
        <w:jc w:val="both"/>
        <w:rPr/>
      </w:pPr>
      <w:r>
        <w:rPr/>
        <w:t>I</w:t>
      </w:r>
      <w:r>
        <w:rPr>
          <w:vertAlign w:val="subscript"/>
        </w:rPr>
        <w:t xml:space="preserve">OUT_max </w:t>
      </w:r>
      <w:r>
        <w:rPr/>
        <w:t>– максимальное значение выходного тока;</w:t>
      </w:r>
    </w:p>
    <w:p>
      <w:pPr>
        <w:pStyle w:val="Normal"/>
        <w:spacing w:lineRule="auto" w:line="360"/>
        <w:jc w:val="both"/>
        <w:rPr/>
      </w:pPr>
      <w:r>
        <w:rPr/>
        <w:t>∆</w:t>
      </w:r>
      <w:r>
        <w:rPr/>
        <w:t>I</w:t>
      </w:r>
      <w:r>
        <w:rPr>
          <w:vertAlign w:val="subscript"/>
        </w:rPr>
        <w:t>L_max</w:t>
      </w:r>
      <w:r>
        <w:rPr/>
        <w:t>– пульсация тока дросселя (размах).</w:t>
      </w:r>
    </w:p>
    <w:p>
      <w:pPr>
        <w:pStyle w:val="Normal"/>
        <w:spacing w:lineRule="auto" w:line="360"/>
        <w:jc w:val="both"/>
        <w:rPr/>
      </w:pPr>
      <w:r>
        <w:rPr/>
        <w:tab/>
        <w:t xml:space="preserve">В качестве выходного дросселя был выбран дроссель </w:t>
      </w:r>
      <w:bookmarkStart w:id="12" w:name="_Hlk124110871"/>
      <w:r>
        <w:rPr/>
        <w:t>B82615B2202M001</w:t>
      </w:r>
      <w:bookmarkEnd w:id="12"/>
      <w:r>
        <w:rPr/>
        <w:t>, который имеет следующие параметры:</w:t>
      </w:r>
    </w:p>
    <w:p>
      <w:pPr>
        <w:pStyle w:val="Normal"/>
        <w:spacing w:lineRule="auto" w:line="360"/>
        <w:jc w:val="both"/>
        <w:rPr/>
      </w:pPr>
      <w:r>
        <w:rPr/>
        <w:t>Номинальный ток, 3 А;</w:t>
      </w:r>
    </w:p>
    <w:p>
      <w:pPr>
        <w:pStyle w:val="Normal"/>
        <w:spacing w:lineRule="auto" w:line="360"/>
        <w:jc w:val="both"/>
        <w:rPr/>
      </w:pPr>
      <w:r>
        <w:rPr/>
        <w:t>Номинальное напряжение, 250/350 В;</w:t>
      </w:r>
    </w:p>
    <w:p>
      <w:pPr>
        <w:pStyle w:val="Normal"/>
        <w:spacing w:lineRule="auto" w:line="360"/>
        <w:jc w:val="both"/>
        <w:rPr/>
      </w:pPr>
      <w:r>
        <w:rPr/>
        <w:t>Индуктивность обмотки, 7 мГн;</w:t>
      </w:r>
    </w:p>
    <w:p>
      <w:pPr>
        <w:pStyle w:val="Normal"/>
        <w:spacing w:lineRule="auto" w:line="360"/>
        <w:jc w:val="both"/>
        <w:rPr/>
      </w:pPr>
      <w:r>
        <w:rPr/>
        <w:t>Активное сопротивление, 0,5 Ом.</w:t>
      </w:r>
    </w:p>
    <w:p>
      <w:pPr>
        <w:pStyle w:val="Normal"/>
        <w:spacing w:lineRule="auto" w:line="360"/>
        <w:jc w:val="both"/>
        <w:rPr/>
      </w:pPr>
      <w:r>
        <w:rPr/>
      </w:r>
    </w:p>
    <w:p>
      <w:pPr>
        <w:pStyle w:val="1"/>
        <w:spacing w:lineRule="auto" w:line="360"/>
        <w:ind w:firstLine="794"/>
        <w:jc w:val="both"/>
        <w:rPr>
          <w:rFonts w:eastAsia="Calibri" w:eastAsiaTheme="minorHAnsi"/>
          <w:szCs w:val="24"/>
        </w:rPr>
      </w:pPr>
      <w:bookmarkStart w:id="13" w:name="_Toc124111176"/>
      <w:r>
        <w:rPr>
          <w:rFonts w:eastAsia="Calibri" w:eastAsiaTheme="minorHAnsi"/>
          <w:szCs w:val="24"/>
        </w:rPr>
        <w:t>5.5 Расчет диодов</w:t>
      </w:r>
      <w:bookmarkEnd w:id="13"/>
    </w:p>
    <w:p>
      <w:pPr>
        <w:pStyle w:val="Normal"/>
        <w:spacing w:lineRule="auto" w:line="360"/>
        <w:ind w:firstLine="708"/>
        <w:jc w:val="both"/>
        <w:rPr/>
      </w:pPr>
      <w:r>
        <w:rPr/>
      </w:r>
    </w:p>
    <w:p>
      <w:pPr>
        <w:pStyle w:val="Normal"/>
        <w:spacing w:lineRule="auto" w:line="360"/>
        <w:ind w:firstLine="708"/>
        <w:jc w:val="both"/>
        <w:rPr/>
      </w:pPr>
      <w:r>
        <w:rPr/>
        <w:t>Максимальное напряжение V</w:t>
      </w:r>
      <w:r>
        <w:rPr>
          <w:vertAlign w:val="subscript"/>
        </w:rPr>
        <w:t xml:space="preserve">VD2_max </w:t>
      </w:r>
      <w:r>
        <w:rPr/>
        <w:t>на диоде VD2 определяется по соотношению:</w:t>
      </w:r>
    </w:p>
    <w:p>
      <w:pPr>
        <w:pStyle w:val="Normal"/>
        <w:spacing w:lineRule="auto" w:line="360"/>
        <w:jc w:val="both"/>
        <w:rPr/>
      </w:pPr>
      <w:r>
        <w:rPr/>
        <w:object w:dxaOrig="5560" w:dyaOrig="680">
          <v:shapetype id="_x0000_tole_rId124" coordsize="21600,21600" o:spt="ole_rId12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4" type="_x0000_tole_rId124" style="width:277.2pt;height:35.4pt;mso-wrap-distance-right:0pt" filled="f" o:ole="">
            <v:imagedata r:id="rId125" o:title=""/>
          </v:shape>
          <o:OLEObject Type="Embed" ProgID="Equation.DSMT4" ShapeID="ole_rId124" DrawAspect="Content" ObjectID="_1335355700" r:id="rId124"/>
        </w:object>
      </w:r>
    </w:p>
    <w:p>
      <w:pPr>
        <w:pStyle w:val="Normal"/>
        <w:spacing w:lineRule="auto" w:line="360"/>
        <w:ind w:firstLine="708"/>
        <w:jc w:val="both"/>
        <w:rPr/>
      </w:pPr>
      <w:r>
        <w:rPr/>
        <w:t>На практике для обеспечения надежности необходимо использовать минимум 20% запас по рабочему напряжению.</w:t>
      </w:r>
    </w:p>
    <w:p>
      <w:pPr>
        <w:pStyle w:val="Normal"/>
        <w:spacing w:lineRule="auto" w:line="360"/>
        <w:ind w:firstLine="708"/>
        <w:jc w:val="both"/>
        <w:rPr/>
      </w:pPr>
      <w:r>
        <w:rPr/>
      </w:r>
    </w:p>
    <w:p>
      <w:pPr>
        <w:pStyle w:val="Normal"/>
        <w:spacing w:lineRule="auto" w:line="360"/>
        <w:ind w:firstLine="708"/>
        <w:jc w:val="both"/>
        <w:rPr/>
      </w:pPr>
      <w:r>
        <w:rPr/>
        <w:t>Максимальный ток через рекуперационный диод VD2 определяется выражением:</w:t>
      </w:r>
    </w:p>
    <w:p>
      <w:pPr>
        <w:pStyle w:val="Normal"/>
        <w:spacing w:lineRule="auto" w:line="360"/>
        <w:jc w:val="both"/>
        <w:rPr/>
      </w:pPr>
      <w:r>
        <w:rPr/>
        <w:object w:dxaOrig="6420" w:dyaOrig="720">
          <v:shapetype id="_x0000_tole_rId126" coordsize="21600,21600" o:spt="ole_rId12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6" type="_x0000_tole_rId126" style="width:321.6pt;height:36.6pt;mso-wrap-distance-right:0pt" filled="f" o:ole="">
            <v:imagedata r:id="rId127" o:title=""/>
          </v:shape>
          <o:OLEObject Type="Embed" ProgID="Equation.DSMT4" ShapeID="ole_rId126" DrawAspect="Content" ObjectID="_1923698713" r:id="rId126"/>
        </w:object>
      </w:r>
    </w:p>
    <w:p>
      <w:pPr>
        <w:pStyle w:val="Normal"/>
        <w:spacing w:lineRule="auto" w:line="360"/>
        <w:jc w:val="both"/>
        <w:rPr/>
      </w:pPr>
      <w:r>
        <w:rPr/>
        <w:t>где:</w:t>
      </w:r>
    </w:p>
    <w:p>
      <w:pPr>
        <w:pStyle w:val="Normal"/>
        <w:spacing w:lineRule="auto" w:line="360"/>
        <w:jc w:val="both"/>
        <w:rPr/>
      </w:pPr>
      <w:r>
        <w:rPr/>
        <w:t>L</w:t>
      </w:r>
      <w:r>
        <w:rPr>
          <w:vertAlign w:val="subscript"/>
        </w:rPr>
        <w:t>0</w:t>
      </w:r>
      <w:r>
        <w:rPr/>
        <w:t xml:space="preserve"> – индуктивность намагничивания трансформатора.</w:t>
      </w:r>
    </w:p>
    <w:p>
      <w:pPr>
        <w:pStyle w:val="Normal"/>
        <w:spacing w:lineRule="auto" w:line="360"/>
        <w:jc w:val="both"/>
        <w:rPr/>
      </w:pPr>
      <w:r>
        <w:rPr/>
        <w:tab/>
        <w:t>В качестве диода был выбран диод КД641Г, который имеет следующие параметры:</w:t>
      </w:r>
    </w:p>
    <w:p>
      <w:pPr>
        <w:pStyle w:val="Normal"/>
        <w:spacing w:lineRule="auto" w:line="360"/>
        <w:jc w:val="both"/>
        <w:rPr/>
      </w:pPr>
      <w:r>
        <w:rPr/>
        <w:tab/>
      </w:r>
      <w:r>
        <w:rPr>
          <w:lang w:val="en-US"/>
        </w:rPr>
        <w:t>I</w:t>
      </w:r>
      <w:r>
        <w:rPr>
          <w:vertAlign w:val="subscript"/>
          <w:lang w:val="en-US"/>
        </w:rPr>
        <w:t>F</w:t>
      </w:r>
      <w:r>
        <w:rPr>
          <w:vertAlign w:val="subscript"/>
        </w:rPr>
        <w:t>(</w:t>
      </w:r>
      <w:r>
        <w:rPr>
          <w:vertAlign w:val="subscript"/>
          <w:lang w:val="en-US"/>
        </w:rPr>
        <w:t>AV</w:t>
      </w:r>
      <w:r>
        <w:rPr>
          <w:vertAlign w:val="subscript"/>
        </w:rPr>
        <w:t xml:space="preserve">) </w:t>
      </w:r>
      <w:r>
        <w:rPr/>
        <w:t>= 15 А</w:t>
      </w:r>
      <w:r>
        <w:rPr>
          <w:vertAlign w:val="subscript"/>
        </w:rPr>
        <w:t xml:space="preserve"> </w:t>
      </w:r>
      <w:r>
        <w:rPr/>
        <w:t>– Прямой средний ток;</w:t>
      </w:r>
    </w:p>
    <w:p>
      <w:pPr>
        <w:pStyle w:val="Normal"/>
        <w:spacing w:lineRule="auto" w:line="360"/>
        <w:jc w:val="both"/>
        <w:rPr/>
      </w:pPr>
      <w:r>
        <w:rPr/>
        <w:tab/>
      </w:r>
      <w:r>
        <w:rPr>
          <w:lang w:val="en-US"/>
        </w:rPr>
        <w:t>V</w:t>
      </w:r>
      <w:r>
        <w:rPr>
          <w:vertAlign w:val="subscript"/>
          <w:lang w:val="en-US"/>
        </w:rPr>
        <w:t>RM</w:t>
      </w:r>
      <w:r>
        <w:rPr/>
        <w:t xml:space="preserve"> = 700 В</w:t>
      </w:r>
      <w:r>
        <w:rPr>
          <w:vertAlign w:val="subscript"/>
        </w:rPr>
        <w:t xml:space="preserve"> </w:t>
      </w:r>
      <w:r>
        <w:rPr/>
        <w:t>– Максимальное обратное напряжение;</w:t>
      </w:r>
    </w:p>
    <w:p>
      <w:pPr>
        <w:pStyle w:val="Normal"/>
        <w:spacing w:lineRule="auto" w:line="360"/>
        <w:jc w:val="both"/>
        <w:rPr/>
      </w:pPr>
      <w:r>
        <w:rPr/>
        <w:tab/>
      </w:r>
      <w:r>
        <w:rPr>
          <w:lang w:val="en-US"/>
        </w:rPr>
        <w:t>V</w:t>
      </w:r>
      <w:r>
        <w:rPr>
          <w:vertAlign w:val="subscript"/>
          <w:lang w:val="en-US"/>
        </w:rPr>
        <w:t>FM</w:t>
      </w:r>
      <w:r>
        <w:rPr/>
        <w:t xml:space="preserve"> = 1,9 В</w:t>
      </w:r>
      <w:r>
        <w:rPr>
          <w:vertAlign w:val="subscript"/>
        </w:rPr>
        <w:t xml:space="preserve"> </w:t>
      </w:r>
      <w:r>
        <w:rPr/>
        <w:t>– Максимальное прямое падение напряжения;</w:t>
      </w:r>
    </w:p>
    <w:p>
      <w:pPr>
        <w:pStyle w:val="Normal"/>
        <w:spacing w:lineRule="auto" w:line="360"/>
        <w:ind w:firstLine="708"/>
        <w:jc w:val="both"/>
        <w:rPr/>
      </w:pPr>
      <w:r>
        <w:rPr>
          <w:lang w:val="en-US"/>
        </w:rPr>
        <w:t>I</w:t>
      </w:r>
      <w:r>
        <w:rPr>
          <w:vertAlign w:val="subscript"/>
          <w:lang w:val="en-US"/>
        </w:rPr>
        <w:t>RM</w:t>
      </w:r>
      <w:r>
        <w:rPr/>
        <w:t xml:space="preserve"> = 0,1 А</w:t>
      </w:r>
      <w:r>
        <w:rPr>
          <w:vertAlign w:val="subscript"/>
        </w:rPr>
        <w:t xml:space="preserve"> </w:t>
      </w:r>
      <w:r>
        <w:rPr/>
        <w:t>– Максимальный обратный ток.</w:t>
      </w:r>
    </w:p>
    <w:p>
      <w:pPr>
        <w:pStyle w:val="Normal"/>
        <w:spacing w:lineRule="auto" w:line="360"/>
        <w:ind w:firstLine="708"/>
        <w:jc w:val="both"/>
        <w:rPr/>
      </w:pPr>
      <w:r>
        <w:rPr/>
      </w:r>
    </w:p>
    <w:p>
      <w:pPr>
        <w:pStyle w:val="Normal"/>
        <w:spacing w:lineRule="auto" w:line="360"/>
        <w:ind w:firstLine="708"/>
        <w:jc w:val="both"/>
        <w:rPr/>
      </w:pPr>
      <w:r>
        <w:rPr/>
        <w:t>Соотношение для расчета мощности выделяющейся на рекуперационном диоде имеет вид:</w:t>
      </w:r>
    </w:p>
    <w:p>
      <w:pPr>
        <w:pStyle w:val="Normal"/>
        <w:spacing w:lineRule="auto" w:line="360"/>
        <w:jc w:val="both"/>
        <w:rPr/>
      </w:pPr>
      <w:r>
        <w:rPr/>
        <w:object w:dxaOrig="6200" w:dyaOrig="740">
          <v:shapetype id="_x0000_tole_rId128" coordsize="21600,21600" o:spt="ole_rId12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8" type="_x0000_tole_rId128" style="width:309pt;height:37.8pt;mso-wrap-distance-right:0pt" filled="f" o:ole="">
            <v:imagedata r:id="rId129" o:title=""/>
          </v:shape>
          <o:OLEObject Type="Embed" ProgID="Equation.DSMT4" ShapeID="ole_rId128" DrawAspect="Content" ObjectID="_935394083" r:id="rId128"/>
        </w:object>
      </w:r>
    </w:p>
    <w:p>
      <w:pPr>
        <w:pStyle w:val="Normal"/>
        <w:spacing w:lineRule="auto" w:line="360"/>
        <w:jc w:val="both"/>
        <w:rPr/>
      </w:pPr>
      <w:r>
        <w:rPr/>
        <w:t>где:</w:t>
      </w:r>
    </w:p>
    <w:p>
      <w:pPr>
        <w:pStyle w:val="Normal"/>
        <w:spacing w:lineRule="auto" w:line="360"/>
        <w:jc w:val="both"/>
        <w:rPr/>
      </w:pPr>
      <w:r>
        <w:rPr/>
        <w:t>V</w:t>
      </w:r>
      <w:r>
        <w:rPr>
          <w:vertAlign w:val="subscript"/>
        </w:rPr>
        <w:t>VD2</w:t>
      </w:r>
      <w:r>
        <w:rPr/>
        <w:t xml:space="preserve"> – падение напряжения на рекуперацонном диоде.</w:t>
      </w:r>
    </w:p>
    <w:p>
      <w:pPr>
        <w:pStyle w:val="Normal"/>
        <w:spacing w:lineRule="auto" w:line="360"/>
        <w:ind w:firstLine="708"/>
        <w:rPr/>
      </w:pPr>
      <w:r>
        <w:rPr/>
      </w:r>
    </w:p>
    <w:p>
      <w:pPr>
        <w:pStyle w:val="Normal"/>
        <w:spacing w:lineRule="auto" w:line="360"/>
        <w:ind w:firstLine="708"/>
        <w:rPr/>
      </w:pPr>
      <w:r>
        <w:rPr/>
      </w:r>
    </w:p>
    <w:p>
      <w:pPr>
        <w:pStyle w:val="Normal"/>
        <w:spacing w:lineRule="auto" w:line="360"/>
        <w:ind w:firstLine="708"/>
        <w:rPr/>
      </w:pPr>
      <w:r>
        <w:rPr/>
        <w:t>Максимальное напряжение на диоде VD3 определяется по соотношению:</w:t>
      </w:r>
    </w:p>
    <w:p>
      <w:pPr>
        <w:pStyle w:val="Normal"/>
        <w:spacing w:lineRule="auto" w:line="360"/>
        <w:jc w:val="both"/>
        <w:rPr/>
      </w:pPr>
      <w:r>
        <w:rPr/>
        <w:object w:dxaOrig="5340" w:dyaOrig="680">
          <v:shapetype id="_x0000_tole_rId130" coordsize="21600,21600" o:spt="ole_rId13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30" type="_x0000_tole_rId130" style="width:267pt;height:35.4pt;mso-wrap-distance-right:0pt" filled="f" o:ole="">
            <v:imagedata r:id="rId131" o:title=""/>
          </v:shape>
          <o:OLEObject Type="Embed" ProgID="Equation.DSMT4" ShapeID="ole_rId130" DrawAspect="Content" ObjectID="_198957572" r:id="rId130"/>
        </w:object>
      </w:r>
    </w:p>
    <w:p>
      <w:pPr>
        <w:pStyle w:val="Normal"/>
        <w:spacing w:lineRule="auto" w:line="360"/>
        <w:jc w:val="both"/>
        <w:rPr/>
      </w:pPr>
      <w:r>
        <w:rPr/>
        <w:t>где:</w:t>
      </w:r>
    </w:p>
    <w:p>
      <w:pPr>
        <w:pStyle w:val="Normal"/>
        <w:spacing w:lineRule="auto" w:line="360"/>
        <w:jc w:val="both"/>
        <w:rPr/>
      </w:pPr>
      <w:r>
        <w:rPr/>
        <w:t>V</w:t>
      </w:r>
      <w:r>
        <w:rPr>
          <w:vertAlign w:val="subscript"/>
        </w:rPr>
        <w:t>VD4</w:t>
      </w:r>
      <w:r>
        <w:rPr/>
        <w:t xml:space="preserve"> – падение напряжения на «токозамыкающем» диоде VD4.</w:t>
      </w:r>
    </w:p>
    <w:p>
      <w:pPr>
        <w:pStyle w:val="Normal"/>
        <w:spacing w:lineRule="auto" w:line="360"/>
        <w:ind w:firstLine="708"/>
        <w:jc w:val="both"/>
        <w:rPr/>
      </w:pPr>
      <w:r>
        <w:rPr/>
      </w:r>
    </w:p>
    <w:p>
      <w:pPr>
        <w:pStyle w:val="Normal"/>
        <w:spacing w:lineRule="auto" w:line="360"/>
        <w:ind w:firstLine="708"/>
        <w:jc w:val="both"/>
        <w:rPr/>
      </w:pPr>
      <w:r>
        <w:rPr/>
        <w:t>Максимальный ток через выпрямительный диод VD3 равен максимальному току через вторичную обмотку трансформатора:</w:t>
      </w:r>
    </w:p>
    <w:p>
      <w:pPr>
        <w:pStyle w:val="Normal"/>
        <w:spacing w:lineRule="auto" w:line="360"/>
        <w:jc w:val="both"/>
        <w:rPr/>
      </w:pPr>
      <w:r>
        <w:rPr/>
        <w:object w:dxaOrig="2700" w:dyaOrig="380">
          <v:shapetype id="_x0000_tole_rId132" coordsize="21600,21600" o:spt="ole_rId13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32" type="_x0000_tole_rId132" style="width:136.2pt;height:19.2pt;mso-wrap-distance-right:0pt" filled="f" o:ole="">
            <v:imagedata r:id="rId133" o:title=""/>
          </v:shape>
          <o:OLEObject Type="Embed" ProgID="Equation.DSMT4" ShapeID="ole_rId132" DrawAspect="Content" ObjectID="_1446203364" r:id="rId132"/>
        </w:object>
      </w:r>
    </w:p>
    <w:p>
      <w:pPr>
        <w:pStyle w:val="Normal"/>
        <w:spacing w:lineRule="auto" w:line="360"/>
        <w:ind w:firstLine="708"/>
        <w:jc w:val="both"/>
        <w:rPr/>
      </w:pPr>
      <w:r>
        <w:rPr/>
        <w:t>В качестве диода был выбран диод КД641Г, который имеет следующие параметры:</w:t>
      </w:r>
    </w:p>
    <w:p>
      <w:pPr>
        <w:pStyle w:val="Normal"/>
        <w:spacing w:lineRule="auto" w:line="360"/>
        <w:jc w:val="both"/>
        <w:rPr/>
      </w:pPr>
      <w:r>
        <w:rPr/>
        <w:tab/>
      </w:r>
      <w:r>
        <w:rPr>
          <w:lang w:val="en-US"/>
        </w:rPr>
        <w:t>I</w:t>
      </w:r>
      <w:r>
        <w:rPr>
          <w:vertAlign w:val="subscript"/>
          <w:lang w:val="en-US"/>
        </w:rPr>
        <w:t>F</w:t>
      </w:r>
      <w:r>
        <w:rPr>
          <w:vertAlign w:val="subscript"/>
        </w:rPr>
        <w:t>(</w:t>
      </w:r>
      <w:r>
        <w:rPr>
          <w:vertAlign w:val="subscript"/>
          <w:lang w:val="en-US"/>
        </w:rPr>
        <w:t>AV</w:t>
      </w:r>
      <w:r>
        <w:rPr>
          <w:vertAlign w:val="subscript"/>
        </w:rPr>
        <w:t xml:space="preserve">) </w:t>
      </w:r>
      <w:r>
        <w:rPr/>
        <w:t>= 15 А</w:t>
      </w:r>
      <w:r>
        <w:rPr>
          <w:vertAlign w:val="subscript"/>
        </w:rPr>
        <w:t xml:space="preserve"> </w:t>
      </w:r>
      <w:r>
        <w:rPr/>
        <w:t>– Прямой средний ток;</w:t>
      </w:r>
    </w:p>
    <w:p>
      <w:pPr>
        <w:pStyle w:val="Normal"/>
        <w:spacing w:lineRule="auto" w:line="360"/>
        <w:jc w:val="both"/>
        <w:rPr/>
      </w:pPr>
      <w:r>
        <w:rPr/>
        <w:tab/>
      </w:r>
      <w:r>
        <w:rPr>
          <w:lang w:val="en-US"/>
        </w:rPr>
        <w:t>V</w:t>
      </w:r>
      <w:r>
        <w:rPr>
          <w:vertAlign w:val="subscript"/>
          <w:lang w:val="en-US"/>
        </w:rPr>
        <w:t>RM</w:t>
      </w:r>
      <w:r>
        <w:rPr/>
        <w:t xml:space="preserve"> = 700 В</w:t>
      </w:r>
      <w:r>
        <w:rPr>
          <w:vertAlign w:val="subscript"/>
        </w:rPr>
        <w:t xml:space="preserve"> </w:t>
      </w:r>
      <w:r>
        <w:rPr/>
        <w:t>– Максимальное обратное напряжение;</w:t>
      </w:r>
    </w:p>
    <w:p>
      <w:pPr>
        <w:pStyle w:val="Normal"/>
        <w:spacing w:lineRule="auto" w:line="360"/>
        <w:jc w:val="both"/>
        <w:rPr/>
      </w:pPr>
      <w:r>
        <w:rPr/>
        <w:tab/>
      </w:r>
      <w:r>
        <w:rPr>
          <w:lang w:val="en-US"/>
        </w:rPr>
        <w:t>V</w:t>
      </w:r>
      <w:r>
        <w:rPr>
          <w:vertAlign w:val="subscript"/>
          <w:lang w:val="en-US"/>
        </w:rPr>
        <w:t>FM</w:t>
      </w:r>
      <w:r>
        <w:rPr/>
        <w:t xml:space="preserve"> = 1,9 В</w:t>
      </w:r>
      <w:r>
        <w:rPr>
          <w:vertAlign w:val="subscript"/>
        </w:rPr>
        <w:t xml:space="preserve"> </w:t>
      </w:r>
      <w:r>
        <w:rPr/>
        <w:t>– Максимальное прямое падение напряжения;</w:t>
      </w:r>
    </w:p>
    <w:p>
      <w:pPr>
        <w:pStyle w:val="Normal"/>
        <w:spacing w:lineRule="auto" w:line="360"/>
        <w:ind w:firstLine="708"/>
        <w:jc w:val="both"/>
        <w:rPr/>
      </w:pPr>
      <w:r>
        <w:rPr>
          <w:lang w:val="en-US"/>
        </w:rPr>
        <w:t>I</w:t>
      </w:r>
      <w:r>
        <w:rPr>
          <w:vertAlign w:val="subscript"/>
          <w:lang w:val="en-US"/>
        </w:rPr>
        <w:t>RM</w:t>
      </w:r>
      <w:r>
        <w:rPr/>
        <w:t xml:space="preserve"> = 0,1 А</w:t>
      </w:r>
      <w:r>
        <w:rPr>
          <w:vertAlign w:val="subscript"/>
        </w:rPr>
        <w:t xml:space="preserve"> </w:t>
      </w:r>
      <w:r>
        <w:rPr/>
        <w:t>– Максимальный обратный ток.</w:t>
      </w:r>
    </w:p>
    <w:p>
      <w:pPr>
        <w:pStyle w:val="Normal"/>
        <w:spacing w:lineRule="auto" w:line="360"/>
        <w:ind w:firstLine="708"/>
        <w:jc w:val="both"/>
        <w:rPr/>
      </w:pPr>
      <w:r>
        <w:rPr/>
      </w:r>
    </w:p>
    <w:p>
      <w:pPr>
        <w:pStyle w:val="Normal"/>
        <w:spacing w:lineRule="auto" w:line="360"/>
        <w:ind w:firstLine="708"/>
        <w:jc w:val="both"/>
        <w:rPr/>
      </w:pPr>
      <w:r>
        <w:rPr/>
        <w:t>Мощность, выделяющаяся на выпрямительном диоде, определяется выражением:</w:t>
      </w:r>
    </w:p>
    <w:p>
      <w:pPr>
        <w:pStyle w:val="Normal"/>
        <w:spacing w:lineRule="auto" w:line="360"/>
        <w:jc w:val="both"/>
        <w:rPr/>
      </w:pPr>
      <w:r>
        <w:rPr/>
        <w:object w:dxaOrig="4560" w:dyaOrig="380">
          <v:shapetype id="_x0000_tole_rId134" coordsize="21600,21600" o:spt="ole_rId13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34" type="_x0000_tole_rId134" style="width:228pt;height:19.2pt;mso-wrap-distance-right:0pt" filled="f" o:ole="">
            <v:imagedata r:id="rId135" o:title=""/>
          </v:shape>
          <o:OLEObject Type="Embed" ProgID="Equation.DSMT4" ShapeID="ole_rId134" DrawAspect="Content" ObjectID="_1702199691" r:id="rId134"/>
        </w:object>
      </w:r>
    </w:p>
    <w:p>
      <w:pPr>
        <w:pStyle w:val="Normal"/>
        <w:spacing w:lineRule="auto" w:line="360"/>
        <w:jc w:val="both"/>
        <w:rPr/>
      </w:pPr>
      <w:r>
        <w:rPr/>
        <w:t>где:</w:t>
      </w:r>
    </w:p>
    <w:p>
      <w:pPr>
        <w:pStyle w:val="Normal"/>
        <w:spacing w:lineRule="auto" w:line="360"/>
        <w:jc w:val="both"/>
        <w:rPr/>
      </w:pPr>
      <w:r>
        <w:rPr/>
        <w:t>V</w:t>
      </w:r>
      <w:r>
        <w:rPr>
          <w:vertAlign w:val="subscript"/>
        </w:rPr>
        <w:t>VD3</w:t>
      </w:r>
      <w:r>
        <w:rPr/>
        <w:t xml:space="preserve"> – падение напряжения на выпрямительном диоде.</w:t>
      </w:r>
    </w:p>
    <w:p>
      <w:pPr>
        <w:pStyle w:val="Normal"/>
        <w:spacing w:lineRule="auto" w:line="360"/>
        <w:jc w:val="both"/>
        <w:rPr/>
      </w:pPr>
      <w:r>
        <w:rPr/>
      </w:r>
    </w:p>
    <w:p>
      <w:pPr>
        <w:pStyle w:val="Normal"/>
        <w:spacing w:lineRule="auto" w:line="360"/>
        <w:ind w:firstLine="708"/>
        <w:jc w:val="both"/>
        <w:rPr/>
      </w:pPr>
      <w:r>
        <w:rPr/>
        <w:t>Максимальное напряжение на диоде VD4 определяется по соотношению:</w:t>
      </w:r>
    </w:p>
    <w:p>
      <w:pPr>
        <w:pStyle w:val="Normal"/>
        <w:spacing w:lineRule="auto" w:line="360"/>
        <w:jc w:val="both"/>
        <w:rPr/>
      </w:pPr>
      <w:r>
        <w:rPr/>
        <w:object w:dxaOrig="4680" w:dyaOrig="700">
          <v:shapetype id="_x0000_tole_rId136" coordsize="21600,21600" o:spt="ole_rId13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36" type="_x0000_tole_rId136" style="width:235.2pt;height:35.4pt;mso-wrap-distance-right:0pt" filled="f" o:ole="">
            <v:imagedata r:id="rId137" o:title=""/>
          </v:shape>
          <o:OLEObject Type="Embed" ProgID="Equation.DSMT4" ShapeID="ole_rId136" DrawAspect="Content" ObjectID="_1283339428" r:id="rId136"/>
        </w:object>
      </w:r>
    </w:p>
    <w:p>
      <w:pPr>
        <w:pStyle w:val="Normal"/>
        <w:spacing w:lineRule="auto" w:line="360"/>
        <w:ind w:firstLine="708"/>
        <w:jc w:val="both"/>
        <w:rPr/>
      </w:pPr>
      <w:r>
        <w:rPr/>
        <w:t>Максимальный ток через токозамыкающий диод VD4 равен максимальному току через вторичную обмотку трансформатора:</w:t>
      </w:r>
    </w:p>
    <w:p>
      <w:pPr>
        <w:pStyle w:val="Normal"/>
        <w:spacing w:lineRule="auto" w:line="360"/>
        <w:jc w:val="both"/>
        <w:rPr/>
      </w:pPr>
      <w:r>
        <w:rPr/>
        <w:object w:dxaOrig="2700" w:dyaOrig="380">
          <v:shapetype id="_x0000_tole_rId138" coordsize="21600,21600" o:spt="ole_rId13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38" type="_x0000_tole_rId138" style="width:136.2pt;height:19.2pt;mso-wrap-distance-right:0pt" filled="f" o:ole="">
            <v:imagedata r:id="rId139" o:title=""/>
          </v:shape>
          <o:OLEObject Type="Embed" ProgID="Equation.DSMT4" ShapeID="ole_rId138" DrawAspect="Content" ObjectID="_585230515" r:id="rId138"/>
        </w:object>
      </w:r>
    </w:p>
    <w:p>
      <w:pPr>
        <w:pStyle w:val="Normal"/>
        <w:spacing w:lineRule="auto" w:line="360"/>
        <w:ind w:firstLine="708"/>
        <w:jc w:val="both"/>
        <w:rPr/>
      </w:pPr>
      <w:r>
        <w:rPr/>
      </w:r>
    </w:p>
    <w:p>
      <w:pPr>
        <w:pStyle w:val="Normal"/>
        <w:spacing w:lineRule="auto" w:line="360"/>
        <w:ind w:firstLine="708"/>
        <w:jc w:val="both"/>
        <w:rPr/>
      </w:pPr>
      <w:r>
        <w:rPr/>
        <w:t>В качестве диода был выбран диод КД641Г, который имеет следующие параметры:</w:t>
      </w:r>
    </w:p>
    <w:p>
      <w:pPr>
        <w:pStyle w:val="Normal"/>
        <w:spacing w:lineRule="auto" w:line="360"/>
        <w:jc w:val="both"/>
        <w:rPr/>
      </w:pPr>
      <w:r>
        <w:rPr/>
        <w:tab/>
      </w:r>
      <w:r>
        <w:rPr>
          <w:lang w:val="en-US"/>
        </w:rPr>
        <w:t>I</w:t>
      </w:r>
      <w:r>
        <w:rPr>
          <w:vertAlign w:val="subscript"/>
          <w:lang w:val="en-US"/>
        </w:rPr>
        <w:t>F</w:t>
      </w:r>
      <w:r>
        <w:rPr>
          <w:vertAlign w:val="subscript"/>
        </w:rPr>
        <w:t>(</w:t>
      </w:r>
      <w:r>
        <w:rPr>
          <w:vertAlign w:val="subscript"/>
          <w:lang w:val="en-US"/>
        </w:rPr>
        <w:t>AV</w:t>
      </w:r>
      <w:r>
        <w:rPr>
          <w:vertAlign w:val="subscript"/>
        </w:rPr>
        <w:t xml:space="preserve">) </w:t>
      </w:r>
      <w:r>
        <w:rPr/>
        <w:t>= 15 А</w:t>
      </w:r>
      <w:r>
        <w:rPr>
          <w:vertAlign w:val="subscript"/>
        </w:rPr>
        <w:t xml:space="preserve"> </w:t>
      </w:r>
      <w:r>
        <w:rPr/>
        <w:t>– Прямой средний ток;</w:t>
      </w:r>
    </w:p>
    <w:p>
      <w:pPr>
        <w:pStyle w:val="Normal"/>
        <w:spacing w:lineRule="auto" w:line="360"/>
        <w:jc w:val="both"/>
        <w:rPr/>
      </w:pPr>
      <w:r>
        <w:rPr/>
        <w:tab/>
      </w:r>
      <w:r>
        <w:rPr>
          <w:lang w:val="en-US"/>
        </w:rPr>
        <w:t>V</w:t>
      </w:r>
      <w:r>
        <w:rPr>
          <w:vertAlign w:val="subscript"/>
          <w:lang w:val="en-US"/>
        </w:rPr>
        <w:t>RM</w:t>
      </w:r>
      <w:r>
        <w:rPr/>
        <w:t xml:space="preserve"> = 700 В</w:t>
      </w:r>
      <w:r>
        <w:rPr>
          <w:vertAlign w:val="subscript"/>
        </w:rPr>
        <w:t xml:space="preserve"> </w:t>
      </w:r>
      <w:r>
        <w:rPr/>
        <w:t>– Максимальное обратное напряжение;</w:t>
      </w:r>
    </w:p>
    <w:p>
      <w:pPr>
        <w:pStyle w:val="Normal"/>
        <w:spacing w:lineRule="auto" w:line="360"/>
        <w:jc w:val="both"/>
        <w:rPr/>
      </w:pPr>
      <w:r>
        <w:rPr/>
        <w:tab/>
      </w:r>
      <w:r>
        <w:rPr>
          <w:lang w:val="en-US"/>
        </w:rPr>
        <w:t>V</w:t>
      </w:r>
      <w:r>
        <w:rPr>
          <w:vertAlign w:val="subscript"/>
          <w:lang w:val="en-US"/>
        </w:rPr>
        <w:t>FM</w:t>
      </w:r>
      <w:r>
        <w:rPr/>
        <w:t xml:space="preserve"> = 1,9 В</w:t>
      </w:r>
      <w:r>
        <w:rPr>
          <w:vertAlign w:val="subscript"/>
        </w:rPr>
        <w:t xml:space="preserve"> </w:t>
      </w:r>
      <w:r>
        <w:rPr/>
        <w:t>– Максимальное прямое падение напряжения;</w:t>
      </w:r>
    </w:p>
    <w:p>
      <w:pPr>
        <w:pStyle w:val="Normal"/>
        <w:spacing w:lineRule="auto" w:line="360"/>
        <w:ind w:firstLine="708"/>
        <w:jc w:val="both"/>
        <w:rPr/>
      </w:pPr>
      <w:r>
        <w:rPr>
          <w:lang w:val="en-US"/>
        </w:rPr>
        <w:t>I</w:t>
      </w:r>
      <w:r>
        <w:rPr>
          <w:vertAlign w:val="subscript"/>
          <w:lang w:val="en-US"/>
        </w:rPr>
        <w:t>RM</w:t>
      </w:r>
      <w:r>
        <w:rPr/>
        <w:t xml:space="preserve"> = 0,1 А</w:t>
      </w:r>
      <w:r>
        <w:rPr>
          <w:vertAlign w:val="subscript"/>
        </w:rPr>
        <w:t xml:space="preserve"> </w:t>
      </w:r>
      <w:r>
        <w:rPr/>
        <w:t>– Максимальный обратный ток.</w:t>
      </w:r>
    </w:p>
    <w:p>
      <w:pPr>
        <w:pStyle w:val="Normal"/>
        <w:spacing w:lineRule="auto" w:line="360"/>
        <w:ind w:firstLine="708"/>
        <w:jc w:val="both"/>
        <w:rPr/>
      </w:pPr>
      <w:r>
        <w:rPr/>
      </w:r>
    </w:p>
    <w:p>
      <w:pPr>
        <w:pStyle w:val="Normal"/>
        <w:spacing w:lineRule="auto" w:line="360"/>
        <w:ind w:firstLine="708"/>
        <w:jc w:val="both"/>
        <w:rPr/>
      </w:pPr>
      <w:r>
        <w:rPr/>
        <w:t>Тепловая мощность, выделяющаяся на «токозамыкающем» диоде VD4 равна:</w:t>
      </w:r>
    </w:p>
    <w:p>
      <w:pPr>
        <w:pStyle w:val="Normal"/>
        <w:spacing w:lineRule="auto" w:line="360"/>
        <w:jc w:val="both"/>
        <w:rPr/>
      </w:pPr>
      <w:r>
        <w:rPr/>
        <w:object w:dxaOrig="5480" w:dyaOrig="400">
          <v:shapetype id="_x0000_tole_rId140" coordsize="21600,21600" o:spt="ole_rId14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0" type="_x0000_tole_rId140" style="width:274.8pt;height:20.4pt;mso-wrap-distance-right:0pt" filled="f" o:ole="">
            <v:imagedata r:id="rId141" o:title=""/>
          </v:shape>
          <o:OLEObject Type="Embed" ProgID="Equation.DSMT4" ShapeID="ole_rId140" DrawAspect="Content" ObjectID="_718176270" r:id="rId140"/>
        </w:object>
      </w:r>
    </w:p>
    <w:p>
      <w:pPr>
        <w:pStyle w:val="Normal"/>
        <w:spacing w:lineRule="auto" w:line="360"/>
        <w:jc w:val="both"/>
        <w:rPr/>
      </w:pPr>
      <w:r>
        <w:rPr/>
        <w:t>где:</w:t>
      </w:r>
    </w:p>
    <w:p>
      <w:pPr>
        <w:pStyle w:val="Normal"/>
        <w:spacing w:lineRule="auto" w:line="360"/>
        <w:jc w:val="both"/>
        <w:rPr/>
      </w:pPr>
      <w:r>
        <w:rPr/>
        <w:t>V</w:t>
      </w:r>
      <w:r>
        <w:rPr>
          <w:vertAlign w:val="subscript"/>
        </w:rPr>
        <w:t>VD4</w:t>
      </w:r>
      <w:r>
        <w:rPr/>
        <w:t xml:space="preserve"> – падение напряжения на токозамыкающем диоде.</w:t>
      </w:r>
    </w:p>
    <w:p>
      <w:pPr>
        <w:pStyle w:val="1"/>
        <w:spacing w:lineRule="auto" w:line="360"/>
        <w:ind w:firstLine="794"/>
        <w:jc w:val="both"/>
        <w:rPr>
          <w:rFonts w:eastAsia="Calibri" w:eastAsiaTheme="minorHAnsi"/>
          <w:szCs w:val="24"/>
        </w:rPr>
      </w:pPr>
      <w:bookmarkStart w:id="14" w:name="_Toc124111177"/>
      <w:r>
        <w:rPr>
          <w:rFonts w:eastAsia="Calibri" w:eastAsiaTheme="minorHAnsi"/>
          <w:szCs w:val="24"/>
        </w:rPr>
        <w:t>5.6 Расчет ключевого транзистора</w:t>
      </w:r>
      <w:bookmarkEnd w:id="14"/>
    </w:p>
    <w:p>
      <w:pPr>
        <w:pStyle w:val="Normal"/>
        <w:spacing w:lineRule="auto" w:line="360"/>
        <w:ind w:firstLine="708"/>
        <w:jc w:val="both"/>
        <w:rPr/>
      </w:pPr>
      <w:r>
        <w:rPr/>
      </w:r>
    </w:p>
    <w:p>
      <w:pPr>
        <w:pStyle w:val="Normal"/>
        <w:spacing w:lineRule="auto" w:line="360"/>
        <w:ind w:firstLine="708"/>
        <w:jc w:val="both"/>
        <w:rPr/>
      </w:pPr>
      <w:r>
        <w:rPr/>
        <w:t>Максимальное напряжение на ключевом транзисторе определяется выражением:</w:t>
      </w:r>
    </w:p>
    <w:p>
      <w:pPr>
        <w:pStyle w:val="Normal"/>
        <w:spacing w:lineRule="auto" w:line="360"/>
        <w:rPr/>
      </w:pPr>
      <w:r>
        <w:rPr/>
        <w:object w:dxaOrig="5480" w:dyaOrig="680">
          <v:shapetype id="_x0000_tole_rId142" coordsize="21600,21600" o:spt="ole_rId14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2" type="_x0000_tole_rId142" style="width:274.8pt;height:35.4pt;mso-wrap-distance-right:0pt" filled="f" o:ole="">
            <v:imagedata r:id="rId143" o:title=""/>
          </v:shape>
          <o:OLEObject Type="Embed" ProgID="Equation.DSMT4" ShapeID="ole_rId142" DrawAspect="Content" ObjectID="_1119762634" r:id="rId142"/>
        </w:object>
      </w:r>
    </w:p>
    <w:p>
      <w:pPr>
        <w:pStyle w:val="Normal"/>
        <w:spacing w:lineRule="auto" w:line="360"/>
        <w:jc w:val="both"/>
        <w:rPr/>
      </w:pPr>
      <w:r>
        <w:rPr/>
        <w:tab/>
      </w:r>
    </w:p>
    <w:p>
      <w:pPr>
        <w:pStyle w:val="Normal"/>
        <w:spacing w:lineRule="auto" w:line="360"/>
        <w:ind w:firstLine="708"/>
        <w:jc w:val="both"/>
        <w:rPr/>
      </w:pPr>
      <w:r>
        <w:rPr/>
        <w:t>Максимальный ток транзистора определяется максимальным значением тока первичной обмотки:</w:t>
      </w:r>
    </w:p>
    <w:p>
      <w:pPr>
        <w:pStyle w:val="Normal"/>
        <w:spacing w:lineRule="auto" w:line="360"/>
        <w:jc w:val="both"/>
        <w:rPr/>
      </w:pPr>
      <w:r>
        <w:rPr/>
        <w:object w:dxaOrig="2540" w:dyaOrig="380">
          <v:shapetype id="_x0000_tole_rId144" coordsize="21600,21600" o:spt="ole_rId14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4" type="_x0000_tole_rId144" style="width:127.8pt;height:19.2pt;mso-wrap-distance-right:0pt" filled="f" o:ole="">
            <v:imagedata r:id="rId145" o:title=""/>
          </v:shape>
          <o:OLEObject Type="Embed" ProgID="Equation.DSMT4" ShapeID="ole_rId144" DrawAspect="Content" ObjectID="_701706546" r:id="rId144"/>
        </w:object>
      </w:r>
    </w:p>
    <w:p>
      <w:pPr>
        <w:pStyle w:val="Normal"/>
        <w:spacing w:lineRule="auto" w:line="360"/>
        <w:ind w:firstLine="708"/>
        <w:jc w:val="both"/>
        <w:rPr/>
      </w:pPr>
      <w:r>
        <w:rPr/>
        <w:t>Согласно полученным значениям V</w:t>
      </w:r>
      <w:r>
        <w:rPr>
          <w:vertAlign w:val="subscript"/>
        </w:rPr>
        <w:t xml:space="preserve">VT_max </w:t>
      </w:r>
      <w:r>
        <w:rPr/>
        <w:t>и I</w:t>
      </w:r>
      <w:r>
        <w:rPr>
          <w:vertAlign w:val="subscript"/>
        </w:rPr>
        <w:t xml:space="preserve">VT_max </w:t>
      </w:r>
      <w:r>
        <w:rPr/>
        <w:t>выбираем (в первом приближении) конкретную модель ключевого транзистора. Согласно datasheet определяем сопротивление канала в открытом состоянии R</w:t>
      </w:r>
      <w:r>
        <w:rPr>
          <w:vertAlign w:val="subscript"/>
        </w:rPr>
        <w:t>DS</w:t>
      </w:r>
      <w:r>
        <w:rPr/>
        <w:t>.</w:t>
      </w:r>
    </w:p>
    <w:p>
      <w:pPr>
        <w:pStyle w:val="Normal"/>
        <w:spacing w:lineRule="auto" w:line="360"/>
        <w:ind w:firstLine="708"/>
        <w:jc w:val="both"/>
        <w:rPr/>
      </w:pPr>
      <w:r>
        <w:rPr/>
        <w:t>Времена включения и выключения транзистора с учетом возможностей схемы управления должны быть существенно меньше минимальной длительности импульса включения t</w:t>
      </w:r>
      <w:r>
        <w:rPr>
          <w:vertAlign w:val="subscript"/>
        </w:rPr>
        <w:t>i</w:t>
      </w:r>
      <w:r>
        <w:rPr/>
        <w:t>.</w:t>
      </w:r>
    </w:p>
    <w:p>
      <w:pPr>
        <w:pStyle w:val="Normal"/>
        <w:spacing w:lineRule="auto" w:line="360"/>
        <w:ind w:firstLine="708"/>
        <w:jc w:val="both"/>
        <w:rPr/>
      </w:pPr>
      <w:r>
        <w:rPr/>
        <w:t xml:space="preserve">Был выбран </w:t>
      </w:r>
      <w:r>
        <w:rPr>
          <w:lang w:val="en-US"/>
        </w:rPr>
        <w:t>MOSFET</w:t>
      </w:r>
      <w:r>
        <w:rPr/>
        <w:t xml:space="preserve"> транзистор IPB65R190CFD, который имеет следующие параметры:</w:t>
      </w:r>
    </w:p>
    <w:p>
      <w:pPr>
        <w:pStyle w:val="Normal"/>
        <w:spacing w:lineRule="auto" w:line="360"/>
        <w:ind w:firstLine="708"/>
        <w:jc w:val="both"/>
        <w:rPr/>
      </w:pPr>
      <w:r>
        <w:rPr/>
        <w:t xml:space="preserve">Полярность – </w:t>
      </w:r>
      <w:r>
        <w:rPr>
          <w:lang w:val="en-US"/>
        </w:rPr>
        <w:t>N</w:t>
      </w:r>
      <w:r>
        <w:rPr/>
        <w:t>-канальный;</w:t>
      </w:r>
    </w:p>
    <w:p>
      <w:pPr>
        <w:pStyle w:val="Normal"/>
        <w:spacing w:lineRule="auto" w:line="360"/>
        <w:ind w:firstLine="708"/>
        <w:jc w:val="both"/>
        <w:rPr/>
      </w:pPr>
      <w:r>
        <w:rPr/>
        <w:t xml:space="preserve">Напряжение исток-сток </w:t>
      </w:r>
      <w:r>
        <w:rPr>
          <w:lang w:val="en-US"/>
        </w:rPr>
        <w:t>U</w:t>
      </w:r>
      <w:r>
        <w:rPr>
          <w:vertAlign w:val="subscript"/>
          <w:lang w:val="en-US"/>
        </w:rPr>
        <w:t>DDS</w:t>
      </w:r>
      <w:r>
        <w:rPr/>
        <w:t xml:space="preserve"> = 650 В;</w:t>
      </w:r>
    </w:p>
    <w:p>
      <w:pPr>
        <w:pStyle w:val="Normal"/>
        <w:spacing w:lineRule="auto" w:line="360"/>
        <w:jc w:val="both"/>
        <w:rPr/>
      </w:pPr>
      <w:r>
        <w:rPr/>
        <w:tab/>
        <w:t xml:space="preserve">Непрерывный ток стока </w:t>
      </w:r>
      <w:r>
        <w:rPr>
          <w:lang w:val="en-US"/>
        </w:rPr>
        <w:t>I</w:t>
      </w:r>
      <w:r>
        <w:rPr>
          <w:vertAlign w:val="subscript"/>
          <w:lang w:val="en-US"/>
        </w:rPr>
        <w:t>D</w:t>
      </w:r>
      <w:r>
        <w:rPr/>
        <w:t xml:space="preserve"> = 17,5 А;</w:t>
      </w:r>
    </w:p>
    <w:p>
      <w:pPr>
        <w:pStyle w:val="Normal"/>
        <w:spacing w:lineRule="auto" w:line="360"/>
        <w:jc w:val="both"/>
        <w:rPr/>
      </w:pPr>
      <w:r>
        <w:rPr/>
        <w:tab/>
        <w:t xml:space="preserve">Сопротивление исток-сток открытого канала </w:t>
      </w:r>
      <w:r>
        <w:rPr>
          <w:lang w:val="en-US"/>
        </w:rPr>
        <w:t>R</w:t>
      </w:r>
      <w:r>
        <w:rPr>
          <w:vertAlign w:val="subscript"/>
          <w:lang w:val="en-US"/>
        </w:rPr>
        <w:t>DS</w:t>
      </w:r>
      <w:r>
        <w:rPr>
          <w:vertAlign w:val="subscript"/>
        </w:rPr>
        <w:t xml:space="preserve"> </w:t>
      </w:r>
      <w:r>
        <w:rPr/>
        <w:t>= 0,19 Ом;</w:t>
      </w:r>
    </w:p>
    <w:p>
      <w:pPr>
        <w:pStyle w:val="Normal"/>
        <w:spacing w:lineRule="auto" w:line="360"/>
        <w:jc w:val="both"/>
        <w:rPr/>
      </w:pPr>
      <w:r>
        <w:rPr/>
        <w:tab/>
        <w:t xml:space="preserve">Пороговое напряжение включения транзистора </w:t>
      </w:r>
      <w:r>
        <w:rPr>
          <w:lang w:val="en-US"/>
        </w:rPr>
        <w:t>U</w:t>
      </w:r>
      <w:r>
        <w:rPr>
          <w:vertAlign w:val="subscript"/>
          <w:lang w:val="en-US"/>
        </w:rPr>
        <w:t>GS</w:t>
      </w:r>
      <w:r>
        <w:rPr/>
        <w:t xml:space="preserve"> = 4 В;</w:t>
      </w:r>
    </w:p>
    <w:p>
      <w:pPr>
        <w:pStyle w:val="Normal"/>
        <w:spacing w:lineRule="auto" w:line="360"/>
        <w:jc w:val="both"/>
        <w:rPr/>
      </w:pPr>
      <w:r>
        <w:rPr/>
        <w:tab/>
        <w:t xml:space="preserve">Рассеиваемая мощность </w:t>
      </w:r>
      <w:r>
        <w:rPr>
          <w:lang w:val="en-US"/>
        </w:rPr>
        <w:t>P</w:t>
      </w:r>
      <w:r>
        <w:rPr>
          <w:vertAlign w:val="subscript"/>
          <w:lang w:val="en-US"/>
        </w:rPr>
        <w:t>D</w:t>
      </w:r>
      <w:r>
        <w:rPr/>
        <w:t xml:space="preserve"> = 77 Вт; </w:t>
      </w:r>
    </w:p>
    <w:p>
      <w:pPr>
        <w:pStyle w:val="Normal"/>
        <w:spacing w:lineRule="auto" w:line="360"/>
        <w:ind w:firstLine="708"/>
        <w:jc w:val="both"/>
        <w:rPr/>
      </w:pPr>
      <w:r>
        <w:rPr/>
        <w:t xml:space="preserve">Напряжение затвор-исток </w:t>
      </w:r>
      <w:r>
        <w:rPr>
          <w:lang w:val="en-US"/>
        </w:rPr>
        <w:t>U</w:t>
      </w:r>
      <w:r>
        <w:rPr>
          <w:vertAlign w:val="subscript"/>
          <w:lang w:val="en-US"/>
        </w:rPr>
        <w:t>GS</w:t>
      </w:r>
      <w:r>
        <w:rPr/>
        <w:t xml:space="preserve"> = 20 В;</w:t>
      </w:r>
    </w:p>
    <w:p>
      <w:pPr>
        <w:pStyle w:val="Normal"/>
        <w:spacing w:lineRule="auto" w:line="360"/>
        <w:ind w:firstLine="708"/>
        <w:jc w:val="both"/>
        <w:rPr/>
      </w:pPr>
      <w:r>
        <w:rPr/>
        <w:t xml:space="preserve">Время нарастания импульса </w:t>
      </w:r>
      <w:r>
        <w:rPr>
          <w:lang w:val="en-US"/>
        </w:rPr>
        <w:t>t</w:t>
      </w:r>
      <w:r>
        <w:rPr>
          <w:vertAlign w:val="subscript"/>
          <w:lang w:val="en-US"/>
        </w:rPr>
        <w:t>r</w:t>
      </w:r>
      <w:r>
        <w:rPr/>
        <w:t xml:space="preserve"> = 15 нс;</w:t>
      </w:r>
    </w:p>
    <w:p>
      <w:pPr>
        <w:pStyle w:val="Normal"/>
        <w:spacing w:lineRule="auto" w:line="360"/>
        <w:ind w:firstLine="708"/>
        <w:jc w:val="both"/>
        <w:rPr/>
      </w:pPr>
      <w:r>
        <w:rPr/>
        <w:t xml:space="preserve">Время спада импульса </w:t>
      </w:r>
      <w:r>
        <w:rPr>
          <w:lang w:val="en-US"/>
        </w:rPr>
        <w:t>t</w:t>
      </w:r>
      <w:r>
        <w:rPr>
          <w:vertAlign w:val="subscript"/>
          <w:lang w:val="en-US"/>
        </w:rPr>
        <w:t>f</w:t>
      </w:r>
      <w:r>
        <w:rPr/>
        <w:t xml:space="preserve"> = 5 нс;</w:t>
      </w:r>
    </w:p>
    <w:p>
      <w:pPr>
        <w:pStyle w:val="Normal"/>
        <w:spacing w:lineRule="auto" w:line="360"/>
        <w:ind w:firstLine="708"/>
        <w:jc w:val="both"/>
        <w:rPr/>
      </w:pPr>
      <w:r>
        <w:rPr/>
        <w:t xml:space="preserve">Входная ёмкость </w:t>
      </w:r>
      <w:r>
        <w:rPr>
          <w:lang w:val="en-US"/>
        </w:rPr>
        <w:t>C</w:t>
      </w:r>
      <w:r>
        <w:rPr>
          <w:vertAlign w:val="subscript"/>
          <w:lang w:val="en-US"/>
        </w:rPr>
        <w:t>iis</w:t>
      </w:r>
      <w:r>
        <w:rPr/>
        <w:t xml:space="preserve"> = 1291 пФ;</w:t>
      </w:r>
    </w:p>
    <w:p>
      <w:pPr>
        <w:pStyle w:val="Normal"/>
        <w:spacing w:lineRule="auto" w:line="360"/>
        <w:ind w:firstLine="708"/>
        <w:jc w:val="both"/>
        <w:rPr/>
      </w:pPr>
      <w:r>
        <w:rPr/>
        <w:t>Выходная ёмкость С</w:t>
      </w:r>
      <w:r>
        <w:rPr>
          <w:vertAlign w:val="subscript"/>
          <w:lang w:val="en-US"/>
        </w:rPr>
        <w:t>oos</w:t>
      </w:r>
      <w:r>
        <w:rPr/>
        <w:t xml:space="preserve"> = 20 пФ.</w:t>
      </w:r>
    </w:p>
    <w:p>
      <w:pPr>
        <w:pStyle w:val="Normal"/>
        <w:spacing w:lineRule="auto" w:line="360"/>
        <w:jc w:val="both"/>
        <w:rPr/>
      </w:pPr>
      <w:r>
        <w:rPr/>
      </w:r>
    </w:p>
    <w:p>
      <w:pPr>
        <w:pStyle w:val="Normal"/>
        <w:spacing w:lineRule="auto" w:line="360"/>
        <w:ind w:firstLine="708"/>
        <w:jc w:val="both"/>
        <w:rPr/>
      </w:pPr>
      <w:r>
        <w:rPr/>
        <w:t>Выделяющаяся мощность</w:t>
      </w:r>
    </w:p>
    <w:p>
      <w:pPr>
        <w:pStyle w:val="Normal"/>
        <w:spacing w:lineRule="auto" w:line="360"/>
        <w:ind w:firstLine="708"/>
        <w:jc w:val="both"/>
        <w:rPr/>
      </w:pPr>
      <w:r>
        <w:rPr/>
        <w:t>Тепловая мощность, выделяющаяся на ключевом транзисторе, определяется как сумма мощностей статических и динамических потерь:</w:t>
      </w:r>
    </w:p>
    <w:p>
      <w:pPr>
        <w:pStyle w:val="Normal"/>
        <w:spacing w:lineRule="auto" w:line="360"/>
        <w:jc w:val="both"/>
        <w:rPr/>
      </w:pPr>
      <w:r>
        <w:rPr/>
        <w:object w:dxaOrig="4900" w:dyaOrig="380">
          <v:shapetype id="_x0000_tole_rId146" coordsize="21600,21600" o:spt="ole_rId14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6" type="_x0000_tole_rId146" style="width:246.6pt;height:19.2pt;mso-wrap-distance-right:0pt" filled="f" o:ole="">
            <v:imagedata r:id="rId147" o:title=""/>
          </v:shape>
          <o:OLEObject Type="Embed" ProgID="Equation.DSMT4" ShapeID="ole_rId146" DrawAspect="Content" ObjectID="_904285811" r:id="rId146"/>
        </w:object>
      </w:r>
    </w:p>
    <w:p>
      <w:pPr>
        <w:pStyle w:val="Normal"/>
        <w:spacing w:lineRule="auto" w:line="360"/>
        <w:jc w:val="both"/>
        <w:rPr/>
      </w:pPr>
      <w:r>
        <w:rPr/>
        <w:t>где:</w:t>
      </w:r>
    </w:p>
    <w:p>
      <w:pPr>
        <w:pStyle w:val="Normal"/>
        <w:spacing w:lineRule="auto" w:line="360"/>
        <w:jc w:val="both"/>
        <w:rPr/>
      </w:pPr>
      <w:r>
        <w:rPr/>
        <w:t>P</w:t>
      </w:r>
      <w:r>
        <w:rPr>
          <w:vertAlign w:val="subscript"/>
        </w:rPr>
        <w:t xml:space="preserve">VT_stat </w:t>
      </w:r>
      <w:r>
        <w:rPr/>
        <w:t>– мощность статических потерь для MOSFET транзистора рассчитывается по соотношению:</w:t>
      </w:r>
    </w:p>
    <w:p>
      <w:pPr>
        <w:pStyle w:val="Normal"/>
        <w:spacing w:lineRule="auto" w:line="360"/>
        <w:jc w:val="both"/>
        <w:rPr/>
      </w:pPr>
      <w:r>
        <w:rPr/>
        <w:object w:dxaOrig="4320" w:dyaOrig="400">
          <v:shapetype id="_x0000_tole_rId148" coordsize="21600,21600" o:spt="ole_rId14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8" type="_x0000_tole_rId148" style="width:217.2pt;height:20.4pt;mso-wrap-distance-right:0pt" filled="f" o:ole="">
            <v:imagedata r:id="rId149" o:title=""/>
          </v:shape>
          <o:OLEObject Type="Embed" ProgID="Equation.DSMT4" ShapeID="ole_rId148" DrawAspect="Content" ObjectID="_1491439610" r:id="rId148"/>
        </w:object>
      </w:r>
    </w:p>
    <w:p>
      <w:pPr>
        <w:pStyle w:val="Normal"/>
        <w:spacing w:lineRule="auto" w:line="360"/>
        <w:jc w:val="both"/>
        <w:rPr/>
      </w:pPr>
      <w:r>
        <w:rPr/>
        <w:t>где:</w:t>
      </w:r>
    </w:p>
    <w:p>
      <w:pPr>
        <w:pStyle w:val="Normal"/>
        <w:spacing w:lineRule="auto" w:line="360"/>
        <w:jc w:val="both"/>
        <w:rPr/>
      </w:pPr>
      <w:r>
        <w:rPr/>
        <w:t>I</w:t>
      </w:r>
      <w:r>
        <w:rPr>
          <w:vertAlign w:val="subscript"/>
        </w:rPr>
        <w:t xml:space="preserve">w1_rms </w:t>
      </w:r>
      <w:r>
        <w:rPr/>
        <w:t>– среднеквадратичное значение тока первичной обмотки;</w:t>
      </w:r>
    </w:p>
    <w:p>
      <w:pPr>
        <w:pStyle w:val="Normal"/>
        <w:spacing w:lineRule="auto" w:line="360"/>
        <w:jc w:val="both"/>
        <w:rPr/>
      </w:pPr>
      <w:r>
        <w:rPr/>
        <w:t>R</w:t>
      </w:r>
      <w:r>
        <w:rPr>
          <w:vertAlign w:val="subscript"/>
        </w:rPr>
        <w:t>DS</w:t>
      </w:r>
      <w:r>
        <w:rPr/>
        <w:t xml:space="preserve"> – сопротивление MOSFET транзистора в открытом состоянии.</w:t>
      </w:r>
    </w:p>
    <w:p>
      <w:pPr>
        <w:pStyle w:val="Normal"/>
        <w:spacing w:lineRule="auto" w:line="360"/>
        <w:jc w:val="both"/>
        <w:rPr/>
      </w:pPr>
      <w:r>
        <w:rPr/>
        <w:t>P</w:t>
      </w:r>
      <w:r>
        <w:rPr>
          <w:vertAlign w:val="subscript"/>
        </w:rPr>
        <w:t xml:space="preserve">VT_switch </w:t>
      </w:r>
      <w:r>
        <w:rPr/>
        <w:t>– мощность динамических потерь, выделяемая в кристалле MOSFET транзистора, рассчитывается по соотношению:</w:t>
      </w:r>
    </w:p>
    <w:p>
      <w:pPr>
        <w:pStyle w:val="Normal"/>
        <w:spacing w:lineRule="auto" w:line="360"/>
        <w:jc w:val="both"/>
        <w:rPr/>
      </w:pPr>
      <w:r>
        <w:rPr/>
        <w:object w:dxaOrig="7980" w:dyaOrig="1400">
          <v:shapetype id="_x0000_tole_rId150" coordsize="21600,21600" o:spt="ole_rId15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50" type="_x0000_tole_rId150" style="width:401.4pt;height:70.8pt;mso-wrap-distance-right:0pt" filled="f" o:ole="">
            <v:imagedata r:id="rId151" o:title=""/>
          </v:shape>
          <o:OLEObject Type="Embed" ProgID="Equation.DSMT4" ShapeID="ole_rId150" DrawAspect="Content" ObjectID="_525261187" r:id="rId150"/>
        </w:object>
      </w:r>
    </w:p>
    <w:p>
      <w:pPr>
        <w:pStyle w:val="Normal"/>
        <w:spacing w:lineRule="auto" w:line="360"/>
        <w:jc w:val="both"/>
        <w:rPr/>
      </w:pPr>
      <w:r>
        <w:rPr/>
        <w:t>где:</w:t>
      </w:r>
    </w:p>
    <w:p>
      <w:pPr>
        <w:pStyle w:val="Normal"/>
        <w:spacing w:lineRule="auto" w:line="360"/>
        <w:jc w:val="both"/>
        <w:rPr/>
      </w:pPr>
      <w:r>
        <w:rPr/>
        <w:t>t</w:t>
      </w:r>
      <w:r>
        <w:rPr>
          <w:vertAlign w:val="subscript"/>
        </w:rPr>
        <w:t xml:space="preserve">f </w:t>
      </w:r>
      <w:r>
        <w:rPr/>
        <w:t>– время спада напряжения на транзисторе (в момент коммутации);</w:t>
      </w:r>
    </w:p>
    <w:p>
      <w:pPr>
        <w:pStyle w:val="Normal"/>
        <w:spacing w:lineRule="auto" w:line="360"/>
        <w:jc w:val="both"/>
        <w:rPr/>
      </w:pPr>
      <w:r>
        <w:rPr/>
        <w:t>t</w:t>
      </w:r>
      <w:r>
        <w:rPr>
          <w:vertAlign w:val="subscript"/>
        </w:rPr>
        <w:t>r</w:t>
      </w:r>
      <w:r>
        <w:rPr/>
        <w:t xml:space="preserve"> – время нарастания напряжения на транзисторе (переход в закрытое состояние);</w:t>
      </w:r>
    </w:p>
    <w:p>
      <w:pPr>
        <w:pStyle w:val="Normal"/>
        <w:spacing w:lineRule="auto" w:line="360"/>
        <w:jc w:val="both"/>
        <w:rPr/>
      </w:pPr>
      <w:r>
        <w:rPr/>
        <w:t>С</w:t>
      </w:r>
      <w:r>
        <w:rPr>
          <w:vertAlign w:val="subscript"/>
        </w:rPr>
        <w:t>oss</w:t>
      </w:r>
      <w:r>
        <w:rPr/>
        <w:t xml:space="preserve"> – выходная емкость транзистора определяемая как сумма ёмкостей «затвор–сток» С</w:t>
      </w:r>
      <w:r>
        <w:rPr>
          <w:vertAlign w:val="subscript"/>
        </w:rPr>
        <w:t>GD</w:t>
      </w:r>
      <w:r>
        <w:rPr/>
        <w:t xml:space="preserve"> и «сток-исток» С</w:t>
      </w:r>
      <w:r>
        <w:rPr>
          <w:vertAlign w:val="subscript"/>
        </w:rPr>
        <w:t>DS</w:t>
      </w:r>
      <w:r>
        <w:rPr/>
        <w:t>.</w:t>
      </w:r>
    </w:p>
    <w:p>
      <w:pPr>
        <w:pStyle w:val="1"/>
        <w:spacing w:lineRule="auto" w:line="360"/>
        <w:ind w:firstLine="794"/>
        <w:jc w:val="both"/>
        <w:rPr>
          <w:rFonts w:eastAsia="Calibri" w:eastAsiaTheme="minorHAnsi"/>
          <w:szCs w:val="24"/>
        </w:rPr>
      </w:pPr>
      <w:bookmarkStart w:id="15" w:name="_Toc124111178"/>
      <w:r>
        <w:rPr>
          <w:rFonts w:eastAsia="Calibri" w:eastAsiaTheme="minorHAnsi"/>
          <w:szCs w:val="24"/>
        </w:rPr>
        <w:t>5.7 Расчет выходного фильтра</w:t>
      </w:r>
      <w:bookmarkEnd w:id="15"/>
    </w:p>
    <w:p>
      <w:pPr>
        <w:pStyle w:val="Normal"/>
        <w:rPr/>
      </w:pPr>
      <w:r>
        <w:rPr/>
      </w:r>
    </w:p>
    <w:p>
      <w:pPr>
        <w:pStyle w:val="Normal"/>
        <w:spacing w:lineRule="auto" w:line="360"/>
        <w:ind w:firstLine="708"/>
        <w:jc w:val="both"/>
        <w:rPr/>
      </w:pPr>
      <w:r>
        <w:rPr/>
        <w:t>Максимальное напряжение на выходном конденсаторе C</w:t>
      </w:r>
      <w:r>
        <w:rPr>
          <w:vertAlign w:val="subscript"/>
        </w:rPr>
        <w:t>out</w:t>
      </w:r>
      <w:r>
        <w:rPr/>
        <w:t xml:space="preserve"> равно максимальной величине выходного напряжения V</w:t>
      </w:r>
      <w:r>
        <w:rPr>
          <w:vertAlign w:val="subscript"/>
        </w:rPr>
        <w:t>OUT_max</w:t>
      </w:r>
      <w:r>
        <w:rPr/>
        <w:t>:</w:t>
      </w:r>
    </w:p>
    <w:p>
      <w:pPr>
        <w:pStyle w:val="Normal"/>
        <w:spacing w:lineRule="auto" w:line="360"/>
        <w:jc w:val="both"/>
        <w:rPr/>
      </w:pPr>
      <w:r>
        <w:rPr/>
        <w:object w:dxaOrig="2720" w:dyaOrig="380">
          <v:shapetype id="_x0000_tole_rId152" coordsize="21600,21600" o:spt="ole_rId15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52" type="_x0000_tole_rId152" style="width:136.8pt;height:19.2pt;mso-wrap-distance-right:0pt" filled="f" o:ole="">
            <v:imagedata r:id="rId153" o:title=""/>
          </v:shape>
          <o:OLEObject Type="Embed" ProgID="Equation.DSMT4" ShapeID="ole_rId152" DrawAspect="Content" ObjectID="_1960300791" r:id="rId152"/>
        </w:object>
      </w:r>
    </w:p>
    <w:p>
      <w:pPr>
        <w:pStyle w:val="Normal"/>
        <w:spacing w:lineRule="auto" w:line="360"/>
        <w:jc w:val="both"/>
        <w:rPr/>
      </w:pPr>
      <w:r>
        <w:rPr/>
      </w:r>
    </w:p>
    <w:p>
      <w:pPr>
        <w:pStyle w:val="Normal"/>
        <w:spacing w:lineRule="auto" w:line="360"/>
        <w:ind w:firstLine="708"/>
        <w:jc w:val="both"/>
        <w:rPr/>
      </w:pPr>
      <w:r>
        <w:rPr/>
        <w:t>Составляющая пульсаций ΔV</w:t>
      </w:r>
      <w:r>
        <w:rPr>
          <w:vertAlign w:val="subscript"/>
        </w:rPr>
        <w:t>Сout_disch</w:t>
      </w:r>
      <w:r>
        <w:rPr/>
        <w:t>, обусловленная его зарядом-разрядом выбирается в пределах 10-50% от величины выходных пульсаций ΔV</w:t>
      </w:r>
      <w:r>
        <w:rPr>
          <w:vertAlign w:val="subscript"/>
        </w:rPr>
        <w:t>OUT</w:t>
      </w:r>
      <w:r>
        <w:rPr/>
        <w:t>:</w:t>
      </w:r>
    </w:p>
    <w:p>
      <w:pPr>
        <w:pStyle w:val="Normal"/>
        <w:spacing w:lineRule="auto" w:line="360"/>
        <w:jc w:val="both"/>
        <w:rPr/>
      </w:pPr>
      <w:r>
        <w:rPr/>
        <w:object w:dxaOrig="4800" w:dyaOrig="400">
          <v:shapetype id="_x0000_tole_rId154" coordsize="21600,21600" o:spt="ole_rId15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54" type="_x0000_tole_rId154" style="width:240pt;height:20.4pt;mso-wrap-distance-right:0pt" filled="f" o:ole="">
            <v:imagedata r:id="rId155" o:title=""/>
          </v:shape>
          <o:OLEObject Type="Embed" ProgID="Equation.DSMT4" ShapeID="ole_rId154" DrawAspect="Content" ObjectID="_1601477960" r:id="rId154"/>
        </w:object>
      </w:r>
    </w:p>
    <w:p>
      <w:pPr>
        <w:pStyle w:val="Normal"/>
        <w:spacing w:lineRule="auto" w:line="360"/>
        <w:ind w:firstLine="708"/>
        <w:jc w:val="both"/>
        <w:rPr/>
      </w:pPr>
      <w:r>
        <w:rPr/>
      </w:r>
    </w:p>
    <w:p>
      <w:pPr>
        <w:pStyle w:val="Normal"/>
        <w:spacing w:lineRule="auto" w:line="360"/>
        <w:ind w:firstLine="708"/>
        <w:jc w:val="both"/>
        <w:rPr/>
      </w:pPr>
      <w:r>
        <w:rPr/>
        <w:t>Минимальная величина емкости выходного конденсатора определяется из выражения:</w:t>
      </w:r>
    </w:p>
    <w:p>
      <w:pPr>
        <w:pStyle w:val="Normal"/>
        <w:spacing w:lineRule="auto" w:line="360"/>
        <w:jc w:val="both"/>
        <w:rPr/>
      </w:pPr>
      <w:r>
        <w:rPr/>
        <w:object w:dxaOrig="9020" w:dyaOrig="1120">
          <v:shapetype id="_x0000_tole_rId156" coordsize="21600,21600" o:spt="ole_rId15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56" type="_x0000_tole_rId156" style="width:453pt;height:56.4pt;mso-wrap-distance-right:0pt" filled="f" o:ole="">
            <v:imagedata r:id="rId157" o:title=""/>
          </v:shape>
          <o:OLEObject Type="Embed" ProgID="Equation.DSMT4" ShapeID="ole_rId156" DrawAspect="Content" ObjectID="_353646703" r:id="rId156"/>
        </w:object>
      </w:r>
    </w:p>
    <w:p>
      <w:pPr>
        <w:pStyle w:val="Normal"/>
        <w:spacing w:lineRule="auto" w:line="360"/>
        <w:jc w:val="both"/>
        <w:rPr/>
      </w:pPr>
      <w:r>
        <w:rPr/>
        <w:t>где:</w:t>
      </w:r>
    </w:p>
    <w:p>
      <w:pPr>
        <w:pStyle w:val="Normal"/>
        <w:spacing w:lineRule="auto" w:line="360"/>
        <w:jc w:val="both"/>
        <w:rPr/>
      </w:pPr>
      <w:r>
        <w:rPr/>
        <w:t>ΔV</w:t>
      </w:r>
      <w:r>
        <w:rPr>
          <w:vertAlign w:val="subscript"/>
        </w:rPr>
        <w:t xml:space="preserve">Cout_disch </w:t>
      </w:r>
      <w:r>
        <w:rPr/>
        <w:t>- пульсации, обусловленные разрядом конденсатора.</w:t>
      </w:r>
    </w:p>
    <w:p>
      <w:pPr>
        <w:pStyle w:val="Normal"/>
        <w:spacing w:lineRule="auto" w:line="360"/>
        <w:ind w:firstLine="708"/>
        <w:jc w:val="both"/>
        <w:rPr/>
      </w:pPr>
      <w:r>
        <w:rPr/>
      </w:r>
    </w:p>
    <w:p>
      <w:pPr>
        <w:pStyle w:val="Normal"/>
        <w:spacing w:lineRule="auto" w:line="360"/>
        <w:ind w:firstLine="708"/>
        <w:jc w:val="both"/>
        <w:rPr/>
      </w:pPr>
      <w:r>
        <w:rPr/>
      </w:r>
    </w:p>
    <w:p>
      <w:pPr>
        <w:pStyle w:val="Normal"/>
        <w:spacing w:lineRule="auto" w:line="360"/>
        <w:ind w:firstLine="708"/>
        <w:jc w:val="both"/>
        <w:rPr/>
      </w:pPr>
      <w:r>
        <w:rPr/>
        <w:t>В качестве конденсатора был выбран конденсатор К50-35 мини, который имеет следующие параметры:</w:t>
      </w:r>
    </w:p>
    <w:p>
      <w:pPr>
        <w:pStyle w:val="Normal"/>
        <w:spacing w:lineRule="auto" w:line="360"/>
        <w:jc w:val="both"/>
        <w:rPr/>
      </w:pPr>
      <w:r>
        <w:rPr/>
        <w:tab/>
        <w:t xml:space="preserve">Номинальная емкость, </w:t>
      </w:r>
      <w:r>
        <w:rPr/>
        <w:object w:dxaOrig="1640" w:dyaOrig="360">
          <v:shapetype id="_x0000_tole_rId158" coordsize="21600,21600" o:spt="ole_rId15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58" type="_x0000_tole_rId158" style="width:82.2pt;height:18.6pt;mso-wrap-distance-right:0pt" filled="f" o:ole="">
            <v:imagedata r:id="rId159" o:title=""/>
          </v:shape>
          <o:OLEObject Type="Embed" ProgID="Equation.DSMT4" ShapeID="ole_rId158" DrawAspect="Content" ObjectID="_2125543687" r:id="rId158"/>
        </w:object>
      </w:r>
    </w:p>
    <w:p>
      <w:pPr>
        <w:pStyle w:val="Normal"/>
        <w:spacing w:lineRule="auto" w:line="360"/>
        <w:jc w:val="both"/>
        <w:rPr/>
      </w:pPr>
      <w:r>
        <w:rPr/>
        <w:tab/>
        <w:t xml:space="preserve">Рабочее напряжение, </w:t>
      </w:r>
      <w:r>
        <w:rPr/>
        <w:object w:dxaOrig="1160" w:dyaOrig="360">
          <v:shapetype id="_x0000_tole_rId160" coordsize="21600,21600" o:spt="ole_rId16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60" type="_x0000_tole_rId160" style="width:58.2pt;height:18.6pt;mso-wrap-distance-right:0pt" filled="f" o:ole="">
            <v:imagedata r:id="rId161" o:title=""/>
          </v:shape>
          <o:OLEObject Type="Embed" ProgID="Equation.DSMT4" ShapeID="ole_rId160" DrawAspect="Content" ObjectID="_123006043" r:id="rId160"/>
        </w:object>
      </w:r>
    </w:p>
    <w:p>
      <w:pPr>
        <w:pStyle w:val="1"/>
        <w:spacing w:lineRule="auto" w:line="360"/>
        <w:ind w:firstLine="794"/>
        <w:jc w:val="both"/>
        <w:rPr>
          <w:rFonts w:eastAsia="Calibri" w:eastAsiaTheme="minorHAnsi"/>
          <w:szCs w:val="24"/>
        </w:rPr>
      </w:pPr>
      <w:bookmarkStart w:id="16" w:name="_Toc124111179"/>
      <w:r>
        <w:rPr>
          <w:rFonts w:eastAsia="Calibri" w:eastAsiaTheme="minorHAnsi"/>
          <w:szCs w:val="24"/>
        </w:rPr>
        <w:t>5.8 Расчет входного конденсатора</w:t>
      </w:r>
      <w:bookmarkEnd w:id="16"/>
    </w:p>
    <w:p>
      <w:pPr>
        <w:pStyle w:val="Normal"/>
        <w:spacing w:lineRule="auto" w:line="360"/>
        <w:jc w:val="both"/>
        <w:rPr/>
      </w:pPr>
      <w:r>
        <w:rPr/>
      </w:r>
    </w:p>
    <w:p>
      <w:pPr>
        <w:pStyle w:val="Normal"/>
        <w:spacing w:lineRule="auto" w:line="360"/>
        <w:ind w:firstLine="708"/>
        <w:jc w:val="both"/>
        <w:rPr/>
      </w:pPr>
      <w:r>
        <w:rPr/>
        <w:t>Максимальное напряжение на входном конденсаторе C</w:t>
      </w:r>
      <w:r>
        <w:rPr>
          <w:vertAlign w:val="subscript"/>
          <w:lang w:val="en-US"/>
        </w:rPr>
        <w:t>in</w:t>
      </w:r>
      <w:r>
        <w:rPr/>
        <w:t xml:space="preserve"> равно максимальной величине входного напряжения V</w:t>
      </w:r>
      <w:r>
        <w:rPr>
          <w:vertAlign w:val="subscript"/>
          <w:lang w:val="en-US"/>
        </w:rPr>
        <w:t>in</w:t>
      </w:r>
      <w:r>
        <w:rPr>
          <w:vertAlign w:val="subscript"/>
        </w:rPr>
        <w:t>_max</w:t>
      </w:r>
      <w:r>
        <w:rPr/>
        <w:t>:</w:t>
      </w:r>
    </w:p>
    <w:p>
      <w:pPr>
        <w:pStyle w:val="Normal"/>
        <w:spacing w:lineRule="auto" w:line="360"/>
        <w:jc w:val="both"/>
        <w:rPr/>
      </w:pPr>
      <w:r>
        <w:rPr/>
        <w:object w:dxaOrig="2580" w:dyaOrig="380">
          <v:shapetype id="_x0000_tole_rId162" coordsize="21600,21600" o:spt="ole_rId16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62" type="_x0000_tole_rId162" style="width:130.8pt;height:19.2pt;mso-wrap-distance-right:0pt" filled="f" o:ole="">
            <v:imagedata r:id="rId163" o:title=""/>
          </v:shape>
          <o:OLEObject Type="Embed" ProgID="Equation.DSMT4" ShapeID="ole_rId162" DrawAspect="Content" ObjectID="_217431925" r:id="rId162"/>
        </w:object>
      </w:r>
    </w:p>
    <w:p>
      <w:pPr>
        <w:pStyle w:val="Normal"/>
        <w:spacing w:lineRule="auto" w:line="360"/>
        <w:ind w:firstLine="708"/>
        <w:jc w:val="both"/>
        <w:rPr/>
      </w:pPr>
      <w:r>
        <w:rPr/>
        <w:t>Падение напряжения вследствие разряда конденсатора ΔV</w:t>
      </w:r>
      <w:r>
        <w:rPr>
          <w:vertAlign w:val="subscript"/>
        </w:rPr>
        <w:t xml:space="preserve">Cin_disch </w:t>
      </w:r>
      <w:r>
        <w:rPr/>
        <w:t>выбирается в пределах 1-2% от величины входного напряжения V</w:t>
      </w:r>
      <w:r>
        <w:rPr>
          <w:vertAlign w:val="subscript"/>
        </w:rPr>
        <w:t>IN_min</w:t>
      </w:r>
      <w:r>
        <w:rPr/>
        <w:t>:</w:t>
      </w:r>
    </w:p>
    <w:p>
      <w:pPr>
        <w:pStyle w:val="Normal"/>
        <w:spacing w:lineRule="auto" w:line="360"/>
        <w:jc w:val="both"/>
        <w:rPr/>
      </w:pPr>
      <w:r>
        <w:rPr/>
        <w:object w:dxaOrig="5220" w:dyaOrig="400">
          <v:shapetype id="_x0000_tole_rId164" coordsize="21600,21600" o:spt="ole_rId16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64" type="_x0000_tole_rId164" style="width:261pt;height:20.4pt;mso-wrap-distance-right:0pt" filled="f" o:ole="">
            <v:imagedata r:id="rId165" o:title=""/>
          </v:shape>
          <o:OLEObject Type="Embed" ProgID="Equation.DSMT4" ShapeID="ole_rId164" DrawAspect="Content" ObjectID="_1998040594" r:id="rId164"/>
        </w:object>
      </w:r>
    </w:p>
    <w:p>
      <w:pPr>
        <w:pStyle w:val="Normal"/>
        <w:spacing w:lineRule="auto" w:line="360"/>
        <w:rPr/>
      </w:pPr>
      <w:r>
        <w:rPr/>
      </w:r>
    </w:p>
    <w:p>
      <w:pPr>
        <w:pStyle w:val="Normal"/>
        <w:spacing w:lineRule="auto" w:line="360"/>
        <w:rPr/>
      </w:pPr>
      <w:r>
        <w:rPr/>
        <w:tab/>
        <w:t>Минимальная величина емкости входного конденсатора определяется по выражению:</w:t>
      </w:r>
    </w:p>
    <w:p>
      <w:pPr>
        <w:pStyle w:val="Normal"/>
        <w:spacing w:lineRule="auto" w:line="360"/>
        <w:rPr/>
      </w:pPr>
      <w:r>
        <w:rPr/>
        <w:object w:dxaOrig="5539" w:dyaOrig="740">
          <v:shapetype id="_x0000_tole_rId166" coordsize="21600,21600" o:spt="ole_rId16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66" type="_x0000_tole_rId166" style="width:277.8pt;height:37.8pt;mso-wrap-distance-right:0pt" filled="f" o:ole="">
            <v:imagedata r:id="rId167" o:title=""/>
          </v:shape>
          <o:OLEObject Type="Embed" ProgID="Equation.DSMT4" ShapeID="ole_rId166" DrawAspect="Content" ObjectID="_1966986233" r:id="rId166"/>
        </w:object>
      </w:r>
    </w:p>
    <w:p>
      <w:pPr>
        <w:pStyle w:val="Normal"/>
        <w:spacing w:lineRule="auto" w:line="360"/>
        <w:rPr/>
      </w:pPr>
      <w:r>
        <w:rPr/>
        <w:t>где:</w:t>
      </w:r>
    </w:p>
    <w:p>
      <w:pPr>
        <w:pStyle w:val="Normal"/>
        <w:spacing w:lineRule="auto" w:line="360"/>
        <w:rPr/>
      </w:pPr>
      <w:r>
        <w:rPr/>
        <w:t>ΔV</w:t>
      </w:r>
      <w:r>
        <w:rPr>
          <w:vertAlign w:val="subscript"/>
        </w:rPr>
        <w:t xml:space="preserve">Cin_disch </w:t>
      </w:r>
      <w:r>
        <w:rPr/>
        <w:t>- пульсации, обусловленные разрядом конденсатора</w:t>
      </w:r>
    </w:p>
    <w:p>
      <w:pPr>
        <w:pStyle w:val="Normal"/>
        <w:spacing w:lineRule="auto" w:line="360"/>
        <w:ind w:firstLine="708"/>
        <w:jc w:val="both"/>
        <w:rPr/>
      </w:pPr>
      <w:r>
        <w:rPr/>
        <w:t>В качестве конденсатора был выбран конденсатор К50-35, который имеет следующие параметры:</w:t>
      </w:r>
    </w:p>
    <w:p>
      <w:pPr>
        <w:pStyle w:val="Normal"/>
        <w:spacing w:lineRule="auto" w:line="360"/>
        <w:jc w:val="both"/>
        <w:rPr/>
      </w:pPr>
      <w:r>
        <w:rPr/>
        <w:tab/>
        <w:t xml:space="preserve">Номинальная емкость, </w:t>
      </w:r>
      <w:r>
        <w:rPr/>
        <w:object w:dxaOrig="1579" w:dyaOrig="360">
          <v:shapetype id="_x0000_tole_rId168" coordsize="21600,21600" o:spt="ole_rId16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68" type="_x0000_tole_rId168" style="width:79.2pt;height:18.6pt;mso-wrap-distance-right:0pt" filled="f" o:ole="">
            <v:imagedata r:id="rId169" o:title=""/>
          </v:shape>
          <o:OLEObject Type="Embed" ProgID="Equation.DSMT4" ShapeID="ole_rId168" DrawAspect="Content" ObjectID="_1799834976" r:id="rId168"/>
        </w:object>
      </w:r>
    </w:p>
    <w:p>
      <w:pPr>
        <w:pStyle w:val="Normal"/>
        <w:spacing w:lineRule="auto" w:line="360"/>
        <w:jc w:val="both"/>
        <w:rPr/>
      </w:pPr>
      <w:r>
        <w:rPr/>
        <w:tab/>
        <w:t xml:space="preserve">Рабочее напряжение, </w:t>
      </w:r>
      <w:r>
        <w:rPr/>
        <w:object w:dxaOrig="1280" w:dyaOrig="360">
          <v:shapetype id="_x0000_tole_rId170" coordsize="21600,21600" o:spt="ole_rId17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70" type="_x0000_tole_rId170" style="width:64.2pt;height:18.6pt;mso-wrap-distance-right:0pt" filled="f" o:ole="">
            <v:imagedata r:id="rId171" o:title=""/>
          </v:shape>
          <o:OLEObject Type="Embed" ProgID="Equation.DSMT4" ShapeID="ole_rId170" DrawAspect="Content" ObjectID="_1192133053" r:id="rId170"/>
        </w:object>
      </w:r>
    </w:p>
    <w:p>
      <w:pPr>
        <w:pStyle w:val="Normal"/>
        <w:spacing w:lineRule="auto" w:line="360"/>
        <w:jc w:val="both"/>
        <w:rPr/>
      </w:pPr>
      <w:r>
        <w:rPr/>
      </w:r>
    </w:p>
    <w:p>
      <w:pPr>
        <w:pStyle w:val="Normal"/>
        <w:spacing w:lineRule="auto" w:line="360"/>
        <w:jc w:val="both"/>
        <w:rPr/>
      </w:pPr>
      <w:r>
        <w:rPr/>
      </w:r>
    </w:p>
    <w:p>
      <w:pPr>
        <w:pStyle w:val="Normal"/>
        <w:spacing w:lineRule="auto" w:line="360"/>
        <w:jc w:val="both"/>
        <w:rPr/>
      </w:pPr>
      <w:r>
        <w:rPr/>
      </w:r>
    </w:p>
    <w:p>
      <w:pPr>
        <w:pStyle w:val="Normal"/>
        <w:spacing w:lineRule="auto" w:line="360"/>
        <w:jc w:val="both"/>
        <w:rPr/>
      </w:pPr>
      <w:r>
        <w:rPr/>
      </w:r>
    </w:p>
    <w:p>
      <w:pPr>
        <w:pStyle w:val="Normal"/>
        <w:spacing w:lineRule="auto" w:line="360"/>
        <w:jc w:val="both"/>
        <w:rPr/>
      </w:pPr>
      <w:r>
        <w:rPr/>
      </w:r>
    </w:p>
    <w:p>
      <w:pPr>
        <w:pStyle w:val="1"/>
        <w:spacing w:lineRule="auto" w:line="360" w:before="480" w:after="240"/>
        <w:ind w:firstLine="708"/>
        <w:jc w:val="both"/>
        <w:rPr>
          <w:rFonts w:eastAsia="Calibri" w:eastAsiaTheme="minorHAnsi"/>
          <w:bCs w:val="false"/>
          <w:szCs w:val="24"/>
        </w:rPr>
      </w:pPr>
      <w:bookmarkStart w:id="17" w:name="_Toc124111180"/>
      <w:bookmarkStart w:id="18" w:name="_Toc119155461"/>
      <w:r>
        <w:rPr>
          <w:rFonts w:eastAsia="Calibri" w:eastAsiaTheme="minorHAnsi"/>
          <w:bCs w:val="false"/>
          <w:szCs w:val="24"/>
        </w:rPr>
        <w:t xml:space="preserve">6. </w:t>
      </w:r>
      <w:r>
        <w:rPr>
          <w:bCs w:val="false"/>
        </w:rPr>
        <w:t xml:space="preserve">Разработка схемы электрической принципиальной </w:t>
      </w:r>
      <w:r>
        <w:rPr>
          <w:bCs w:val="false"/>
          <w:color w:val="000000" w:themeColor="text1"/>
        </w:rPr>
        <w:t>однотактного прямоходового преобразователя напряжения</w:t>
      </w:r>
      <w:bookmarkEnd w:id="17"/>
      <w:bookmarkEnd w:id="18"/>
      <w:r>
        <w:rPr>
          <w:rFonts w:eastAsia="Calibri" w:eastAsiaTheme="minorHAnsi"/>
          <w:bCs w:val="false"/>
          <w:szCs w:val="24"/>
        </w:rPr>
        <w:t xml:space="preserve"> </w:t>
      </w:r>
    </w:p>
    <w:p>
      <w:pPr>
        <w:pStyle w:val="Normal"/>
        <w:spacing w:lineRule="auto" w:line="360"/>
        <w:jc w:val="both"/>
        <w:rPr/>
      </w:pPr>
      <w:r>
        <w:rPr/>
        <w:tab/>
        <w:t>На рисунке 6.1 представленная принципиальная схема однотактного прямоходового преобразователя напряжения.</w:t>
      </w:r>
    </w:p>
    <w:p>
      <w:pPr>
        <w:pStyle w:val="Normal"/>
        <w:spacing w:lineRule="auto" w:line="360"/>
        <w:jc w:val="both"/>
        <w:rPr/>
      </w:pPr>
      <w:r>
        <w:rPr/>
        <w:drawing>
          <wp:inline distT="0" distB="0" distL="0" distR="0">
            <wp:extent cx="6120130" cy="3225800"/>
            <wp:effectExtent l="0" t="0" r="0" b="0"/>
            <wp:docPr id="3" name="Рисунок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 descr=""/>
                    <pic:cNvPicPr>
                      <a:picLocks noChangeAspect="1" noChangeArrowheads="1"/>
                    </pic:cNvPicPr>
                  </pic:nvPicPr>
                  <pic:blipFill>
                    <a:blip r:embed="rId172"/>
                    <a:stretch>
                      <a:fillRect/>
                    </a:stretch>
                  </pic:blipFill>
                  <pic:spPr bwMode="auto">
                    <a:xfrm>
                      <a:off x="0" y="0"/>
                      <a:ext cx="6120130" cy="3225800"/>
                    </a:xfrm>
                    <a:prstGeom prst="rect">
                      <a:avLst/>
                    </a:prstGeom>
                  </pic:spPr>
                </pic:pic>
              </a:graphicData>
            </a:graphic>
          </wp:inline>
        </w:drawing>
      </w:r>
    </w:p>
    <w:p>
      <w:pPr>
        <w:pStyle w:val="Normal"/>
        <w:spacing w:lineRule="auto" w:line="360"/>
        <w:jc w:val="center"/>
        <w:rPr/>
      </w:pPr>
      <w:r>
        <w:rPr/>
        <w:t>Рисунок 6.1 – Принципиальная схема прямоходового преобразователя напряжения</w:t>
      </w:r>
    </w:p>
    <w:p>
      <w:pPr>
        <w:pStyle w:val="Normal"/>
        <w:spacing w:lineRule="auto" w:line="360"/>
        <w:jc w:val="both"/>
        <w:rPr/>
      </w:pPr>
      <w:r>
        <w:rPr/>
      </w:r>
    </w:p>
    <w:p>
      <w:pPr>
        <w:pStyle w:val="Normal"/>
        <w:spacing w:lineRule="auto" w:line="360"/>
        <w:jc w:val="both"/>
        <w:rPr/>
      </w:pPr>
      <w:r>
        <w:rPr/>
        <w:tab/>
        <w:t xml:space="preserve">На схеме можно наблюдать диодный мост </w:t>
      </w:r>
      <w:r>
        <w:rPr>
          <w:lang w:val="en-US"/>
        </w:rPr>
        <w:t>VD</w:t>
      </w:r>
      <w:r>
        <w:rPr/>
        <w:t xml:space="preserve">1, который служит для того, чтобы перевести переменное напряжение в постоянное. Трансформатор </w:t>
      </w:r>
      <w:r>
        <w:rPr>
          <w:lang w:val="en-US"/>
        </w:rPr>
        <w:t>TV</w:t>
      </w:r>
      <w:r>
        <w:rPr/>
        <w:t xml:space="preserve">1 рассчитанный ранее. Так же конденсаторы </w:t>
      </w:r>
      <w:r>
        <w:rPr>
          <w:lang w:val="en-US"/>
        </w:rPr>
        <w:t>C</w:t>
      </w:r>
      <w:r>
        <w:rPr/>
        <w:t xml:space="preserve">1 и С3, которые являются входным и выходным фильтром соответственно. Резистор </w:t>
      </w:r>
      <w:r>
        <w:rPr>
          <w:lang w:val="en-US"/>
        </w:rPr>
        <w:t>R</w:t>
      </w:r>
      <w:r>
        <w:rPr/>
        <w:t xml:space="preserve">3 фиксирует частоту переключения. Конденсатор </w:t>
      </w:r>
      <w:r>
        <w:rPr>
          <w:lang w:val="en-US"/>
        </w:rPr>
        <w:t>C</w:t>
      </w:r>
      <w:r>
        <w:rPr/>
        <w:t>2 выбирает продолжительность плавного пуска. Плавный пуск заземляется во время работы таймера задержки.</w:t>
      </w:r>
    </w:p>
    <w:p>
      <w:pPr>
        <w:pStyle w:val="Normal"/>
        <w:spacing w:lineRule="auto" w:line="360"/>
        <w:jc w:val="both"/>
        <w:rPr/>
      </w:pPr>
      <w:r>
        <w:rPr/>
      </w:r>
    </w:p>
    <w:p>
      <w:pPr>
        <w:pStyle w:val="Normal"/>
        <w:spacing w:lineRule="auto" w:line="360"/>
        <w:jc w:val="both"/>
        <w:rPr/>
      </w:pPr>
      <w:r>
        <w:rPr/>
      </w:r>
    </w:p>
    <w:p>
      <w:pPr>
        <w:pStyle w:val="Normal"/>
        <w:spacing w:lineRule="auto" w:line="360"/>
        <w:jc w:val="both"/>
        <w:rPr/>
      </w:pPr>
      <w:r>
        <w:rPr/>
      </w:r>
    </w:p>
    <w:p>
      <w:pPr>
        <w:pStyle w:val="Normal"/>
        <w:spacing w:lineRule="auto" w:line="360"/>
        <w:jc w:val="both"/>
        <w:rPr/>
      </w:pPr>
      <w:r>
        <w:rPr/>
      </w:r>
    </w:p>
    <w:p>
      <w:pPr>
        <w:pStyle w:val="Normal"/>
        <w:spacing w:lineRule="auto" w:line="360"/>
        <w:jc w:val="both"/>
        <w:rPr/>
      </w:pPr>
      <w:r>
        <w:rPr/>
      </w:r>
    </w:p>
    <w:p>
      <w:pPr>
        <w:pStyle w:val="1"/>
        <w:spacing w:lineRule="auto" w:line="360" w:before="480" w:after="240"/>
        <w:ind w:firstLine="708"/>
        <w:jc w:val="both"/>
        <w:rPr>
          <w:bCs w:val="false"/>
        </w:rPr>
      </w:pPr>
      <w:bookmarkStart w:id="19" w:name="_Toc124111181"/>
      <w:r>
        <w:rPr>
          <w:rFonts w:eastAsia="Calibri" w:eastAsiaTheme="minorHAnsi"/>
          <w:bCs w:val="false"/>
          <w:szCs w:val="24"/>
        </w:rPr>
        <w:t xml:space="preserve">7. </w:t>
      </w:r>
      <w:r>
        <w:rPr>
          <w:bCs w:val="false"/>
        </w:rPr>
        <w:t>Заключение</w:t>
      </w:r>
      <w:bookmarkEnd w:id="19"/>
    </w:p>
    <w:p>
      <w:pPr>
        <w:pStyle w:val="Normal"/>
        <w:rPr/>
      </w:pPr>
      <w:r>
        <w:rPr/>
      </w:r>
    </w:p>
    <w:p>
      <w:pPr>
        <w:pStyle w:val="Normal"/>
        <w:spacing w:lineRule="auto" w:line="360"/>
        <w:ind w:firstLine="708"/>
        <w:jc w:val="both"/>
        <w:rPr/>
      </w:pPr>
      <w:r>
        <w:rPr/>
        <w:t>При выполнении данного курсового проекта был разработан и рассчитан однотактный прямоходовый преобразователь напряжения. Полученное устройство удовлетворяет всем условиям технического задания.</w:t>
      </w:r>
    </w:p>
    <w:p>
      <w:pPr>
        <w:pStyle w:val="Normal"/>
        <w:spacing w:lineRule="auto" w:line="360"/>
        <w:ind w:firstLine="708"/>
        <w:jc w:val="both"/>
        <w:rPr/>
      </w:pPr>
      <w:r>
        <w:rPr/>
        <w:t>При разработке устройства был получен опыт по управлению вторичными источниками питания, закреплены полученные ранее знания, а также получен дополнительный опыт по расчету различных элементов электронных схем.</w:t>
      </w:r>
    </w:p>
    <w:p>
      <w:pPr>
        <w:pStyle w:val="Normal"/>
        <w:spacing w:lineRule="auto" w:line="360"/>
        <w:jc w:val="both"/>
        <w:rPr/>
      </w:pPr>
      <w:r>
        <w:rPr/>
      </w:r>
    </w:p>
    <w:p>
      <w:pPr>
        <w:pStyle w:val="Normal"/>
        <w:spacing w:lineRule="auto" w:line="360"/>
        <w:jc w:val="both"/>
        <w:rPr/>
      </w:pPr>
      <w:r>
        <w:rPr/>
      </w:r>
    </w:p>
    <w:p>
      <w:pPr>
        <w:pStyle w:val="Normal"/>
        <w:spacing w:lineRule="auto" w:line="360"/>
        <w:jc w:val="both"/>
        <w:rPr/>
      </w:pPr>
      <w:r>
        <w:rPr/>
      </w:r>
    </w:p>
    <w:p>
      <w:pPr>
        <w:pStyle w:val="Normal"/>
        <w:spacing w:lineRule="auto" w:line="360"/>
        <w:jc w:val="both"/>
        <w:rPr/>
      </w:pPr>
      <w:r>
        <w:rPr/>
      </w:r>
    </w:p>
    <w:p>
      <w:pPr>
        <w:pStyle w:val="Normal"/>
        <w:spacing w:lineRule="auto" w:line="360"/>
        <w:jc w:val="both"/>
        <w:rPr/>
      </w:pPr>
      <w:r>
        <w:rPr/>
      </w:r>
    </w:p>
    <w:p>
      <w:pPr>
        <w:pStyle w:val="Normal"/>
        <w:spacing w:lineRule="auto" w:line="360"/>
        <w:jc w:val="both"/>
        <w:rPr/>
      </w:pPr>
      <w:r>
        <w:rPr/>
      </w:r>
    </w:p>
    <w:p>
      <w:pPr>
        <w:pStyle w:val="Normal"/>
        <w:spacing w:lineRule="auto" w:line="360"/>
        <w:jc w:val="both"/>
        <w:rPr/>
      </w:pPr>
      <w:r>
        <w:rPr/>
      </w:r>
    </w:p>
    <w:p>
      <w:pPr>
        <w:pStyle w:val="Normal"/>
        <w:spacing w:lineRule="auto" w:line="360"/>
        <w:jc w:val="both"/>
        <w:rPr/>
      </w:pPr>
      <w:r>
        <w:rPr/>
      </w:r>
    </w:p>
    <w:p>
      <w:pPr>
        <w:pStyle w:val="Normal"/>
        <w:spacing w:lineRule="auto" w:line="360"/>
        <w:jc w:val="both"/>
        <w:rPr/>
      </w:pPr>
      <w:r>
        <w:rPr/>
      </w:r>
    </w:p>
    <w:p>
      <w:pPr>
        <w:pStyle w:val="Normal"/>
        <w:spacing w:lineRule="auto" w:line="360"/>
        <w:jc w:val="both"/>
        <w:rPr/>
      </w:pPr>
      <w:r>
        <w:rPr/>
      </w:r>
    </w:p>
    <w:p>
      <w:pPr>
        <w:pStyle w:val="Normal"/>
        <w:spacing w:lineRule="auto" w:line="360"/>
        <w:jc w:val="both"/>
        <w:rPr/>
      </w:pPr>
      <w:r>
        <w:rPr/>
      </w:r>
    </w:p>
    <w:p>
      <w:pPr>
        <w:pStyle w:val="Normal"/>
        <w:spacing w:lineRule="auto" w:line="360"/>
        <w:jc w:val="both"/>
        <w:rPr/>
      </w:pPr>
      <w:r>
        <w:rPr/>
      </w:r>
    </w:p>
    <w:p>
      <w:pPr>
        <w:pStyle w:val="Normal"/>
        <w:spacing w:lineRule="auto" w:line="360"/>
        <w:jc w:val="both"/>
        <w:rPr/>
      </w:pPr>
      <w:r>
        <w:rPr/>
      </w:r>
    </w:p>
    <w:p>
      <w:pPr>
        <w:pStyle w:val="Normal"/>
        <w:spacing w:lineRule="auto" w:line="360"/>
        <w:jc w:val="both"/>
        <w:rPr/>
      </w:pPr>
      <w:r>
        <w:rPr/>
      </w:r>
    </w:p>
    <w:p>
      <w:pPr>
        <w:pStyle w:val="Normal"/>
        <w:spacing w:lineRule="auto" w:line="360"/>
        <w:jc w:val="both"/>
        <w:rPr/>
      </w:pPr>
      <w:r>
        <w:rPr/>
      </w:r>
    </w:p>
    <w:p>
      <w:pPr>
        <w:pStyle w:val="Normal"/>
        <w:spacing w:lineRule="auto" w:line="360"/>
        <w:jc w:val="both"/>
        <w:rPr/>
      </w:pPr>
      <w:r>
        <w:rPr/>
      </w:r>
    </w:p>
    <w:p>
      <w:pPr>
        <w:pStyle w:val="Normal"/>
        <w:spacing w:lineRule="auto" w:line="360"/>
        <w:jc w:val="both"/>
        <w:rPr/>
      </w:pPr>
      <w:r>
        <w:rPr/>
      </w:r>
    </w:p>
    <w:p>
      <w:pPr>
        <w:pStyle w:val="Normal"/>
        <w:spacing w:lineRule="auto" w:line="360"/>
        <w:jc w:val="both"/>
        <w:rPr/>
      </w:pPr>
      <w:r>
        <w:rPr/>
      </w:r>
    </w:p>
    <w:p>
      <w:pPr>
        <w:pStyle w:val="Normal"/>
        <w:spacing w:lineRule="auto" w:line="360"/>
        <w:jc w:val="both"/>
        <w:rPr/>
      </w:pPr>
      <w:r>
        <w:rPr/>
      </w:r>
    </w:p>
    <w:p>
      <w:pPr>
        <w:pStyle w:val="1"/>
        <w:spacing w:lineRule="auto" w:line="360" w:before="480" w:after="240"/>
        <w:rPr>
          <w:rFonts w:eastAsia="Calibri" w:eastAsiaTheme="minorHAnsi"/>
          <w:bCs w:val="false"/>
          <w:szCs w:val="24"/>
        </w:rPr>
      </w:pPr>
      <w:bookmarkStart w:id="20" w:name="_Toc124111182"/>
      <w:r>
        <w:rPr>
          <w:rFonts w:eastAsia="Calibri" w:eastAsiaTheme="minorHAnsi"/>
          <w:bCs w:val="false"/>
          <w:szCs w:val="24"/>
        </w:rPr>
        <w:t>Список использованных источников</w:t>
      </w:r>
      <w:bookmarkEnd w:id="20"/>
    </w:p>
    <w:p>
      <w:pPr>
        <w:pStyle w:val="Normal"/>
        <w:rPr/>
      </w:pPr>
      <w:r>
        <w:rPr/>
      </w:r>
    </w:p>
    <w:p>
      <w:pPr>
        <w:pStyle w:val="ListParagraph"/>
        <w:numPr>
          <w:ilvl w:val="0"/>
          <w:numId w:val="1"/>
        </w:numPr>
        <w:suppressAutoHyphens w:val="true"/>
        <w:spacing w:lineRule="auto" w:line="360"/>
        <w:ind w:left="0" w:hanging="0"/>
        <w:jc w:val="both"/>
        <w:rPr>
          <w:szCs w:val="28"/>
        </w:rPr>
      </w:pPr>
      <w:r>
        <w:rPr>
          <w:szCs w:val="28"/>
          <w:lang w:eastAsia="ru-RU"/>
        </w:rPr>
        <w:t>Аналоговая схемотехника: Учебное пособие., Шарапов А.В. ТУСУР, Томск-2006. - 193 с.</w:t>
      </w:r>
    </w:p>
    <w:p>
      <w:pPr>
        <w:pStyle w:val="ListParagraph"/>
        <w:numPr>
          <w:ilvl w:val="0"/>
          <w:numId w:val="1"/>
        </w:numPr>
        <w:suppressAutoHyphens w:val="true"/>
        <w:spacing w:lineRule="auto" w:line="360"/>
        <w:ind w:left="0" w:hanging="0"/>
        <w:jc w:val="both"/>
        <w:rPr>
          <w:szCs w:val="28"/>
        </w:rPr>
      </w:pPr>
      <w:r>
        <w:rPr>
          <w:szCs w:val="28"/>
        </w:rPr>
        <w:t>Все отечественные микросхемы. — 2-е изд., переработанное и дополненное — М.: Издательский дом «Додэка-XXI», 2004. — 400 с.</w:t>
      </w:r>
    </w:p>
    <w:p>
      <w:pPr>
        <w:pStyle w:val="ListParagraph"/>
        <w:numPr>
          <w:ilvl w:val="0"/>
          <w:numId w:val="1"/>
        </w:numPr>
        <w:suppressAutoHyphens w:val="true"/>
        <w:spacing w:lineRule="auto" w:line="360"/>
        <w:ind w:left="0" w:hanging="0"/>
        <w:jc w:val="both"/>
        <w:rPr>
          <w:szCs w:val="28"/>
        </w:rPr>
      </w:pPr>
      <w:r>
        <w:rPr>
          <w:szCs w:val="28"/>
        </w:rPr>
        <w:t>Мощные полупроводниковые приборы. Транзисторы: Справочник / Б. А. Бородин, В. М. Ломакин, В. В. Мокряков и др.; Под ред. А. В. Голомедова. — М.: Радио и связь, 1985. — 560 с.</w:t>
      </w:r>
    </w:p>
    <w:p>
      <w:pPr>
        <w:pStyle w:val="ListParagraph"/>
        <w:numPr>
          <w:ilvl w:val="0"/>
          <w:numId w:val="1"/>
        </w:numPr>
        <w:suppressAutoHyphens w:val="true"/>
        <w:spacing w:lineRule="auto" w:line="360"/>
        <w:ind w:left="0" w:hanging="0"/>
        <w:jc w:val="both"/>
        <w:rPr>
          <w:szCs w:val="28"/>
        </w:rPr>
      </w:pPr>
      <w:r>
        <w:rPr>
          <w:szCs w:val="28"/>
        </w:rPr>
        <w:t>Основы преобразовательной техники. Коновалов Б.И. Томск: ТМЦДО, 2007 г. – 157 с.</w:t>
      </w:r>
    </w:p>
    <w:p>
      <w:pPr>
        <w:pStyle w:val="ListParagraph"/>
        <w:numPr>
          <w:ilvl w:val="0"/>
          <w:numId w:val="1"/>
        </w:numPr>
        <w:suppressAutoHyphens w:val="true"/>
        <w:spacing w:lineRule="auto" w:line="360"/>
        <w:ind w:left="0" w:hanging="0"/>
        <w:jc w:val="both"/>
        <w:rPr>
          <w:szCs w:val="28"/>
        </w:rPr>
      </w:pPr>
      <w:r>
        <w:rPr>
          <w:szCs w:val="28"/>
        </w:rPr>
        <w:t>Основы преобразовательной техники: Учебно-методическое пособие. Семенов В.Д., - Томск: ТМЦДО, 2002. - 132 с.</w:t>
      </w:r>
    </w:p>
    <w:p>
      <w:pPr>
        <w:pStyle w:val="ListParagraph"/>
        <w:numPr>
          <w:ilvl w:val="0"/>
          <w:numId w:val="1"/>
        </w:numPr>
        <w:suppressAutoHyphens w:val="true"/>
        <w:spacing w:lineRule="auto" w:line="360"/>
        <w:ind w:left="0" w:hanging="0"/>
        <w:jc w:val="both"/>
        <w:rPr>
          <w:szCs w:val="28"/>
        </w:rPr>
      </w:pPr>
      <w:r>
        <w:rPr>
          <w:szCs w:val="28"/>
        </w:rPr>
        <w:t>Основы силовой электроники., Изд. 2-е, испр. и доп. Зиновьев Г. С.– Новосибирск. Изд-во НГТУ, 2003. - 664 с.</w:t>
      </w:r>
    </w:p>
    <w:p>
      <w:pPr>
        <w:pStyle w:val="ListParagraph"/>
        <w:numPr>
          <w:ilvl w:val="0"/>
          <w:numId w:val="1"/>
        </w:numPr>
        <w:suppressAutoHyphens w:val="true"/>
        <w:spacing w:lineRule="auto" w:line="360"/>
        <w:ind w:left="0" w:hanging="0"/>
        <w:jc w:val="both"/>
        <w:rPr>
          <w:szCs w:val="28"/>
        </w:rPr>
      </w:pPr>
      <w:r>
        <w:rPr>
          <w:szCs w:val="28"/>
        </w:rPr>
        <w:t>Полупроводниковые приборы: Диоды, тиристоры, оптоэлектронные приборы. Справочник/А. В. Баюков. А. Б. Гитцевич, А. А. Зайцев и др.; Под общ. ред. Н.Н. Горюиова. — М.: Энергоатомиздат, 1983. — 744 с.</w:t>
      </w:r>
    </w:p>
    <w:p>
      <w:pPr>
        <w:pStyle w:val="ListParagraph"/>
        <w:numPr>
          <w:ilvl w:val="0"/>
          <w:numId w:val="1"/>
        </w:numPr>
        <w:suppressAutoHyphens w:val="true"/>
        <w:spacing w:lineRule="auto" w:line="360"/>
        <w:ind w:left="0" w:hanging="0"/>
        <w:jc w:val="both"/>
        <w:rPr>
          <w:szCs w:val="28"/>
        </w:rPr>
      </w:pPr>
      <w:r>
        <w:rPr>
          <w:szCs w:val="28"/>
        </w:rPr>
        <w:t>Полупроводниковые приборы: Транзисторы. Справочник / В.Л. Аронов, А.В. Баюков, А.А. Зайцев и др. Под общ. ред. Н.Н. Горюнова.— 2-е изд., перераб.— М.: Энергоатомиздат, 1985. — 904 с.</w:t>
      </w:r>
    </w:p>
    <w:p>
      <w:pPr>
        <w:pStyle w:val="ListParagraph"/>
        <w:numPr>
          <w:ilvl w:val="0"/>
          <w:numId w:val="1"/>
        </w:numPr>
        <w:suppressAutoHyphens w:val="true"/>
        <w:spacing w:lineRule="auto" w:line="360"/>
        <w:ind w:left="0" w:hanging="0"/>
        <w:jc w:val="both"/>
        <w:rPr>
          <w:szCs w:val="28"/>
        </w:rPr>
      </w:pPr>
      <w:r>
        <w:rPr>
          <w:szCs w:val="28"/>
        </w:rPr>
        <w:t>Резисторы, конденсаторы, трансформаторы, дроссели,  коммутационные устройства  РЭА: Справ./Н.Н. Акимов, Е.П. Ващуков, В.А. Прохоренко, Ю.П. Ходоренок — Мн.: Беларусь, 1994.—591 с: ил.</w:t>
      </w:r>
    </w:p>
    <w:p>
      <w:pPr>
        <w:pStyle w:val="ListParagraph"/>
        <w:numPr>
          <w:ilvl w:val="0"/>
          <w:numId w:val="1"/>
        </w:numPr>
        <w:suppressAutoHyphens w:val="true"/>
        <w:spacing w:lineRule="auto" w:line="360"/>
        <w:ind w:left="0" w:hanging="0"/>
        <w:jc w:val="both"/>
        <w:rPr>
          <w:szCs w:val="28"/>
        </w:rPr>
      </w:pPr>
      <w:r>
        <w:rPr>
          <w:szCs w:val="28"/>
          <w:lang w:val="en-US"/>
        </w:rPr>
        <w:t>Datasheet</w:t>
      </w:r>
      <w:r>
        <w:rPr>
          <w:szCs w:val="28"/>
        </w:rPr>
        <w:t xml:space="preserve">, микросхема управления </w:t>
      </w:r>
      <w:r>
        <w:rPr>
          <w:szCs w:val="28"/>
          <w:lang w:val="en-US"/>
        </w:rPr>
        <w:t>NCP</w:t>
      </w:r>
      <w:r>
        <w:rPr>
          <w:szCs w:val="28"/>
        </w:rPr>
        <w:t xml:space="preserve">1252 для прямоходового преобразователя: </w:t>
      </w:r>
      <w:r>
        <w:rPr>
          <w:szCs w:val="28"/>
          <w:lang w:val="en-US"/>
        </w:rPr>
        <w:t>https</w:t>
      </w:r>
      <w:r>
        <w:rPr>
          <w:szCs w:val="28"/>
        </w:rPr>
        <w:t>://</w:t>
      </w:r>
      <w:r>
        <w:rPr>
          <w:szCs w:val="28"/>
          <w:lang w:val="en-US"/>
        </w:rPr>
        <w:t>static</w:t>
      </w:r>
      <w:r>
        <w:rPr>
          <w:szCs w:val="28"/>
        </w:rPr>
        <w:t>.</w:t>
      </w:r>
      <w:r>
        <w:rPr>
          <w:szCs w:val="28"/>
          <w:lang w:val="en-US"/>
        </w:rPr>
        <w:t>chipdip</w:t>
      </w:r>
      <w:r>
        <w:rPr>
          <w:szCs w:val="28"/>
        </w:rPr>
        <w:t>.</w:t>
      </w:r>
      <w:r>
        <w:rPr>
          <w:szCs w:val="28"/>
          <w:lang w:val="en-US"/>
        </w:rPr>
        <w:t>ru</w:t>
      </w:r>
      <w:r>
        <w:rPr>
          <w:szCs w:val="28"/>
        </w:rPr>
        <w:t>/</w:t>
      </w:r>
      <w:r>
        <w:rPr>
          <w:szCs w:val="28"/>
          <w:lang w:val="en-US"/>
        </w:rPr>
        <w:t>lib</w:t>
      </w:r>
      <w:r>
        <w:rPr>
          <w:szCs w:val="28"/>
        </w:rPr>
        <w:t>/289/</w:t>
      </w:r>
      <w:r>
        <w:rPr>
          <w:szCs w:val="28"/>
          <w:lang w:val="en-US"/>
        </w:rPr>
        <w:t>DOC</w:t>
      </w:r>
      <w:r>
        <w:rPr>
          <w:szCs w:val="28"/>
        </w:rPr>
        <w:t>005289360.</w:t>
      </w:r>
      <w:r>
        <w:rPr>
          <w:szCs w:val="28"/>
          <w:lang w:val="en-US"/>
        </w:rPr>
        <w:t>pdf</w:t>
      </w:r>
      <w:r>
        <w:rPr>
          <w:szCs w:val="28"/>
        </w:rPr>
        <w:t>.</w:t>
      </w:r>
    </w:p>
    <w:p>
      <w:pPr>
        <w:pStyle w:val="ListParagraph"/>
        <w:numPr>
          <w:ilvl w:val="0"/>
          <w:numId w:val="1"/>
        </w:numPr>
        <w:suppressAutoHyphens w:val="true"/>
        <w:spacing w:lineRule="auto" w:line="360"/>
        <w:ind w:left="0" w:hanging="0"/>
        <w:jc w:val="both"/>
        <w:rPr>
          <w:szCs w:val="28"/>
        </w:rPr>
      </w:pPr>
      <w:r>
        <w:rPr>
          <w:szCs w:val="28"/>
        </w:rPr>
        <w:t>Алфавит силовой электроники, однотактный прямоходовый преобразователь: https://www.power-electronics.info/forward.html.</w:t>
      </w:r>
    </w:p>
    <w:p>
      <w:pPr>
        <w:pStyle w:val="ListParagraph"/>
        <w:numPr>
          <w:ilvl w:val="0"/>
          <w:numId w:val="1"/>
        </w:numPr>
        <w:suppressAutoHyphens w:val="true"/>
        <w:spacing w:lineRule="auto" w:line="360"/>
        <w:ind w:left="0" w:hanging="0"/>
        <w:jc w:val="both"/>
        <w:rPr>
          <w:szCs w:val="28"/>
        </w:rPr>
      </w:pPr>
      <w:r>
        <w:rPr>
          <w:szCs w:val="28"/>
          <w:lang w:val="en-US"/>
        </w:rPr>
        <w:t>Datasheet</w:t>
      </w:r>
      <w:r>
        <w:rPr>
          <w:szCs w:val="28"/>
        </w:rPr>
        <w:t xml:space="preserve">, </w:t>
      </w:r>
      <w:r>
        <w:rPr>
          <w:szCs w:val="28"/>
          <w:lang w:val="en-US"/>
        </w:rPr>
        <w:t>n</w:t>
      </w:r>
      <w:r>
        <w:rPr>
          <w:szCs w:val="28"/>
        </w:rPr>
        <w:t xml:space="preserve">-канальный </w:t>
      </w:r>
      <w:r>
        <w:rPr>
          <w:szCs w:val="28"/>
          <w:lang w:val="en-US"/>
        </w:rPr>
        <w:t>MOSFET</w:t>
      </w:r>
      <w:r>
        <w:rPr>
          <w:szCs w:val="28"/>
        </w:rPr>
        <w:t xml:space="preserve"> транзистор </w:t>
      </w:r>
      <w:r>
        <w:rPr>
          <w:szCs w:val="28"/>
          <w:lang w:val="en-US"/>
        </w:rPr>
        <w:t>IPB</w:t>
      </w:r>
      <w:r>
        <w:rPr>
          <w:szCs w:val="28"/>
        </w:rPr>
        <w:t>65</w:t>
      </w:r>
      <w:r>
        <w:rPr>
          <w:szCs w:val="28"/>
          <w:lang w:val="en-US"/>
        </w:rPr>
        <w:t>R</w:t>
      </w:r>
      <w:r>
        <w:rPr>
          <w:szCs w:val="28"/>
        </w:rPr>
        <w:t>190</w:t>
      </w:r>
      <w:r>
        <w:rPr>
          <w:szCs w:val="28"/>
          <w:lang w:val="en-US"/>
        </w:rPr>
        <w:t>CFD</w:t>
      </w:r>
      <w:r>
        <w:rPr>
          <w:szCs w:val="28"/>
        </w:rPr>
        <w:t xml:space="preserve">7:  </w:t>
      </w:r>
      <w:r>
        <w:rPr>
          <w:szCs w:val="28"/>
          <w:lang w:val="en-US"/>
        </w:rPr>
        <w:t>https</w:t>
      </w:r>
      <w:r>
        <w:rPr>
          <w:szCs w:val="28"/>
        </w:rPr>
        <w:t>://</w:t>
      </w:r>
      <w:r>
        <w:rPr>
          <w:szCs w:val="28"/>
          <w:lang w:val="en-US"/>
        </w:rPr>
        <w:t>www</w:t>
      </w:r>
      <w:r>
        <w:rPr>
          <w:szCs w:val="28"/>
        </w:rPr>
        <w:t>.</w:t>
      </w:r>
      <w:r>
        <w:rPr>
          <w:szCs w:val="28"/>
          <w:lang w:val="en-US"/>
        </w:rPr>
        <w:t>infineon</w:t>
      </w:r>
      <w:r>
        <w:rPr>
          <w:szCs w:val="28"/>
        </w:rPr>
        <w:t>.</w:t>
      </w:r>
      <w:r>
        <w:rPr>
          <w:szCs w:val="28"/>
          <w:lang w:val="en-US"/>
        </w:rPr>
        <w:t>com</w:t>
      </w:r>
      <w:r>
        <w:rPr>
          <w:szCs w:val="28"/>
        </w:rPr>
        <w:t>/</w:t>
      </w:r>
      <w:r>
        <w:rPr>
          <w:szCs w:val="28"/>
          <w:lang w:val="en-US"/>
        </w:rPr>
        <w:t>dgdl</w:t>
      </w:r>
      <w:r>
        <w:rPr>
          <w:szCs w:val="28"/>
        </w:rPr>
        <w:t>/</w:t>
      </w:r>
      <w:r>
        <w:rPr>
          <w:szCs w:val="28"/>
          <w:lang w:val="en-US"/>
        </w:rPr>
        <w:t>Infineon</w:t>
      </w:r>
      <w:r>
        <w:rPr>
          <w:szCs w:val="28"/>
        </w:rPr>
        <w:t>-</w:t>
      </w:r>
      <w:r>
        <w:rPr>
          <w:szCs w:val="28"/>
          <w:lang w:val="en-US"/>
        </w:rPr>
        <w:t>IPB</w:t>
      </w:r>
      <w:r>
        <w:rPr>
          <w:szCs w:val="28"/>
        </w:rPr>
        <w:t>65</w:t>
      </w:r>
      <w:r>
        <w:rPr>
          <w:szCs w:val="28"/>
          <w:lang w:val="en-US"/>
        </w:rPr>
        <w:t>R</w:t>
      </w:r>
      <w:r>
        <w:rPr>
          <w:szCs w:val="28"/>
        </w:rPr>
        <w:t>190</w:t>
      </w:r>
      <w:r>
        <w:rPr>
          <w:szCs w:val="28"/>
          <w:lang w:val="en-US"/>
        </w:rPr>
        <w:t>CFD</w:t>
      </w:r>
      <w:r>
        <w:rPr>
          <w:szCs w:val="28"/>
        </w:rPr>
        <w:t>7</w:t>
      </w:r>
      <w:r>
        <w:rPr>
          <w:szCs w:val="28"/>
          <w:lang w:val="en-US"/>
        </w:rPr>
        <w:t>A</w:t>
      </w:r>
      <w:r>
        <w:rPr>
          <w:szCs w:val="28"/>
        </w:rPr>
        <w:t>-</w:t>
      </w:r>
      <w:r>
        <w:rPr>
          <w:szCs w:val="28"/>
          <w:lang w:val="en-US"/>
        </w:rPr>
        <w:t>DataSheet</w:t>
      </w:r>
      <w:r>
        <w:rPr>
          <w:szCs w:val="28"/>
        </w:rPr>
        <w:t>-</w:t>
      </w:r>
      <w:r>
        <w:rPr>
          <w:szCs w:val="28"/>
          <w:lang w:val="en-US"/>
        </w:rPr>
        <w:t>v</w:t>
      </w:r>
      <w:r>
        <w:rPr>
          <w:szCs w:val="28"/>
        </w:rPr>
        <w:t xml:space="preserve">02_01 </w:t>
      </w:r>
      <w:r>
        <w:rPr>
          <w:szCs w:val="28"/>
          <w:lang w:val="en-US"/>
        </w:rPr>
        <w:t>EN</w:t>
      </w:r>
      <w:r>
        <w:rPr>
          <w:szCs w:val="28"/>
        </w:rPr>
        <w:t>.</w:t>
      </w:r>
      <w:r>
        <w:rPr>
          <w:szCs w:val="28"/>
          <w:lang w:val="en-US"/>
        </w:rPr>
        <w:t>pdf</w:t>
      </w:r>
      <w:r>
        <w:rPr>
          <w:szCs w:val="28"/>
        </w:rPr>
        <w:t>?</w:t>
      </w:r>
      <w:r>
        <w:rPr>
          <w:szCs w:val="28"/>
          <w:lang w:val="en-US"/>
        </w:rPr>
        <w:t>fileId</w:t>
      </w:r>
      <w:r>
        <w:rPr>
          <w:szCs w:val="28"/>
        </w:rPr>
        <w:t>=5546</w:t>
      </w:r>
      <w:r>
        <w:rPr>
          <w:szCs w:val="28"/>
          <w:lang w:val="en-US"/>
        </w:rPr>
        <w:t>d</w:t>
      </w:r>
      <w:r>
        <w:rPr>
          <w:szCs w:val="28"/>
        </w:rPr>
        <w:t>4627506</w:t>
      </w:r>
      <w:r>
        <w:rPr>
          <w:szCs w:val="28"/>
          <w:lang w:val="en-US"/>
        </w:rPr>
        <w:t>bb</w:t>
      </w:r>
      <w:r>
        <w:rPr>
          <w:szCs w:val="28"/>
        </w:rPr>
        <w:t>3201751</w:t>
      </w:r>
      <w:r>
        <w:rPr>
          <w:szCs w:val="28"/>
          <w:lang w:val="en-US"/>
        </w:rPr>
        <w:t>c</w:t>
      </w:r>
      <w:r>
        <w:rPr>
          <w:szCs w:val="28"/>
        </w:rPr>
        <w:t>530</w:t>
      </w:r>
      <w:r>
        <w:rPr>
          <w:szCs w:val="28"/>
          <w:lang w:val="en-US"/>
        </w:rPr>
        <w:t>f</w:t>
      </w:r>
      <w:r>
        <w:rPr>
          <w:szCs w:val="28"/>
        </w:rPr>
        <w:t>6542</w:t>
      </w:r>
      <w:r>
        <w:rPr>
          <w:szCs w:val="28"/>
          <w:lang w:val="en-US"/>
        </w:rPr>
        <w:t>c</w:t>
      </w:r>
      <w:r>
        <w:rPr>
          <w:szCs w:val="28"/>
        </w:rPr>
        <w:t>3.</w:t>
      </w:r>
    </w:p>
    <w:p>
      <w:pPr>
        <w:pStyle w:val="ListParagraph"/>
        <w:suppressAutoHyphens w:val="true"/>
        <w:spacing w:lineRule="auto" w:line="360"/>
        <w:ind w:left="0" w:hanging="0"/>
        <w:jc w:val="both"/>
        <w:rPr>
          <w:szCs w:val="28"/>
        </w:rPr>
      </w:pPr>
      <w:r>
        <w:rPr>
          <w:szCs w:val="28"/>
        </w:rPr>
        <w:t xml:space="preserve">13. </w:t>
      </w:r>
      <w:r>
        <w:rPr>
          <w:szCs w:val="28"/>
          <w:lang w:val="en-US"/>
        </w:rPr>
        <w:t>Datasheet</w:t>
      </w:r>
      <w:r>
        <w:rPr>
          <w:szCs w:val="28"/>
        </w:rPr>
        <w:t xml:space="preserve">, конденсатор электролитический алюминиевый: </w:t>
      </w:r>
      <w:r>
        <w:rPr>
          <w:szCs w:val="28"/>
          <w:lang w:val="en-US"/>
        </w:rPr>
        <w:t>https</w:t>
      </w:r>
      <w:r>
        <w:rPr>
          <w:szCs w:val="28"/>
        </w:rPr>
        <w:t>://</w:t>
      </w:r>
      <w:r>
        <w:rPr>
          <w:szCs w:val="28"/>
          <w:lang w:val="en-US"/>
        </w:rPr>
        <w:t>static</w:t>
      </w:r>
      <w:r>
        <w:rPr>
          <w:szCs w:val="28"/>
        </w:rPr>
        <w:t>.</w:t>
      </w:r>
      <w:r>
        <w:rPr>
          <w:szCs w:val="28"/>
          <w:lang w:val="en-US"/>
        </w:rPr>
        <w:t>chipdip</w:t>
      </w:r>
      <w:r>
        <w:rPr>
          <w:szCs w:val="28"/>
        </w:rPr>
        <w:t>.</w:t>
      </w:r>
      <w:r>
        <w:rPr>
          <w:szCs w:val="28"/>
          <w:lang w:val="en-US"/>
        </w:rPr>
        <w:t>ru</w:t>
      </w:r>
      <w:r>
        <w:rPr>
          <w:szCs w:val="28"/>
        </w:rPr>
        <w:t>/</w:t>
      </w:r>
      <w:r>
        <w:rPr>
          <w:szCs w:val="28"/>
          <w:lang w:val="en-US"/>
        </w:rPr>
        <w:t>lib</w:t>
      </w:r>
      <w:r>
        <w:rPr>
          <w:szCs w:val="28"/>
        </w:rPr>
        <w:t>/980/</w:t>
      </w:r>
      <w:r>
        <w:rPr>
          <w:szCs w:val="28"/>
          <w:lang w:val="en-US"/>
        </w:rPr>
        <w:t>DOC</w:t>
      </w:r>
      <w:r>
        <w:rPr>
          <w:szCs w:val="28"/>
        </w:rPr>
        <w:t>000980880.</w:t>
      </w:r>
      <w:r>
        <w:rPr>
          <w:szCs w:val="28"/>
          <w:lang w:val="en-US"/>
        </w:rPr>
        <w:t>pdf</w:t>
      </w:r>
      <w:r>
        <w:rPr>
          <w:szCs w:val="28"/>
        </w:rPr>
        <w:t>.</w:t>
      </w:r>
    </w:p>
    <w:p>
      <w:pPr>
        <w:pStyle w:val="ListParagraph"/>
        <w:suppressAutoHyphens w:val="true"/>
        <w:spacing w:lineRule="auto" w:line="360"/>
        <w:ind w:left="0" w:hanging="0"/>
        <w:jc w:val="both"/>
        <w:rPr>
          <w:szCs w:val="28"/>
        </w:rPr>
      </w:pPr>
      <w:r>
        <w:rPr>
          <w:szCs w:val="28"/>
        </w:rPr>
        <w:t xml:space="preserve">14. </w:t>
      </w:r>
      <w:r>
        <w:rPr>
          <w:szCs w:val="28"/>
          <w:lang w:val="en-US"/>
        </w:rPr>
        <w:t>Datasheet</w:t>
      </w:r>
      <w:r>
        <w:rPr>
          <w:szCs w:val="28"/>
        </w:rPr>
        <w:t>, диодный мост:</w:t>
      </w:r>
      <w:r>
        <w:rPr/>
        <w:t xml:space="preserve"> </w:t>
      </w:r>
      <w:r>
        <w:rPr>
          <w:szCs w:val="28"/>
          <w:lang w:val="en-US"/>
        </w:rPr>
        <w:t>https</w:t>
      </w:r>
      <w:r>
        <w:rPr>
          <w:szCs w:val="28"/>
        </w:rPr>
        <w:t>://</w:t>
      </w:r>
      <w:r>
        <w:rPr>
          <w:szCs w:val="28"/>
          <w:lang w:val="en-US"/>
        </w:rPr>
        <w:t>static</w:t>
      </w:r>
      <w:r>
        <w:rPr>
          <w:szCs w:val="28"/>
        </w:rPr>
        <w:t>.</w:t>
      </w:r>
      <w:r>
        <w:rPr>
          <w:szCs w:val="28"/>
          <w:lang w:val="en-US"/>
        </w:rPr>
        <w:t>chipdip</w:t>
      </w:r>
      <w:r>
        <w:rPr>
          <w:szCs w:val="28"/>
        </w:rPr>
        <w:t>.</w:t>
      </w:r>
      <w:r>
        <w:rPr>
          <w:szCs w:val="28"/>
          <w:lang w:val="en-US"/>
        </w:rPr>
        <w:t>ru</w:t>
      </w:r>
      <w:r>
        <w:rPr>
          <w:szCs w:val="28"/>
        </w:rPr>
        <w:t>/</w:t>
      </w:r>
      <w:r>
        <w:rPr>
          <w:szCs w:val="28"/>
          <w:lang w:val="en-US"/>
        </w:rPr>
        <w:t>lib</w:t>
      </w:r>
      <w:r>
        <w:rPr>
          <w:szCs w:val="28"/>
        </w:rPr>
        <w:t>/407/</w:t>
      </w:r>
      <w:r>
        <w:rPr>
          <w:szCs w:val="28"/>
          <w:lang w:val="en-US"/>
        </w:rPr>
        <w:t>DOC</w:t>
      </w:r>
      <w:r>
        <w:rPr>
          <w:szCs w:val="28"/>
        </w:rPr>
        <w:t>001407255.</w:t>
      </w:r>
      <w:r>
        <w:rPr>
          <w:szCs w:val="28"/>
          <w:lang w:val="en-US"/>
        </w:rPr>
        <w:t>pdf</w:t>
      </w:r>
      <w:r>
        <w:rPr>
          <w:szCs w:val="28"/>
        </w:rPr>
        <w:t>.</w:t>
      </w:r>
    </w:p>
    <w:p>
      <w:pPr>
        <w:pStyle w:val="ListParagraph"/>
        <w:suppressAutoHyphens w:val="true"/>
        <w:spacing w:lineRule="auto" w:line="360"/>
        <w:ind w:left="0" w:hanging="0"/>
        <w:jc w:val="both"/>
        <w:rPr>
          <w:szCs w:val="28"/>
        </w:rPr>
      </w:pPr>
      <w:r>
        <w:rPr>
          <w:szCs w:val="28"/>
        </w:rPr>
        <w:t xml:space="preserve">15. </w:t>
      </w:r>
      <w:r>
        <w:rPr>
          <w:szCs w:val="28"/>
          <w:lang w:val="en-US"/>
        </w:rPr>
        <w:t>Datasheet</w:t>
      </w:r>
      <w:r>
        <w:rPr>
          <w:szCs w:val="28"/>
        </w:rPr>
        <w:t>, Дроссель силовой</w:t>
      </w:r>
      <w:r>
        <w:rPr/>
        <w:t xml:space="preserve"> </w:t>
      </w:r>
      <w:r>
        <w:rPr>
          <w:szCs w:val="28"/>
        </w:rPr>
        <w:t xml:space="preserve">B82615B2202M001: </w:t>
      </w:r>
      <w:r>
        <w:rPr>
          <w:szCs w:val="28"/>
          <w:lang w:val="en-US"/>
        </w:rPr>
        <w:t>https</w:t>
      </w:r>
      <w:r>
        <w:rPr>
          <w:szCs w:val="28"/>
        </w:rPr>
        <w:t>://</w:t>
      </w:r>
      <w:r>
        <w:rPr>
          <w:szCs w:val="28"/>
          <w:lang w:val="en-US"/>
        </w:rPr>
        <w:t>static</w:t>
      </w:r>
      <w:r>
        <w:rPr>
          <w:szCs w:val="28"/>
        </w:rPr>
        <w:t>.</w:t>
      </w:r>
      <w:r>
        <w:rPr>
          <w:szCs w:val="28"/>
          <w:lang w:val="en-US"/>
        </w:rPr>
        <w:t>chipdip</w:t>
      </w:r>
      <w:r>
        <w:rPr>
          <w:szCs w:val="28"/>
        </w:rPr>
        <w:t>.</w:t>
      </w:r>
      <w:r>
        <w:rPr>
          <w:szCs w:val="28"/>
          <w:lang w:val="en-US"/>
        </w:rPr>
        <w:t>ru</w:t>
      </w:r>
      <w:r>
        <w:rPr>
          <w:szCs w:val="28"/>
        </w:rPr>
        <w:t>/</w:t>
      </w:r>
      <w:r>
        <w:rPr>
          <w:szCs w:val="28"/>
          <w:lang w:val="en-US"/>
        </w:rPr>
        <w:t>lib</w:t>
      </w:r>
      <w:r>
        <w:rPr>
          <w:szCs w:val="28"/>
        </w:rPr>
        <w:t>/078/</w:t>
      </w:r>
      <w:r>
        <w:rPr>
          <w:szCs w:val="28"/>
          <w:lang w:val="en-US"/>
        </w:rPr>
        <w:t>DOC</w:t>
      </w:r>
      <w:r>
        <w:rPr>
          <w:szCs w:val="28"/>
        </w:rPr>
        <w:t>001078283.</w:t>
      </w:r>
      <w:r>
        <w:rPr>
          <w:szCs w:val="28"/>
          <w:lang w:val="en-US"/>
        </w:rPr>
        <w:t>pdf</w:t>
      </w:r>
      <w:r>
        <w:rPr>
          <w:szCs w:val="28"/>
        </w:rPr>
        <w:t xml:space="preserve">. </w:t>
      </w:r>
    </w:p>
    <w:p>
      <w:pPr>
        <w:pStyle w:val="ListParagraph"/>
        <w:suppressAutoHyphens w:val="true"/>
        <w:spacing w:lineRule="auto" w:line="360"/>
        <w:ind w:left="0" w:hanging="0"/>
        <w:jc w:val="both"/>
        <w:rPr>
          <w:szCs w:val="28"/>
        </w:rPr>
      </w:pPr>
      <w:r>
        <w:rPr>
          <w:szCs w:val="28"/>
        </w:rPr>
      </w:r>
    </w:p>
    <w:sectPr>
      <w:headerReference w:type="default" r:id="rId173"/>
      <w:headerReference w:type="first" r:id="rId174"/>
      <w:footerReference w:type="default" r:id="rId175"/>
      <w:footerReference w:type="first" r:id="rId176"/>
      <w:type w:val="nextPage"/>
      <w:pgSz w:w="11906" w:h="16838"/>
      <w:pgMar w:left="1701" w:right="566" w:gutter="0" w:header="708" w:top="1134" w:footer="708" w:bottom="1134"/>
      <w:pgNumType w:fmt="decimal"/>
      <w:formProt w:val="false"/>
      <w:titlePg/>
      <w:textDirection w:val="lrTb"/>
      <w:docGrid w:type="default" w:linePitch="381"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Calibri">
    <w:charset w:val="cc"/>
    <w:family w:val="roman"/>
    <w:pitch w:val="variable"/>
  </w:font>
  <w:font w:name="Times New Roman">
    <w:charset w:val="cc"/>
    <w:family w:val="roman"/>
    <w:pitch w:val="variable"/>
  </w:font>
  <w:font w:name="Tahoma">
    <w:charset w:val="cc"/>
    <w:family w:val="roman"/>
    <w:pitch w:val="variable"/>
  </w:font>
  <w:font w:name="Liberation Sans">
    <w:altName w:val="Arial"/>
    <w:charset w:val="cc"/>
    <w:family w:val="roman"/>
    <w:pitch w:val="variable"/>
  </w:font>
  <w:font w:name="Arial">
    <w:charset w:val="cc"/>
    <w:family w:val="roman"/>
    <w:pitch w:val="variable"/>
  </w:font>
  <w:font w:name="Cambria">
    <w:charset w:val="cc"/>
    <w:family w:val="roman"/>
    <w:pitch w:val="variable"/>
  </w:font>
  <w:font w:name="Journal">
    <w:charset w:val="cc"/>
    <w:family w:val="roman"/>
    <w:pitch w:val="variable"/>
  </w:font>
  <w:font w:name="Journal Cyr">
    <w:charset w:val="cc"/>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tyle25"/>
      <w:jc w:val="center"/>
      <w:rPr/>
    </w:pPr>
    <w:r>
      <w:rPr/>
      <w:t>202</w:t>
    </w:r>
    <w:r>
      <w:rPr>
        <w:lang w:val="en-US"/>
      </w:rPr>
      <w:t>4</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tyle25"/>
      <w:jc w:val="cen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tyle24"/>
      <w:jc w:val="center"/>
      <w:rPr/>
    </w:pPr>
    <w:r>
      <w:rPr/>
    </w:r>
  </w:p>
  <w:p>
    <w:pPr>
      <w:pStyle w:val="Style24"/>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tyle24"/>
      <w:jc w:val="center"/>
      <w:rPr/>
    </w:pPr>
    <w:r>
      <w:rPr/>
    </w:r>
  </w:p>
  <w:p>
    <w:pPr>
      <w:pStyle w:val="Style24"/>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tyle24"/>
      <w:rPr/>
    </w:pPr>
    <w:r>
      <w:rPr/>
      <mc:AlternateContent>
        <mc:Choice Requires="wpg">
          <w:drawing>
            <wp:anchor behindDoc="1" distT="13335" distB="13335" distL="10160" distR="12065" simplePos="0" locked="0" layoutInCell="0" allowOverlap="1" relativeHeight="4" wp14:anchorId="0FE94350">
              <wp:simplePos x="0" y="0"/>
              <wp:positionH relativeFrom="page">
                <wp:posOffset>271780</wp:posOffset>
              </wp:positionH>
              <wp:positionV relativeFrom="page">
                <wp:posOffset>429895</wp:posOffset>
              </wp:positionV>
              <wp:extent cx="7092950" cy="10210800"/>
              <wp:effectExtent l="10160" t="13335" r="12065" b="13335"/>
              <wp:wrapNone/>
              <wp:docPr id="4" name="Группа 1776"/>
              <a:graphic xmlns:a="http://schemas.openxmlformats.org/drawingml/2006/main">
                <a:graphicData uri="http://schemas.microsoft.com/office/word/2010/wordprocessingGroup">
                  <wpg:wgp>
                    <wpg:cNvGrpSpPr/>
                    <wpg:grpSpPr>
                      <a:xfrm>
                        <a:off x="0" y="0"/>
                        <a:ext cx="7093080" cy="10210680"/>
                        <a:chOff x="0" y="0"/>
                        <a:chExt cx="7093080" cy="10210680"/>
                      </a:xfrm>
                    </wpg:grpSpPr>
                    <wpg:grpSp>
                      <wpg:cNvGrpSpPr/>
                      <wpg:grpSpPr>
                        <a:xfrm>
                          <a:off x="0" y="4694040"/>
                          <a:ext cx="462960" cy="5517000"/>
                        </a:xfrm>
                      </wpg:grpSpPr>
                      <wps:wsp>
                        <wps:cNvPr id="5" name="Rectangle 131"/>
                        <wps:cNvSpPr/>
                        <wps:spPr>
                          <a:xfrm rot="16200000">
                            <a:off x="-513720" y="3812760"/>
                            <a:ext cx="1263600" cy="232920"/>
                          </a:xfrm>
                          <a:prstGeom prst="rect">
                            <a:avLst/>
                          </a:prstGeom>
                          <a:noFill/>
                          <a:ln w="0">
                            <a:noFill/>
                          </a:ln>
                        </wps:spPr>
                        <wps:style>
                          <a:lnRef idx="0"/>
                          <a:fillRef idx="0"/>
                          <a:effectRef idx="0"/>
                          <a:fontRef idx="minor"/>
                        </wps:style>
                        <wps:txbx>
                          <w:txbxContent>
                            <w:p>
                              <w:pPr>
                                <w:pStyle w:val="Normal"/>
                                <w:jc w:val="center"/>
                                <w:rPr/>
                              </w:pPr>
                              <w:r>
                                <w:rPr/>
                                <w:t>Подп. и дата</w:t>
                              </w:r>
                            </w:p>
                          </w:txbxContent>
                        </wps:txbx>
                        <wps:bodyPr lIns="12600" rIns="12600" tIns="12600" bIns="12600" anchor="t">
                          <a:noAutofit/>
                        </wps:bodyPr>
                      </wps:wsp>
                      <wpg:grpSp>
                        <wpg:cNvGrpSpPr/>
                        <wpg:grpSpPr>
                          <a:xfrm>
                            <a:off x="0" y="0"/>
                            <a:ext cx="462960" cy="5517000"/>
                          </a:xfrm>
                        </wpg:grpSpPr>
                        <wps:wsp>
                          <wps:cNvPr id="6" name="Rectangle 133"/>
                          <wps:cNvSpPr/>
                          <wps:spPr>
                            <a:xfrm rot="16200000">
                              <a:off x="-309240" y="4893840"/>
                              <a:ext cx="851400" cy="232920"/>
                            </a:xfrm>
                            <a:prstGeom prst="rect">
                              <a:avLst/>
                            </a:prstGeom>
                            <a:noFill/>
                            <a:ln w="0">
                              <a:noFill/>
                            </a:ln>
                          </wps:spPr>
                          <wps:style>
                            <a:lnRef idx="0"/>
                            <a:fillRef idx="0"/>
                            <a:effectRef idx="0"/>
                            <a:fontRef idx="minor"/>
                          </wps:style>
                          <wps:txbx>
                            <w:txbxContent>
                              <w:p>
                                <w:pPr>
                                  <w:pStyle w:val="Normal"/>
                                  <w:jc w:val="center"/>
                                  <w:rPr>
                                    <w:sz w:val="22"/>
                                    <w:szCs w:val="22"/>
                                  </w:rPr>
                                </w:pPr>
                                <w:r>
                                  <w:rPr>
                                    <w:sz w:val="22"/>
                                    <w:szCs w:val="22"/>
                                  </w:rPr>
                                  <w:t>Инв. № подл.</w:t>
                                </w:r>
                              </w:p>
                            </w:txbxContent>
                          </wps:txbx>
                          <wps:bodyPr lIns="12600" rIns="12600" tIns="12600" bIns="12600" anchor="t">
                            <a:noAutofit/>
                          </wps:bodyPr>
                        </wps:wsp>
                        <wpg:grpSp>
                          <wpg:cNvGrpSpPr/>
                          <wpg:grpSpPr>
                            <a:xfrm>
                              <a:off x="0" y="0"/>
                              <a:ext cx="462960" cy="5517000"/>
                            </a:xfrm>
                          </wpg:grpSpPr>
                          <wps:wsp>
                            <wps:cNvSpPr/>
                            <wps:spPr>
                              <a:xfrm flipH="1">
                                <a:off x="2520" y="5516280"/>
                                <a:ext cx="460440" cy="720"/>
                              </a:xfrm>
                              <a:prstGeom prst="line">
                                <a:avLst/>
                              </a:prstGeom>
                              <a:ln w="25400">
                                <a:solidFill>
                                  <a:srgbClr val="000000"/>
                                </a:solidFill>
                                <a:round/>
                              </a:ln>
                            </wps:spPr>
                            <wps:style>
                              <a:lnRef idx="0"/>
                              <a:fillRef idx="0"/>
                              <a:effectRef idx="0"/>
                              <a:fontRef idx="minor"/>
                            </wps:style>
                            <wps:bodyPr/>
                          </wps:wsp>
                          <wps:wsp>
                            <wps:cNvSpPr/>
                            <wps:spPr>
                              <a:xfrm flipH="1">
                                <a:off x="2520" y="4577040"/>
                                <a:ext cx="460440" cy="720"/>
                              </a:xfrm>
                              <a:prstGeom prst="line">
                                <a:avLst/>
                              </a:prstGeom>
                              <a:ln w="25400">
                                <a:solidFill>
                                  <a:srgbClr val="000000"/>
                                </a:solidFill>
                                <a:round/>
                              </a:ln>
                            </wps:spPr>
                            <wps:style>
                              <a:lnRef idx="0"/>
                              <a:fillRef idx="0"/>
                              <a:effectRef idx="0"/>
                              <a:fontRef idx="minor"/>
                            </wps:style>
                            <wps:bodyPr/>
                          </wps:wsp>
                          <wps:wsp>
                            <wps:cNvSpPr/>
                            <wps:spPr>
                              <a:xfrm>
                                <a:off x="232560" y="4577040"/>
                                <a:ext cx="720" cy="939240"/>
                              </a:xfrm>
                              <a:prstGeom prst="line">
                                <a:avLst/>
                              </a:prstGeom>
                              <a:ln w="25400">
                                <a:solidFill>
                                  <a:srgbClr val="000000"/>
                                </a:solidFill>
                                <a:round/>
                              </a:ln>
                            </wps:spPr>
                            <wps:style>
                              <a:lnRef idx="0"/>
                              <a:fillRef idx="0"/>
                              <a:effectRef idx="0"/>
                              <a:fontRef idx="minor"/>
                            </wps:style>
                            <wps:bodyPr/>
                          </wps:wsp>
                          <wpg:grpSp>
                            <wpg:cNvGrpSpPr/>
                            <wpg:grpSpPr>
                              <a:xfrm>
                                <a:off x="0" y="0"/>
                                <a:ext cx="462960" cy="5516280"/>
                              </a:xfrm>
                            </wpg:grpSpPr>
                            <wps:wsp>
                              <wps:cNvSpPr/>
                              <wps:spPr>
                                <a:xfrm>
                                  <a:off x="232560" y="3283560"/>
                                  <a:ext cx="1800" cy="1293480"/>
                                </a:xfrm>
                                <a:prstGeom prst="line">
                                  <a:avLst/>
                                </a:prstGeom>
                                <a:ln w="25400">
                                  <a:solidFill>
                                    <a:srgbClr val="000000"/>
                                  </a:solidFill>
                                  <a:round/>
                                </a:ln>
                              </wps:spPr>
                              <wps:style>
                                <a:lnRef idx="0"/>
                                <a:fillRef idx="0"/>
                                <a:effectRef idx="0"/>
                                <a:fontRef idx="minor"/>
                              </wps:style>
                              <wps:bodyPr/>
                            </wps:wsp>
                            <wps:wsp>
                              <wps:cNvSpPr/>
                              <wps:spPr>
                                <a:xfrm>
                                  <a:off x="232560" y="2346840"/>
                                  <a:ext cx="720" cy="939240"/>
                                </a:xfrm>
                                <a:prstGeom prst="line">
                                  <a:avLst/>
                                </a:prstGeom>
                                <a:ln w="25400">
                                  <a:solidFill>
                                    <a:srgbClr val="000000"/>
                                  </a:solidFill>
                                  <a:round/>
                                </a:ln>
                              </wps:spPr>
                              <wps:style>
                                <a:lnRef idx="0"/>
                                <a:fillRef idx="0"/>
                                <a:effectRef idx="0"/>
                                <a:fontRef idx="minor"/>
                              </wps:style>
                              <wps:bodyPr/>
                            </wps:wsp>
                            <wps:wsp>
                              <wps:cNvSpPr/>
                              <wps:spPr>
                                <a:xfrm flipH="1">
                                  <a:off x="2520" y="3286080"/>
                                  <a:ext cx="460440" cy="720"/>
                                </a:xfrm>
                                <a:prstGeom prst="line">
                                  <a:avLst/>
                                </a:prstGeom>
                                <a:ln w="25400">
                                  <a:solidFill>
                                    <a:srgbClr val="000000"/>
                                  </a:solidFill>
                                  <a:round/>
                                </a:ln>
                              </wps:spPr>
                              <wps:style>
                                <a:lnRef idx="0"/>
                                <a:fillRef idx="0"/>
                                <a:effectRef idx="0"/>
                                <a:fontRef idx="minor"/>
                              </wps:style>
                              <wps:bodyPr/>
                            </wps:wsp>
                            <wps:wsp>
                              <wps:cNvSpPr/>
                              <wps:spPr>
                                <a:xfrm>
                                  <a:off x="232560" y="1408320"/>
                                  <a:ext cx="720" cy="938520"/>
                                </a:xfrm>
                                <a:prstGeom prst="line">
                                  <a:avLst/>
                                </a:prstGeom>
                                <a:ln w="25400">
                                  <a:solidFill>
                                    <a:srgbClr val="000000"/>
                                  </a:solidFill>
                                  <a:round/>
                                </a:ln>
                              </wps:spPr>
                              <wps:style>
                                <a:lnRef idx="0"/>
                                <a:fillRef idx="0"/>
                                <a:effectRef idx="0"/>
                                <a:fontRef idx="minor"/>
                              </wps:style>
                              <wps:bodyPr/>
                            </wps:wsp>
                            <wpg:grpSp>
                              <wpg:cNvGrpSpPr/>
                              <wpg:grpSpPr>
                                <a:xfrm>
                                  <a:off x="0" y="0"/>
                                  <a:ext cx="462960" cy="5516280"/>
                                </a:xfrm>
                              </wpg:grpSpPr>
                              <wps:wsp>
                                <wps:cNvSpPr/>
                                <wps:spPr>
                                  <a:xfrm>
                                    <a:off x="232560" y="0"/>
                                    <a:ext cx="720" cy="1408320"/>
                                  </a:xfrm>
                                  <a:prstGeom prst="line">
                                    <a:avLst/>
                                  </a:prstGeom>
                                  <a:ln w="25400">
                                    <a:solidFill>
                                      <a:srgbClr val="000000"/>
                                    </a:solidFill>
                                    <a:round/>
                                  </a:ln>
                                </wps:spPr>
                                <wps:style>
                                  <a:lnRef idx="0"/>
                                  <a:fillRef idx="0"/>
                                  <a:effectRef idx="0"/>
                                  <a:fontRef idx="minor"/>
                                </wps:style>
                                <wps:bodyPr/>
                              </wps:wsp>
                              <wpg:grpSp>
                                <wpg:cNvGrpSpPr/>
                                <wpg:grpSpPr>
                                  <a:xfrm>
                                    <a:off x="0" y="0"/>
                                    <a:ext cx="462960" cy="5516280"/>
                                  </a:xfrm>
                                </wpg:grpSpPr>
                                <wps:wsp>
                                  <wps:cNvSpPr/>
                                  <wps:spPr>
                                    <a:xfrm flipV="1">
                                      <a:off x="2520" y="8640"/>
                                      <a:ext cx="720" cy="5507280"/>
                                    </a:xfrm>
                                    <a:prstGeom prst="line">
                                      <a:avLst/>
                                    </a:prstGeom>
                                    <a:ln w="25400">
                                      <a:solidFill>
                                        <a:srgbClr val="000000"/>
                                      </a:solidFill>
                                      <a:round/>
                                    </a:ln>
                                  </wps:spPr>
                                  <wps:style>
                                    <a:lnRef idx="0"/>
                                    <a:fillRef idx="0"/>
                                    <a:effectRef idx="0"/>
                                    <a:fontRef idx="minor"/>
                                  </wps:style>
                                  <wps:bodyPr/>
                                </wps:wsp>
                                <wps:wsp>
                                  <wps:cNvSpPr/>
                                  <wps:spPr>
                                    <a:xfrm flipH="1">
                                      <a:off x="2520" y="2346840"/>
                                      <a:ext cx="460440" cy="720"/>
                                    </a:xfrm>
                                    <a:prstGeom prst="line">
                                      <a:avLst/>
                                    </a:prstGeom>
                                    <a:ln w="25400">
                                      <a:solidFill>
                                        <a:srgbClr val="000000"/>
                                      </a:solidFill>
                                      <a:round/>
                                    </a:ln>
                                  </wps:spPr>
                                  <wps:style>
                                    <a:lnRef idx="0"/>
                                    <a:fillRef idx="0"/>
                                    <a:effectRef idx="0"/>
                                    <a:fontRef idx="minor"/>
                                  </wps:style>
                                  <wps:bodyPr/>
                                </wps:wsp>
                                <wps:wsp>
                                  <wps:cNvSpPr/>
                                  <wps:spPr>
                                    <a:xfrm flipH="1">
                                      <a:off x="2520" y="1408320"/>
                                      <a:ext cx="460440" cy="0"/>
                                    </a:xfrm>
                                    <a:prstGeom prst="line">
                                      <a:avLst/>
                                    </a:prstGeom>
                                    <a:ln w="25400">
                                      <a:solidFill>
                                        <a:srgbClr val="000000"/>
                                      </a:solidFill>
                                      <a:round/>
                                    </a:ln>
                                  </wps:spPr>
                                  <wps:style>
                                    <a:lnRef idx="0"/>
                                    <a:fillRef idx="0"/>
                                    <a:effectRef idx="0"/>
                                    <a:fontRef idx="minor"/>
                                  </wps:style>
                                  <wps:bodyPr/>
                                </wps:wsp>
                                <wps:wsp>
                                  <wps:cNvSpPr/>
                                  <wps:spPr>
                                    <a:xfrm flipH="1">
                                      <a:off x="2520" y="0"/>
                                      <a:ext cx="460440" cy="720"/>
                                    </a:xfrm>
                                    <a:prstGeom prst="line">
                                      <a:avLst/>
                                    </a:prstGeom>
                                    <a:ln w="25400">
                                      <a:solidFill>
                                        <a:srgbClr val="000000"/>
                                      </a:solidFill>
                                      <a:round/>
                                    </a:ln>
                                  </wps:spPr>
                                  <wps:style>
                                    <a:lnRef idx="0"/>
                                    <a:fillRef idx="0"/>
                                    <a:effectRef idx="0"/>
                                    <a:fontRef idx="minor"/>
                                  </wps:style>
                                  <wps:bodyPr/>
                                </wps:wsp>
                                <wps:wsp>
                                  <wps:cNvPr id="7" name="Rectangle 150"/>
                                  <wps:cNvSpPr/>
                                  <wps:spPr>
                                    <a:xfrm rot="16200000">
                                      <a:off x="-342000" y="2697840"/>
                                      <a:ext cx="918360" cy="232920"/>
                                    </a:xfrm>
                                    <a:prstGeom prst="rect">
                                      <a:avLst/>
                                    </a:prstGeom>
                                    <a:noFill/>
                                    <a:ln w="0">
                                      <a:noFill/>
                                    </a:ln>
                                  </wps:spPr>
                                  <wps:style>
                                    <a:lnRef idx="0"/>
                                    <a:fillRef idx="0"/>
                                    <a:effectRef idx="0"/>
                                    <a:fontRef idx="minor"/>
                                  </wps:style>
                                  <wps:txbx>
                                    <w:txbxContent>
                                      <w:p>
                                        <w:pPr>
                                          <w:pStyle w:val="Normal"/>
                                          <w:jc w:val="center"/>
                                          <w:rPr>
                                            <w:sz w:val="22"/>
                                            <w:szCs w:val="22"/>
                                          </w:rPr>
                                        </w:pPr>
                                        <w:r>
                                          <w:rPr>
                                            <w:sz w:val="22"/>
                                            <w:szCs w:val="22"/>
                                          </w:rPr>
                                          <w:t>Взам. инв. №</w:t>
                                        </w:r>
                                      </w:p>
                                    </w:txbxContent>
                                  </wps:txbx>
                                  <wps:bodyPr lIns="12600" rIns="12600" tIns="12600" bIns="12600" anchor="t">
                                    <a:noAutofit/>
                                  </wps:bodyPr>
                                </wps:wsp>
                                <wps:wsp>
                                  <wps:cNvPr id="8" name="Rectangle 151"/>
                                  <wps:cNvSpPr/>
                                  <wps:spPr>
                                    <a:xfrm rot="16200000">
                                      <a:off x="-342000" y="1759320"/>
                                      <a:ext cx="918360" cy="232920"/>
                                    </a:xfrm>
                                    <a:prstGeom prst="rect">
                                      <a:avLst/>
                                    </a:prstGeom>
                                    <a:noFill/>
                                    <a:ln w="0">
                                      <a:noFill/>
                                    </a:ln>
                                  </wps:spPr>
                                  <wps:style>
                                    <a:lnRef idx="0"/>
                                    <a:fillRef idx="0"/>
                                    <a:effectRef idx="0"/>
                                    <a:fontRef idx="minor"/>
                                  </wps:style>
                                  <wps:txbx>
                                    <w:txbxContent>
                                      <w:p>
                                        <w:pPr>
                                          <w:pStyle w:val="Normal"/>
                                          <w:jc w:val="center"/>
                                          <w:rPr>
                                            <w:sz w:val="22"/>
                                            <w:szCs w:val="22"/>
                                          </w:rPr>
                                        </w:pPr>
                                        <w:r>
                                          <w:rPr>
                                            <w:sz w:val="22"/>
                                            <w:szCs w:val="22"/>
                                          </w:rPr>
                                          <w:t>Инв. № дубл.</w:t>
                                        </w:r>
                                      </w:p>
                                    </w:txbxContent>
                                  </wps:txbx>
                                  <wps:bodyPr lIns="12600" rIns="12600" tIns="12600" bIns="12600" anchor="t">
                                    <a:noAutofit/>
                                  </wps:bodyPr>
                                </wps:wsp>
                                <wps:wsp>
                                  <wps:cNvPr id="9" name="Rectangle 152"/>
                                  <wps:cNvSpPr/>
                                  <wps:spPr>
                                    <a:xfrm rot="16200000">
                                      <a:off x="-572760" y="586080"/>
                                      <a:ext cx="1378440" cy="232920"/>
                                    </a:xfrm>
                                    <a:prstGeom prst="rect">
                                      <a:avLst/>
                                    </a:prstGeom>
                                    <a:noFill/>
                                    <a:ln w="0">
                                      <a:noFill/>
                                    </a:ln>
                                  </wps:spPr>
                                  <wps:style>
                                    <a:lnRef idx="0"/>
                                    <a:fillRef idx="0"/>
                                    <a:effectRef idx="0"/>
                                    <a:fontRef idx="minor"/>
                                  </wps:style>
                                  <wps:txbx>
                                    <w:txbxContent>
                                      <w:p>
                                        <w:pPr>
                                          <w:pStyle w:val="Normal"/>
                                          <w:jc w:val="center"/>
                                          <w:rPr/>
                                        </w:pPr>
                                        <w:r>
                                          <w:rPr/>
                                          <w:t>Подп. и дата</w:t>
                                        </w:r>
                                      </w:p>
                                    </w:txbxContent>
                                  </wps:txbx>
                                  <wps:bodyPr lIns="12600" rIns="12600" tIns="12600" bIns="12600" anchor="t">
                                    <a:noAutofit/>
                                  </wps:bodyPr>
                                </wps:wsp>
                              </wpg:grpSp>
                            </wpg:grpSp>
                          </wpg:grpSp>
                        </wpg:grpSp>
                      </wpg:grpSp>
                    </wpg:grpSp>
                    <wpg:grpSp>
                      <wpg:cNvGrpSpPr/>
                      <wpg:grpSpPr>
                        <a:xfrm>
                          <a:off x="0" y="0"/>
                          <a:ext cx="7093080" cy="10208160"/>
                        </a:xfrm>
                      </wpg:grpSpPr>
                      <wps:wsp>
                        <wps:cNvPr id="10" name="Rectangle 154"/>
                        <wps:cNvSpPr/>
                        <wps:spPr>
                          <a:xfrm rot="16200000">
                            <a:off x="-860400" y="2873880"/>
                            <a:ext cx="1953720" cy="232920"/>
                          </a:xfrm>
                          <a:prstGeom prst="rect">
                            <a:avLst/>
                          </a:prstGeom>
                          <a:noFill/>
                          <a:ln w="0">
                            <a:noFill/>
                          </a:ln>
                        </wps:spPr>
                        <wps:style>
                          <a:lnRef idx="0"/>
                          <a:fillRef idx="0"/>
                          <a:effectRef idx="0"/>
                          <a:fontRef idx="minor"/>
                        </wps:style>
                        <wps:txbx>
                          <w:txbxContent>
                            <w:p>
                              <w:pPr>
                                <w:pStyle w:val="Normal"/>
                                <w:jc w:val="center"/>
                                <w:rPr/>
                              </w:pPr>
                              <w:r>
                                <w:rPr/>
                                <w:t>Справ. №</w:t>
                              </w:r>
                            </w:p>
                          </w:txbxContent>
                        </wps:txbx>
                        <wps:bodyPr lIns="12600" rIns="12600" tIns="12600" bIns="12600" anchor="t">
                          <a:noAutofit/>
                        </wps:bodyPr>
                      </wps:wsp>
                      <wpg:grpSp>
                        <wpg:cNvGrpSpPr/>
                        <wpg:grpSpPr>
                          <a:xfrm>
                            <a:off x="0" y="0"/>
                            <a:ext cx="7093080" cy="10208160"/>
                          </a:xfrm>
                        </wpg:grpSpPr>
                        <wps:wsp>
                          <wps:cNvSpPr/>
                          <wps:spPr>
                            <a:xfrm>
                              <a:off x="232560" y="0"/>
                              <a:ext cx="720" cy="1994400"/>
                            </a:xfrm>
                            <a:prstGeom prst="line">
                              <a:avLst/>
                            </a:prstGeom>
                            <a:ln w="25400">
                              <a:solidFill>
                                <a:srgbClr val="000000"/>
                              </a:solidFill>
                              <a:round/>
                            </a:ln>
                          </wps:spPr>
                          <wps:style>
                            <a:lnRef idx="0"/>
                            <a:fillRef idx="0"/>
                            <a:effectRef idx="0"/>
                            <a:fontRef idx="minor"/>
                          </wps:style>
                          <wps:bodyPr/>
                        </wps:wsp>
                        <wpg:grpSp>
                          <wpg:cNvGrpSpPr/>
                          <wpg:grpSpPr>
                            <a:xfrm>
                              <a:off x="0" y="0"/>
                              <a:ext cx="7093080" cy="10208160"/>
                            </a:xfrm>
                          </wpg:grpSpPr>
                          <wpg:grpSp>
                            <wpg:cNvGrpSpPr/>
                            <wpg:grpSpPr>
                              <a:xfrm>
                                <a:off x="462960" y="0"/>
                                <a:ext cx="6630120" cy="10208160"/>
                              </a:xfrm>
                            </wpg:grpSpPr>
                            <wps:wsp>
                              <wps:cNvPr id="11" name="Rectangle 159"/>
                              <wps:cNvSpPr/>
                              <wps:spPr>
                                <a:xfrm>
                                  <a:off x="0" y="0"/>
                                  <a:ext cx="6630120" cy="10208160"/>
                                </a:xfrm>
                                <a:prstGeom prst="rect">
                                  <a:avLst/>
                                </a:prstGeom>
                                <a:noFill/>
                                <a:ln w="25400">
                                  <a:solidFill>
                                    <a:srgbClr val="000000"/>
                                  </a:solidFill>
                                  <a:miter/>
                                </a:ln>
                              </wps:spPr>
                              <wps:style>
                                <a:lnRef idx="0"/>
                                <a:fillRef idx="0"/>
                                <a:effectRef idx="0"/>
                                <a:fontRef idx="minor"/>
                              </wps:style>
                              <wps:bodyPr/>
                            </wps:wsp>
                            <wps:wsp>
                              <wps:cNvSpPr/>
                              <wps:spPr>
                                <a:xfrm>
                                  <a:off x="329040" y="8771760"/>
                                  <a:ext cx="720" cy="529560"/>
                                </a:xfrm>
                                <a:prstGeom prst="line">
                                  <a:avLst/>
                                </a:prstGeom>
                                <a:ln w="25400">
                                  <a:solidFill>
                                    <a:srgbClr val="000000"/>
                                  </a:solidFill>
                                  <a:round/>
                                </a:ln>
                              </wps:spPr>
                              <wps:style>
                                <a:lnRef idx="0"/>
                                <a:fillRef idx="0"/>
                                <a:effectRef idx="0"/>
                                <a:fontRef idx="minor"/>
                              </wps:style>
                              <wps:bodyPr/>
                            </wps:wsp>
                            <wps:wsp>
                              <wps:cNvSpPr/>
                              <wps:spPr>
                                <a:xfrm>
                                  <a:off x="3240" y="8766000"/>
                                  <a:ext cx="6621120" cy="720"/>
                                </a:xfrm>
                                <a:prstGeom prst="line">
                                  <a:avLst/>
                                </a:prstGeom>
                                <a:ln w="25400">
                                  <a:solidFill>
                                    <a:srgbClr val="000000"/>
                                  </a:solidFill>
                                  <a:round/>
                                </a:ln>
                              </wps:spPr>
                              <wps:style>
                                <a:lnRef idx="0"/>
                                <a:fillRef idx="0"/>
                                <a:effectRef idx="0"/>
                                <a:fontRef idx="minor"/>
                              </wps:style>
                              <wps:bodyPr/>
                            </wps:wsp>
                            <wps:wsp>
                              <wps:cNvSpPr/>
                              <wps:spPr>
                                <a:xfrm>
                                  <a:off x="724320" y="8776440"/>
                                  <a:ext cx="720" cy="1428120"/>
                                </a:xfrm>
                                <a:prstGeom prst="line">
                                  <a:avLst/>
                                </a:prstGeom>
                                <a:ln w="25400">
                                  <a:solidFill>
                                    <a:srgbClr val="000000"/>
                                  </a:solidFill>
                                  <a:round/>
                                </a:ln>
                              </wps:spPr>
                              <wps:style>
                                <a:lnRef idx="0"/>
                                <a:fillRef idx="0"/>
                                <a:effectRef idx="0"/>
                                <a:fontRef idx="minor"/>
                              </wps:style>
                              <wps:bodyPr/>
                            </wps:wsp>
                            <wps:wsp>
                              <wps:cNvSpPr/>
                              <wps:spPr>
                                <a:xfrm>
                                  <a:off x="1630800" y="8776440"/>
                                  <a:ext cx="720" cy="1428120"/>
                                </a:xfrm>
                                <a:prstGeom prst="line">
                                  <a:avLst/>
                                </a:prstGeom>
                                <a:ln w="25400">
                                  <a:solidFill>
                                    <a:srgbClr val="000000"/>
                                  </a:solidFill>
                                  <a:round/>
                                </a:ln>
                              </wps:spPr>
                              <wps:style>
                                <a:lnRef idx="0"/>
                                <a:fillRef idx="0"/>
                                <a:effectRef idx="0"/>
                                <a:fontRef idx="minor"/>
                              </wps:style>
                              <wps:bodyPr/>
                            </wps:wsp>
                            <wps:wsp>
                              <wps:cNvSpPr/>
                              <wps:spPr>
                                <a:xfrm>
                                  <a:off x="2174040" y="8776440"/>
                                  <a:ext cx="720" cy="1428120"/>
                                </a:xfrm>
                                <a:prstGeom prst="line">
                                  <a:avLst/>
                                </a:prstGeom>
                                <a:ln w="25400">
                                  <a:solidFill>
                                    <a:srgbClr val="000000"/>
                                  </a:solidFill>
                                  <a:round/>
                                </a:ln>
                              </wps:spPr>
                              <wps:style>
                                <a:lnRef idx="0"/>
                                <a:fillRef idx="0"/>
                                <a:effectRef idx="0"/>
                                <a:fontRef idx="minor"/>
                              </wps:style>
                              <wps:bodyPr/>
                            </wps:wsp>
                            <wps:wsp>
                              <wps:cNvSpPr/>
                              <wps:spPr>
                                <a:xfrm>
                                  <a:off x="2536920" y="8771760"/>
                                  <a:ext cx="720" cy="1427400"/>
                                </a:xfrm>
                                <a:prstGeom prst="line">
                                  <a:avLst/>
                                </a:prstGeom>
                                <a:ln w="25400">
                                  <a:solidFill>
                                    <a:srgbClr val="000000"/>
                                  </a:solidFill>
                                  <a:round/>
                                </a:ln>
                              </wps:spPr>
                              <wps:style>
                                <a:lnRef idx="0"/>
                                <a:fillRef idx="0"/>
                                <a:effectRef idx="0"/>
                                <a:fontRef idx="minor"/>
                              </wps:style>
                              <wps:bodyPr/>
                            </wps:wsp>
                            <wps:wsp>
                              <wps:cNvSpPr/>
                              <wps:spPr>
                                <a:xfrm>
                                  <a:off x="5255280" y="9311040"/>
                                  <a:ext cx="1440" cy="353520"/>
                                </a:xfrm>
                                <a:prstGeom prst="line">
                                  <a:avLst/>
                                </a:prstGeom>
                                <a:ln w="25400">
                                  <a:solidFill>
                                    <a:srgbClr val="000000"/>
                                  </a:solidFill>
                                  <a:round/>
                                </a:ln>
                              </wps:spPr>
                              <wps:style>
                                <a:lnRef idx="0"/>
                                <a:fillRef idx="0"/>
                                <a:effectRef idx="0"/>
                                <a:fontRef idx="minor"/>
                              </wps:style>
                              <wps:bodyPr/>
                            </wps:wsp>
                            <wps:wsp>
                              <wps:cNvSpPr/>
                              <wps:spPr>
                                <a:xfrm>
                                  <a:off x="3240" y="9848880"/>
                                  <a:ext cx="2526840" cy="1440"/>
                                </a:xfrm>
                                <a:prstGeom prst="line">
                                  <a:avLst/>
                                </a:prstGeom>
                                <a:ln w="12700">
                                  <a:solidFill>
                                    <a:srgbClr val="000000"/>
                                  </a:solidFill>
                                  <a:round/>
                                </a:ln>
                              </wps:spPr>
                              <wps:style>
                                <a:lnRef idx="0"/>
                                <a:fillRef idx="0"/>
                                <a:effectRef idx="0"/>
                                <a:fontRef idx="minor"/>
                              </wps:style>
                              <wps:bodyPr/>
                            </wps:wsp>
                            <wps:wsp>
                              <wps:cNvSpPr/>
                              <wps:spPr>
                                <a:xfrm>
                                  <a:off x="3240" y="10029240"/>
                                  <a:ext cx="2526840" cy="720"/>
                                </a:xfrm>
                                <a:prstGeom prst="line">
                                  <a:avLst/>
                                </a:prstGeom>
                                <a:ln w="12700">
                                  <a:solidFill>
                                    <a:srgbClr val="000000"/>
                                  </a:solidFill>
                                  <a:round/>
                                </a:ln>
                              </wps:spPr>
                              <wps:style>
                                <a:lnRef idx="0"/>
                                <a:fillRef idx="0"/>
                                <a:effectRef idx="0"/>
                                <a:fontRef idx="minor"/>
                              </wps:style>
                              <wps:bodyPr/>
                            </wps:wsp>
                            <wps:wsp>
                              <wps:cNvPr id="12" name="Rectangle 169"/>
                              <wps:cNvSpPr/>
                              <wps:spPr>
                                <a:xfrm>
                                  <a:off x="17640" y="9144000"/>
                                  <a:ext cx="290880" cy="155520"/>
                                </a:xfrm>
                                <a:prstGeom prst="rect">
                                  <a:avLst/>
                                </a:prstGeom>
                                <a:noFill/>
                                <a:ln w="0">
                                  <a:noFill/>
                                </a:ln>
                              </wps:spPr>
                              <wps:style>
                                <a:lnRef idx="0"/>
                                <a:fillRef idx="0"/>
                                <a:effectRef idx="0"/>
                                <a:fontRef idx="minor"/>
                              </wps:style>
                              <wps:txbx>
                                <w:txbxContent>
                                  <w:p>
                                    <w:pPr>
                                      <w:pStyle w:val="Normal"/>
                                      <w:jc w:val="center"/>
                                      <w:rPr>
                                        <w:sz w:val="22"/>
                                        <w:szCs w:val="22"/>
                                      </w:rPr>
                                    </w:pPr>
                                    <w:r>
                                      <w:rPr>
                                        <w:sz w:val="20"/>
                                        <w:szCs w:val="20"/>
                                      </w:rPr>
                                      <w:t>Изм</w:t>
                                    </w:r>
                                    <w:r>
                                      <w:rPr>
                                        <w:sz w:val="22"/>
                                        <w:szCs w:val="22"/>
                                      </w:rPr>
                                      <w:t>.</w:t>
                                    </w:r>
                                  </w:p>
                                </w:txbxContent>
                              </wps:txbx>
                              <wps:bodyPr lIns="12600" rIns="12600" tIns="12600" bIns="12600" anchor="t">
                                <a:noAutofit/>
                              </wps:bodyPr>
                            </wps:wsp>
                            <wps:wsp>
                              <wps:cNvPr id="13" name="Rectangle 170"/>
                              <wps:cNvSpPr/>
                              <wps:spPr>
                                <a:xfrm>
                                  <a:off x="347760" y="9144000"/>
                                  <a:ext cx="363240" cy="155520"/>
                                </a:xfrm>
                                <a:prstGeom prst="rect">
                                  <a:avLst/>
                                </a:prstGeom>
                                <a:noFill/>
                                <a:ln w="0">
                                  <a:noFill/>
                                </a:ln>
                              </wps:spPr>
                              <wps:style>
                                <a:lnRef idx="0"/>
                                <a:fillRef idx="0"/>
                                <a:effectRef idx="0"/>
                                <a:fontRef idx="minor"/>
                              </wps:style>
                              <wps:txbx>
                                <w:txbxContent>
                                  <w:p>
                                    <w:pPr>
                                      <w:pStyle w:val="Normal"/>
                                      <w:jc w:val="center"/>
                                      <w:rPr>
                                        <w:sz w:val="20"/>
                                        <w:szCs w:val="20"/>
                                      </w:rPr>
                                    </w:pPr>
                                    <w:r>
                                      <w:rPr>
                                        <w:sz w:val="20"/>
                                        <w:szCs w:val="20"/>
                                      </w:rPr>
                                      <w:t>Лист</w:t>
                                    </w:r>
                                  </w:p>
                                </w:txbxContent>
                              </wps:txbx>
                              <wps:bodyPr lIns="12600" rIns="12600" tIns="12600" bIns="12600" anchor="t">
                                <a:noAutofit/>
                              </wps:bodyPr>
                            </wps:wsp>
                            <wps:wsp>
                              <wps:cNvPr id="14" name="Rectangle 171"/>
                              <wps:cNvSpPr/>
                              <wps:spPr>
                                <a:xfrm>
                                  <a:off x="751320" y="9144000"/>
                                  <a:ext cx="851400" cy="155520"/>
                                </a:xfrm>
                                <a:prstGeom prst="rect">
                                  <a:avLst/>
                                </a:prstGeom>
                                <a:noFill/>
                                <a:ln w="0">
                                  <a:noFill/>
                                </a:ln>
                              </wps:spPr>
                              <wps:style>
                                <a:lnRef idx="0"/>
                                <a:fillRef idx="0"/>
                                <a:effectRef idx="0"/>
                                <a:fontRef idx="minor"/>
                              </wps:style>
                              <wps:txbx>
                                <w:txbxContent>
                                  <w:p>
                                    <w:pPr>
                                      <w:pStyle w:val="Normal"/>
                                      <w:jc w:val="center"/>
                                      <w:rPr>
                                        <w:sz w:val="20"/>
                                        <w:szCs w:val="20"/>
                                      </w:rPr>
                                    </w:pPr>
                                    <w:r>
                                      <w:rPr>
                                        <w:sz w:val="20"/>
                                        <w:szCs w:val="20"/>
                                      </w:rPr>
                                      <w:t xml:space="preserve">№ </w:t>
                                    </w:r>
                                    <w:r>
                                      <w:rPr>
                                        <w:sz w:val="20"/>
                                        <w:szCs w:val="20"/>
                                      </w:rPr>
                                      <w:t>докум.</w:t>
                                    </w:r>
                                  </w:p>
                                </w:txbxContent>
                              </wps:txbx>
                              <wps:bodyPr lIns="12600" rIns="12600" tIns="12600" bIns="12600" anchor="t">
                                <a:noAutofit/>
                              </wps:bodyPr>
                            </wps:wsp>
                            <wps:wsp>
                              <wps:cNvPr id="15" name="Rectangle 172"/>
                              <wps:cNvSpPr/>
                              <wps:spPr>
                                <a:xfrm>
                                  <a:off x="1652400" y="9144000"/>
                                  <a:ext cx="506880" cy="155520"/>
                                </a:xfrm>
                                <a:prstGeom prst="rect">
                                  <a:avLst/>
                                </a:prstGeom>
                                <a:noFill/>
                                <a:ln w="0">
                                  <a:noFill/>
                                </a:ln>
                              </wps:spPr>
                              <wps:style>
                                <a:lnRef idx="0"/>
                                <a:fillRef idx="0"/>
                                <a:effectRef idx="0"/>
                                <a:fontRef idx="minor"/>
                              </wps:style>
                              <wps:txbx>
                                <w:txbxContent>
                                  <w:p>
                                    <w:pPr>
                                      <w:pStyle w:val="Normal"/>
                                      <w:jc w:val="center"/>
                                      <w:rPr>
                                        <w:sz w:val="20"/>
                                        <w:szCs w:val="20"/>
                                      </w:rPr>
                                    </w:pPr>
                                    <w:r>
                                      <w:rPr>
                                        <w:sz w:val="20"/>
                                        <w:szCs w:val="20"/>
                                      </w:rPr>
                                      <w:t>Подп.</w:t>
                                    </w:r>
                                  </w:p>
                                </w:txbxContent>
                              </wps:txbx>
                              <wps:bodyPr lIns="12600" rIns="12600" tIns="12600" bIns="12600" anchor="t">
                                <a:noAutofit/>
                              </wps:bodyPr>
                            </wps:wsp>
                            <wps:wsp>
                              <wps:cNvPr id="16" name="Rectangle 173"/>
                              <wps:cNvSpPr/>
                              <wps:spPr>
                                <a:xfrm>
                                  <a:off x="2189520" y="9144000"/>
                                  <a:ext cx="329400" cy="155520"/>
                                </a:xfrm>
                                <a:prstGeom prst="rect">
                                  <a:avLst/>
                                </a:prstGeom>
                                <a:noFill/>
                                <a:ln w="0">
                                  <a:noFill/>
                                </a:ln>
                              </wps:spPr>
                              <wps:style>
                                <a:lnRef idx="0"/>
                                <a:fillRef idx="0"/>
                                <a:effectRef idx="0"/>
                                <a:fontRef idx="minor"/>
                              </wps:style>
                              <wps:txbx>
                                <w:txbxContent>
                                  <w:p>
                                    <w:pPr>
                                      <w:pStyle w:val="Normal"/>
                                      <w:jc w:val="center"/>
                                      <w:rPr>
                                        <w:sz w:val="20"/>
                                        <w:szCs w:val="20"/>
                                      </w:rPr>
                                    </w:pPr>
                                    <w:r>
                                      <w:rPr>
                                        <w:sz w:val="20"/>
                                        <w:szCs w:val="20"/>
                                      </w:rPr>
                                      <w:t>Дата</w:t>
                                    </w:r>
                                  </w:p>
                                </w:txbxContent>
                              </wps:txbx>
                              <wps:bodyPr lIns="12600" rIns="12600" tIns="12600" bIns="12600" anchor="t">
                                <a:noAutofit/>
                              </wps:bodyPr>
                            </wps:wsp>
                            <wps:wsp>
                              <wps:cNvPr id="17" name="Rectangle 174"/>
                              <wps:cNvSpPr/>
                              <wps:spPr>
                                <a:xfrm>
                                  <a:off x="5281920" y="9320400"/>
                                  <a:ext cx="487080" cy="155520"/>
                                </a:xfrm>
                                <a:prstGeom prst="rect">
                                  <a:avLst/>
                                </a:prstGeom>
                                <a:noFill/>
                                <a:ln w="0">
                                  <a:noFill/>
                                </a:ln>
                              </wps:spPr>
                              <wps:style>
                                <a:lnRef idx="0"/>
                                <a:fillRef idx="0"/>
                                <a:effectRef idx="0"/>
                                <a:fontRef idx="minor"/>
                              </wps:style>
                              <wps:txbx>
                                <w:txbxContent>
                                  <w:p>
                                    <w:pPr>
                                      <w:pStyle w:val="Normal"/>
                                      <w:jc w:val="center"/>
                                      <w:rPr>
                                        <w:sz w:val="20"/>
                                      </w:rPr>
                                    </w:pPr>
                                    <w:r>
                                      <w:rPr>
                                        <w:sz w:val="20"/>
                                      </w:rPr>
                                      <w:t>Лист</w:t>
                                    </w:r>
                                  </w:p>
                                </w:txbxContent>
                              </wps:txbx>
                              <wps:bodyPr lIns="12600" rIns="12600" tIns="12600" bIns="12600" anchor="t">
                                <a:noAutofit/>
                              </wps:bodyPr>
                            </wps:wsp>
                            <wps:wsp>
                              <wps:cNvPr id="18" name="Rectangle 175"/>
                              <wps:cNvSpPr/>
                              <wps:spPr>
                                <a:xfrm>
                                  <a:off x="5281920" y="9507240"/>
                                  <a:ext cx="487080" cy="156960"/>
                                </a:xfrm>
                                <a:prstGeom prst="rect">
                                  <a:avLst/>
                                </a:prstGeom>
                                <a:noFill/>
                                <a:ln w="0">
                                  <a:noFill/>
                                </a:ln>
                              </wps:spPr>
                              <wps:style>
                                <a:lnRef idx="0"/>
                                <a:fillRef idx="0"/>
                                <a:effectRef idx="0"/>
                                <a:fontRef idx="minor"/>
                              </wps:style>
                              <wps:txbx>
                                <w:txbxContent>
                                  <w:p>
                                    <w:pPr>
                                      <w:pStyle w:val="Normal"/>
                                      <w:jc w:val="center"/>
                                      <w:rPr>
                                        <w:sz w:val="22"/>
                                        <w:szCs w:val="22"/>
                                      </w:rPr>
                                    </w:pPr>
                                    <w:r>
                                      <w:rPr/>
                                      <w:fldChar w:fldCharType="begin"/>
                                    </w:r>
                                    <w:r>
                                      <w:rPr/>
                                      <w:instrText xml:space="preserve"> PAGE </w:instrText>
                                    </w:r>
                                    <w:r>
                                      <w:rPr/>
                                      <w:fldChar w:fldCharType="separate"/>
                                    </w:r>
                                    <w:r>
                                      <w:rPr/>
                                      <w:t>4</w:t>
                                    </w:r>
                                    <w:r>
                                      <w:rPr/>
                                      <w:fldChar w:fldCharType="end"/>
                                    </w:r>
                                  </w:p>
                                </w:txbxContent>
                              </wps:txbx>
                              <wps:bodyPr lIns="12600" rIns="12600" tIns="12600" bIns="12600" anchor="t">
                                <a:noAutofit/>
                              </wps:bodyPr>
                            </wps:wsp>
                            <wps:wsp>
                              <wps:cNvPr id="19" name="Rectangle 176"/>
                              <wps:cNvSpPr/>
                              <wps:spPr>
                                <a:xfrm>
                                  <a:off x="2572920" y="8924400"/>
                                  <a:ext cx="4030200" cy="241200"/>
                                </a:xfrm>
                                <a:prstGeom prst="rect">
                                  <a:avLst/>
                                </a:prstGeom>
                                <a:noFill/>
                                <a:ln w="0">
                                  <a:noFill/>
                                </a:ln>
                              </wps:spPr>
                              <wps:style>
                                <a:lnRef idx="0"/>
                                <a:fillRef idx="0"/>
                                <a:effectRef idx="0"/>
                                <a:fontRef idx="minor"/>
                              </wps:style>
                              <wps:txbx>
                                <w:txbxContent>
                                  <w:p>
                                    <w:pPr>
                                      <w:pStyle w:val="Normal"/>
                                      <w:jc w:val="center"/>
                                      <w:rPr>
                                        <w:b/>
                                        <w:sz w:val="36"/>
                                        <w:szCs w:val="36"/>
                                        <w:lang w:val="en-US"/>
                                      </w:rPr>
                                    </w:pPr>
                                    <w:r>
                                      <w:rPr>
                                        <w:b/>
                                        <w:sz w:val="36"/>
                                        <w:szCs w:val="36"/>
                                      </w:rPr>
                                      <w:t>ФЭТ КП.</w:t>
                                    </w:r>
                                    <w:r>
                                      <w:rPr>
                                        <w:b/>
                                        <w:sz w:val="36"/>
                                        <w:szCs w:val="36"/>
                                        <w:lang w:val="en-US"/>
                                      </w:rPr>
                                      <w:t>XXXXX.XXX</w:t>
                                    </w:r>
                                  </w:p>
                                  <w:p>
                                    <w:pPr>
                                      <w:pStyle w:val="Normal"/>
                                      <w:jc w:val="center"/>
                                      <w:rPr/>
                                    </w:pPr>
                                    <w:r>
                                      <w:rPr/>
                                    </w:r>
                                  </w:p>
                                </w:txbxContent>
                              </wps:txbx>
                              <wps:bodyPr lIns="12600" rIns="12600" tIns="12600" bIns="12600" anchor="t">
                                <a:noAutofit/>
                              </wps:bodyPr>
                            </wps:wsp>
                            <wps:wsp>
                              <wps:cNvSpPr/>
                              <wps:spPr>
                                <a:xfrm>
                                  <a:off x="3600" y="9307800"/>
                                  <a:ext cx="6621120" cy="0"/>
                                </a:xfrm>
                                <a:prstGeom prst="line">
                                  <a:avLst/>
                                </a:prstGeom>
                                <a:ln w="25400">
                                  <a:solidFill>
                                    <a:srgbClr val="000000"/>
                                  </a:solidFill>
                                  <a:round/>
                                </a:ln>
                              </wps:spPr>
                              <wps:style>
                                <a:lnRef idx="0"/>
                                <a:fillRef idx="0"/>
                                <a:effectRef idx="0"/>
                                <a:fontRef idx="minor"/>
                              </wps:style>
                              <wps:bodyPr/>
                            </wps:wsp>
                            <wps:wsp>
                              <wps:cNvSpPr/>
                              <wps:spPr>
                                <a:xfrm>
                                  <a:off x="8280" y="9128160"/>
                                  <a:ext cx="2526840" cy="720"/>
                                </a:xfrm>
                                <a:prstGeom prst="line">
                                  <a:avLst/>
                                </a:prstGeom>
                                <a:ln w="25400">
                                  <a:solidFill>
                                    <a:srgbClr val="000000"/>
                                  </a:solidFill>
                                  <a:round/>
                                </a:ln>
                              </wps:spPr>
                              <wps:style>
                                <a:lnRef idx="0"/>
                                <a:fillRef idx="0"/>
                                <a:effectRef idx="0"/>
                                <a:fontRef idx="minor"/>
                              </wps:style>
                              <wps:bodyPr/>
                            </wps:wsp>
                            <wps:wsp>
                              <wps:cNvSpPr/>
                              <wps:spPr>
                                <a:xfrm>
                                  <a:off x="3240" y="8947080"/>
                                  <a:ext cx="2526840" cy="720"/>
                                </a:xfrm>
                                <a:prstGeom prst="line">
                                  <a:avLst/>
                                </a:prstGeom>
                                <a:ln w="12700">
                                  <a:solidFill>
                                    <a:srgbClr val="000000"/>
                                  </a:solidFill>
                                  <a:round/>
                                </a:ln>
                              </wps:spPr>
                              <wps:style>
                                <a:lnRef idx="0"/>
                                <a:fillRef idx="0"/>
                                <a:effectRef idx="0"/>
                                <a:fontRef idx="minor"/>
                              </wps:style>
                              <wps:bodyPr/>
                            </wps:wsp>
                            <wps:wsp>
                              <wps:cNvSpPr/>
                              <wps:spPr>
                                <a:xfrm>
                                  <a:off x="3240" y="9667080"/>
                                  <a:ext cx="2526840" cy="720"/>
                                </a:xfrm>
                                <a:prstGeom prst="line">
                                  <a:avLst/>
                                </a:prstGeom>
                                <a:ln w="12700">
                                  <a:solidFill>
                                    <a:srgbClr val="000000"/>
                                  </a:solidFill>
                                  <a:round/>
                                </a:ln>
                              </wps:spPr>
                              <wps:style>
                                <a:lnRef idx="0"/>
                                <a:fillRef idx="0"/>
                                <a:effectRef idx="0"/>
                                <a:fontRef idx="minor"/>
                              </wps:style>
                              <wps:bodyPr/>
                            </wps:wsp>
                            <wps:wsp>
                              <wps:cNvSpPr/>
                              <wps:spPr>
                                <a:xfrm>
                                  <a:off x="3240" y="9486360"/>
                                  <a:ext cx="2526840" cy="720"/>
                                </a:xfrm>
                                <a:prstGeom prst="line">
                                  <a:avLst/>
                                </a:prstGeom>
                                <a:ln w="12700">
                                  <a:solidFill>
                                    <a:srgbClr val="000000"/>
                                  </a:solidFill>
                                  <a:round/>
                                </a:ln>
                              </wps:spPr>
                              <wps:style>
                                <a:lnRef idx="0"/>
                                <a:fillRef idx="0"/>
                                <a:effectRef idx="0"/>
                                <a:fontRef idx="minor"/>
                              </wps:style>
                              <wps:bodyPr/>
                            </wps:wsp>
                            <wpg:grpSp>
                              <wpg:cNvGrpSpPr/>
                              <wpg:grpSpPr>
                                <a:xfrm>
                                  <a:off x="12600" y="9311760"/>
                                  <a:ext cx="1592640" cy="205920"/>
                                </a:xfrm>
                              </wpg:grpSpPr>
                              <wps:wsp>
                                <wps:cNvPr id="20" name="Rectangle 183"/>
                                <wps:cNvSpPr/>
                                <wps:spPr>
                                  <a:xfrm>
                                    <a:off x="0" y="13680"/>
                                    <a:ext cx="703440" cy="156960"/>
                                  </a:xfrm>
                                  <a:prstGeom prst="rect">
                                    <a:avLst/>
                                  </a:prstGeom>
                                  <a:noFill/>
                                  <a:ln w="0">
                                    <a:noFill/>
                                  </a:ln>
                                </wps:spPr>
                                <wps:style>
                                  <a:lnRef idx="0"/>
                                  <a:fillRef idx="0"/>
                                  <a:effectRef idx="0"/>
                                  <a:fontRef idx="minor"/>
                                </wps:style>
                                <wps:txbx>
                                  <w:txbxContent>
                                    <w:p>
                                      <w:pPr>
                                        <w:pStyle w:val="Normal"/>
                                        <w:jc w:val="center"/>
                                        <w:rPr>
                                          <w:sz w:val="20"/>
                                          <w:szCs w:val="20"/>
                                        </w:rPr>
                                      </w:pPr>
                                      <w:r>
                                        <w:rPr>
                                          <w:sz w:val="20"/>
                                          <w:szCs w:val="20"/>
                                        </w:rPr>
                                        <w:t>Разраб.</w:t>
                                      </w:r>
                                    </w:p>
                                  </w:txbxContent>
                                </wps:txbx>
                                <wps:bodyPr lIns="12600" rIns="12600" tIns="12600" bIns="12600" anchor="t">
                                  <a:noAutofit/>
                                </wps:bodyPr>
                              </wps:wsp>
                              <wps:wsp>
                                <wps:cNvPr id="21" name="Rectangle 184"/>
                                <wps:cNvSpPr/>
                                <wps:spPr>
                                  <a:xfrm>
                                    <a:off x="704880" y="0"/>
                                    <a:ext cx="887760" cy="205920"/>
                                  </a:xfrm>
                                  <a:prstGeom prst="rect">
                                    <a:avLst/>
                                  </a:prstGeom>
                                  <a:noFill/>
                                  <a:ln w="0">
                                    <a:noFill/>
                                  </a:ln>
                                </wps:spPr>
                                <wps:style>
                                  <a:lnRef idx="0"/>
                                  <a:fillRef idx="0"/>
                                  <a:effectRef idx="0"/>
                                  <a:fontRef idx="minor"/>
                                </wps:style>
                                <wps:txbx>
                                  <w:txbxContent>
                                    <w:p>
                                      <w:pPr>
                                        <w:pStyle w:val="Normal"/>
                                        <w:jc w:val="left"/>
                                        <w:rPr>
                                          <w:sz w:val="16"/>
                                          <w:szCs w:val="16"/>
                                        </w:rPr>
                                      </w:pPr>
                                      <w:r>
                                        <w:rPr>
                                          <w:sz w:val="16"/>
                                          <w:szCs w:val="16"/>
                                        </w:rPr>
                                        <w:t>Поддубный М. М.</w:t>
                                      </w:r>
                                    </w:p>
                                  </w:txbxContent>
                                </wps:txbx>
                                <wps:bodyPr lIns="12600" rIns="12600" tIns="12600" bIns="12600" anchor="t">
                                  <a:noAutofit/>
                                </wps:bodyPr>
                              </wps:wsp>
                            </wpg:grpSp>
                            <wpg:grpSp>
                              <wpg:cNvGrpSpPr/>
                              <wpg:grpSpPr>
                                <a:xfrm>
                                  <a:off x="12600" y="9502920"/>
                                  <a:ext cx="1590120" cy="155520"/>
                                </a:xfrm>
                              </wpg:grpSpPr>
                              <wps:wsp>
                                <wps:cNvPr id="22" name="Rectangle 186"/>
                                <wps:cNvSpPr/>
                                <wps:spPr>
                                  <a:xfrm>
                                    <a:off x="0" y="0"/>
                                    <a:ext cx="703080" cy="155520"/>
                                  </a:xfrm>
                                  <a:prstGeom prst="rect">
                                    <a:avLst/>
                                  </a:prstGeom>
                                  <a:noFill/>
                                  <a:ln w="0">
                                    <a:noFill/>
                                  </a:ln>
                                </wps:spPr>
                                <wps:style>
                                  <a:lnRef idx="0"/>
                                  <a:fillRef idx="0"/>
                                  <a:effectRef idx="0"/>
                                  <a:fontRef idx="minor"/>
                                </wps:style>
                                <wps:txbx>
                                  <w:txbxContent>
                                    <w:p>
                                      <w:pPr>
                                        <w:pStyle w:val="Normal"/>
                                        <w:jc w:val="center"/>
                                        <w:rPr>
                                          <w:sz w:val="20"/>
                                          <w:szCs w:val="20"/>
                                        </w:rPr>
                                      </w:pPr>
                                      <w:r>
                                        <w:rPr>
                                          <w:sz w:val="20"/>
                                          <w:szCs w:val="20"/>
                                        </w:rPr>
                                        <w:t>Пров.</w:t>
                                      </w:r>
                                    </w:p>
                                  </w:txbxContent>
                                </wps:txbx>
                                <wps:bodyPr lIns="12600" rIns="12600" tIns="12600" bIns="12600" anchor="t">
                                  <a:noAutofit/>
                                </wps:bodyPr>
                              </wps:wsp>
                              <wps:wsp>
                                <wps:cNvPr id="23" name="Rectangle 187"/>
                                <wps:cNvSpPr/>
                                <wps:spPr>
                                  <a:xfrm>
                                    <a:off x="738720" y="0"/>
                                    <a:ext cx="851400" cy="155520"/>
                                  </a:xfrm>
                                  <a:prstGeom prst="rect">
                                    <a:avLst/>
                                  </a:prstGeom>
                                  <a:noFill/>
                                  <a:ln w="0">
                                    <a:noFill/>
                                  </a:ln>
                                </wps:spPr>
                                <wps:style>
                                  <a:lnRef idx="0"/>
                                  <a:fillRef idx="0"/>
                                  <a:effectRef idx="0"/>
                                  <a:fontRef idx="minor"/>
                                </wps:style>
                                <wps:txbx>
                                  <w:txbxContent>
                                    <w:p>
                                      <w:pPr>
                                        <w:pStyle w:val="Normal"/>
                                        <w:rPr>
                                          <w:sz w:val="20"/>
                                          <w:szCs w:val="20"/>
                                        </w:rPr>
                                      </w:pPr>
                                      <w:r>
                                        <w:rPr>
                                          <w:sz w:val="20"/>
                                          <w:szCs w:val="20"/>
                                        </w:rPr>
                                        <w:t>Осипов А.В.</w:t>
                                      </w:r>
                                    </w:p>
                                  </w:txbxContent>
                                </wps:txbx>
                                <wps:bodyPr lIns="12600" rIns="12600" tIns="12600" bIns="12600" anchor="t">
                                  <a:noAutofit/>
                                </wps:bodyPr>
                              </wps:wsp>
                            </wpg:grpSp>
                            <wpg:grpSp>
                              <wpg:cNvGrpSpPr/>
                              <wpg:grpSpPr>
                                <a:xfrm>
                                  <a:off x="12600" y="9683640"/>
                                  <a:ext cx="1590120" cy="155520"/>
                                </a:xfrm>
                              </wpg:grpSpPr>
                              <wps:wsp>
                                <wps:cNvPr id="24" name="Rectangle 189"/>
                                <wps:cNvSpPr/>
                                <wps:spPr>
                                  <a:xfrm>
                                    <a:off x="0" y="0"/>
                                    <a:ext cx="703080" cy="155520"/>
                                  </a:xfrm>
                                  <a:prstGeom prst="rect">
                                    <a:avLst/>
                                  </a:prstGeom>
                                  <a:noFill/>
                                  <a:ln w="0">
                                    <a:noFill/>
                                  </a:ln>
                                </wps:spPr>
                                <wps:style>
                                  <a:lnRef idx="0"/>
                                  <a:fillRef idx="0"/>
                                  <a:effectRef idx="0"/>
                                  <a:fontRef idx="minor"/>
                                </wps:style>
                                <wps:txbx>
                                  <w:txbxContent>
                                    <w:p>
                                      <w:pPr>
                                        <w:pStyle w:val="Normal"/>
                                        <w:jc w:val="center"/>
                                        <w:rPr>
                                          <w:sz w:val="20"/>
                                          <w:szCs w:val="20"/>
                                        </w:rPr>
                                      </w:pPr>
                                      <w:r>
                                        <w:rPr>
                                          <w:sz w:val="20"/>
                                          <w:szCs w:val="20"/>
                                        </w:rPr>
                                        <w:t>Т. Контр.</w:t>
                                      </w:r>
                                    </w:p>
                                  </w:txbxContent>
                                </wps:txbx>
                                <wps:bodyPr lIns="12600" rIns="12600" tIns="12600" bIns="12600" anchor="t">
                                  <a:noAutofit/>
                                </wps:bodyPr>
                              </wps:wsp>
                              <wps:wsp>
                                <wps:cNvPr id="25" name="Rectangle 190"/>
                                <wps:cNvSpPr/>
                                <wps:spPr>
                                  <a:xfrm>
                                    <a:off x="738720" y="0"/>
                                    <a:ext cx="851400" cy="155520"/>
                                  </a:xfrm>
                                  <a:prstGeom prst="rect">
                                    <a:avLst/>
                                  </a:prstGeom>
                                  <a:noFill/>
                                  <a:ln w="0">
                                    <a:noFill/>
                                  </a:ln>
                                </wps:spPr>
                                <wps:style>
                                  <a:lnRef idx="0"/>
                                  <a:fillRef idx="0"/>
                                  <a:effectRef idx="0"/>
                                  <a:fontRef idx="minor"/>
                                </wps:style>
                                <wps:txbx>
                                  <w:txbxContent>
                                    <w:p>
                                      <w:pPr>
                                        <w:pStyle w:val="Normal"/>
                                        <w:rPr>
                                          <w:rFonts w:ascii="Journal" w:hAnsi="Journal"/>
                                        </w:rPr>
                                      </w:pPr>
                                      <w:r>
                                        <w:rPr>
                                          <w:rFonts w:ascii="Journal" w:hAnsi="Journal"/>
                                        </w:rPr>
                                      </w:r>
                                    </w:p>
                                  </w:txbxContent>
                                </wps:txbx>
                                <wps:bodyPr lIns="12600" rIns="12600" tIns="12600" bIns="12600" anchor="t">
                                  <a:noAutofit/>
                                </wps:bodyPr>
                              </wps:wsp>
                            </wpg:grpSp>
                            <wpg:grpSp>
                              <wpg:cNvGrpSpPr/>
                              <wpg:grpSpPr>
                                <a:xfrm>
                                  <a:off x="12600" y="9860400"/>
                                  <a:ext cx="1590120" cy="156960"/>
                                </a:xfrm>
                              </wpg:grpSpPr>
                              <wps:wsp>
                                <wps:cNvPr id="26" name="Rectangle 192"/>
                                <wps:cNvSpPr/>
                                <wps:spPr>
                                  <a:xfrm>
                                    <a:off x="0" y="0"/>
                                    <a:ext cx="703080" cy="156960"/>
                                  </a:xfrm>
                                  <a:prstGeom prst="rect">
                                    <a:avLst/>
                                  </a:prstGeom>
                                  <a:noFill/>
                                  <a:ln w="0">
                                    <a:noFill/>
                                  </a:ln>
                                </wps:spPr>
                                <wps:style>
                                  <a:lnRef idx="0"/>
                                  <a:fillRef idx="0"/>
                                  <a:effectRef idx="0"/>
                                  <a:fontRef idx="minor"/>
                                </wps:style>
                                <wps:txbx>
                                  <w:txbxContent>
                                    <w:p>
                                      <w:pPr>
                                        <w:pStyle w:val="Normal"/>
                                        <w:jc w:val="center"/>
                                        <w:rPr>
                                          <w:sz w:val="20"/>
                                          <w:szCs w:val="20"/>
                                        </w:rPr>
                                      </w:pPr>
                                      <w:r>
                                        <w:rPr>
                                          <w:sz w:val="20"/>
                                          <w:szCs w:val="20"/>
                                        </w:rPr>
                                        <w:t>Н. Контр.</w:t>
                                      </w:r>
                                    </w:p>
                                  </w:txbxContent>
                                </wps:txbx>
                                <wps:bodyPr lIns="12600" rIns="12600" tIns="12600" bIns="12600" anchor="t">
                                  <a:noAutofit/>
                                </wps:bodyPr>
                              </wps:wsp>
                              <wps:wsp>
                                <wps:cNvPr id="27" name="Rectangle 193"/>
                                <wps:cNvSpPr/>
                                <wps:spPr>
                                  <a:xfrm>
                                    <a:off x="738720" y="0"/>
                                    <a:ext cx="851400" cy="156960"/>
                                  </a:xfrm>
                                  <a:prstGeom prst="rect">
                                    <a:avLst/>
                                  </a:prstGeom>
                                  <a:noFill/>
                                  <a:ln w="0">
                                    <a:noFill/>
                                  </a:ln>
                                </wps:spPr>
                                <wps:style>
                                  <a:lnRef idx="0"/>
                                  <a:fillRef idx="0"/>
                                  <a:effectRef idx="0"/>
                                  <a:fontRef idx="minor"/>
                                </wps:style>
                                <wps:txbx>
                                  <w:txbxContent>
                                    <w:p>
                                      <w:pPr>
                                        <w:pStyle w:val="Normal"/>
                                        <w:rPr>
                                          <w:rFonts w:ascii="Journal Cyr" w:hAnsi="Journal Cyr"/>
                                        </w:rPr>
                                      </w:pPr>
                                      <w:r>
                                        <w:rPr>
                                          <w:rFonts w:ascii="Journal Cyr" w:hAnsi="Journal Cyr"/>
                                        </w:rPr>
                                      </w:r>
                                    </w:p>
                                    <w:p>
                                      <w:pPr>
                                        <w:pStyle w:val="Normal"/>
                                        <w:rPr/>
                                      </w:pPr>
                                      <w:r>
                                        <w:rPr/>
                                      </w:r>
                                    </w:p>
                                  </w:txbxContent>
                                </wps:txbx>
                                <wps:bodyPr lIns="12600" rIns="12600" tIns="12600" bIns="12600" anchor="t">
                                  <a:noAutofit/>
                                </wps:bodyPr>
                              </wps:wsp>
                            </wpg:grpSp>
                            <wpg:grpSp>
                              <wpg:cNvGrpSpPr/>
                              <wpg:grpSpPr>
                                <a:xfrm>
                                  <a:off x="12600" y="10036800"/>
                                  <a:ext cx="1590120" cy="155520"/>
                                </a:xfrm>
                              </wpg:grpSpPr>
                              <wps:wsp>
                                <wps:cNvPr id="28" name="Rectangle 195"/>
                                <wps:cNvSpPr/>
                                <wps:spPr>
                                  <a:xfrm>
                                    <a:off x="0" y="0"/>
                                    <a:ext cx="703080" cy="155520"/>
                                  </a:xfrm>
                                  <a:prstGeom prst="rect">
                                    <a:avLst/>
                                  </a:prstGeom>
                                  <a:noFill/>
                                  <a:ln w="0">
                                    <a:noFill/>
                                  </a:ln>
                                </wps:spPr>
                                <wps:style>
                                  <a:lnRef idx="0"/>
                                  <a:fillRef idx="0"/>
                                  <a:effectRef idx="0"/>
                                  <a:fontRef idx="minor"/>
                                </wps:style>
                                <wps:txbx>
                                  <w:txbxContent>
                                    <w:p>
                                      <w:pPr>
                                        <w:pStyle w:val="Normal"/>
                                        <w:jc w:val="center"/>
                                        <w:rPr>
                                          <w:sz w:val="20"/>
                                          <w:szCs w:val="20"/>
                                        </w:rPr>
                                      </w:pPr>
                                      <w:r>
                                        <w:rPr>
                                          <w:sz w:val="20"/>
                                          <w:szCs w:val="20"/>
                                        </w:rPr>
                                        <w:t>Утв.</w:t>
                                      </w:r>
                                    </w:p>
                                  </w:txbxContent>
                                </wps:txbx>
                                <wps:bodyPr lIns="12600" rIns="12600" tIns="12600" bIns="12600" anchor="t">
                                  <a:noAutofit/>
                                </wps:bodyPr>
                              </wps:wsp>
                              <wps:wsp>
                                <wps:cNvPr id="29" name="Rectangle 196"/>
                                <wps:cNvSpPr/>
                                <wps:spPr>
                                  <a:xfrm>
                                    <a:off x="738720" y="0"/>
                                    <a:ext cx="851400" cy="155520"/>
                                  </a:xfrm>
                                  <a:prstGeom prst="rect">
                                    <a:avLst/>
                                  </a:prstGeom>
                                  <a:noFill/>
                                  <a:ln w="0">
                                    <a:noFill/>
                                  </a:ln>
                                </wps:spPr>
                                <wps:style>
                                  <a:lnRef idx="0"/>
                                  <a:fillRef idx="0"/>
                                  <a:effectRef idx="0"/>
                                  <a:fontRef idx="minor"/>
                                </wps:style>
                                <wps:txbx>
                                  <w:txbxContent>
                                    <w:p>
                                      <w:pPr>
                                        <w:pStyle w:val="Normal"/>
                                        <w:rPr>
                                          <w:rFonts w:ascii="Journal Cyr" w:hAnsi="Journal Cyr"/>
                                        </w:rPr>
                                      </w:pPr>
                                      <w:r>
                                        <w:rPr>
                                          <w:rFonts w:ascii="Journal Cyr" w:hAnsi="Journal Cyr"/>
                                        </w:rPr>
                                      </w:r>
                                    </w:p>
                                    <w:p>
                                      <w:pPr>
                                        <w:pStyle w:val="Normal"/>
                                        <w:rPr/>
                                      </w:pPr>
                                      <w:r>
                                        <w:rPr/>
                                      </w:r>
                                    </w:p>
                                  </w:txbxContent>
                                </wps:txbx>
                                <wps:bodyPr lIns="12600" rIns="12600" tIns="12600" bIns="12600" anchor="t">
                                  <a:noAutofit/>
                                </wps:bodyPr>
                              </wps:wsp>
                            </wpg:grpSp>
                            <wps:wsp>
                              <wps:cNvSpPr/>
                              <wps:spPr>
                                <a:xfrm>
                                  <a:off x="4710960" y="9311040"/>
                                  <a:ext cx="720" cy="888480"/>
                                </a:xfrm>
                                <a:prstGeom prst="line">
                                  <a:avLst/>
                                </a:prstGeom>
                                <a:ln w="25400">
                                  <a:solidFill>
                                    <a:srgbClr val="000000"/>
                                  </a:solidFill>
                                  <a:round/>
                                </a:ln>
                              </wps:spPr>
                              <wps:style>
                                <a:lnRef idx="0"/>
                                <a:fillRef idx="0"/>
                                <a:effectRef idx="0"/>
                                <a:fontRef idx="minor"/>
                              </wps:style>
                              <wps:bodyPr/>
                            </wps:wsp>
                            <wps:wsp>
                              <wps:cNvPr id="30" name="Rectangle 198"/>
                              <wps:cNvSpPr/>
                              <wps:spPr>
                                <a:xfrm>
                                  <a:off x="2562840" y="9360000"/>
                                  <a:ext cx="2084040" cy="819720"/>
                                </a:xfrm>
                                <a:prstGeom prst="rect">
                                  <a:avLst/>
                                </a:prstGeom>
                                <a:noFill/>
                                <a:ln w="0">
                                  <a:noFill/>
                                </a:ln>
                              </wps:spPr>
                              <wps:style>
                                <a:lnRef idx="0"/>
                                <a:fillRef idx="0"/>
                                <a:effectRef idx="0"/>
                                <a:fontRef idx="minor"/>
                              </wps:style>
                              <wps:txbx>
                                <w:txbxContent>
                                  <w:p>
                                    <w:pPr>
                                      <w:pStyle w:val="Style30"/>
                                      <w:ind w:hanging="0"/>
                                      <w:jc w:val="center"/>
                                      <w:rPr/>
                                    </w:pPr>
                                    <w:r>
                                      <w:rPr>
                                        <w:b w:val="false"/>
                                        <w:bCs/>
                                        <w:sz w:val="28"/>
                                        <w:szCs w:val="28"/>
                                        <w:lang w:val="ru-RU"/>
                                      </w:rPr>
                                      <w:t xml:space="preserve">Резонансный </w:t>
                                    </w:r>
                                    <w:r>
                                      <w:rPr>
                                        <w:b w:val="false"/>
                                        <w:bCs/>
                                        <w:sz w:val="28"/>
                                        <w:szCs w:val="28"/>
                                        <w:lang w:val="en-US"/>
                                      </w:rPr>
                                      <w:t xml:space="preserve">LLC </w:t>
                                    </w:r>
                                    <w:r>
                                      <w:rPr>
                                        <w:b w:val="false"/>
                                        <w:bCs/>
                                        <w:sz w:val="28"/>
                                        <w:szCs w:val="28"/>
                                        <w:lang w:val="ru-RU"/>
                                      </w:rPr>
                                      <w:t>преобразователя напряжения</w:t>
                                    </w:r>
                                  </w:p>
                                  <w:p>
                                    <w:pPr>
                                      <w:pStyle w:val="BodyTextIndent2"/>
                                      <w:spacing w:lineRule="auto" w:line="240"/>
                                      <w:ind w:hanging="0"/>
                                      <w:rPr>
                                        <w:sz w:val="36"/>
                                        <w:szCs w:val="36"/>
                                      </w:rPr>
                                    </w:pPr>
                                    <w:r>
                                      <w:rPr>
                                        <w:sz w:val="36"/>
                                        <w:szCs w:val="36"/>
                                      </w:rPr>
                                    </w:r>
                                  </w:p>
                                </w:txbxContent>
                              </wps:txbx>
                              <wps:bodyPr lIns="12600" rIns="12600" tIns="12600" bIns="12600" anchor="t">
                                <a:noAutofit/>
                              </wps:bodyPr>
                            </wps:wsp>
                            <wps:wsp>
                              <wps:cNvSpPr/>
                              <wps:spPr>
                                <a:xfrm>
                                  <a:off x="4715640" y="9488880"/>
                                  <a:ext cx="1912680" cy="720"/>
                                </a:xfrm>
                                <a:prstGeom prst="line">
                                  <a:avLst/>
                                </a:prstGeom>
                                <a:ln w="25400">
                                  <a:solidFill>
                                    <a:srgbClr val="000000"/>
                                  </a:solidFill>
                                  <a:round/>
                                </a:ln>
                              </wps:spPr>
                              <wps:style>
                                <a:lnRef idx="0"/>
                                <a:fillRef idx="0"/>
                                <a:effectRef idx="0"/>
                                <a:fontRef idx="minor"/>
                              </wps:style>
                              <wps:bodyPr/>
                            </wps:wsp>
                            <wps:wsp>
                              <wps:cNvSpPr/>
                              <wps:spPr>
                                <a:xfrm>
                                  <a:off x="4714920" y="9667800"/>
                                  <a:ext cx="1913400" cy="1800"/>
                                </a:xfrm>
                                <a:prstGeom prst="line">
                                  <a:avLst/>
                                </a:prstGeom>
                                <a:ln w="25400">
                                  <a:solidFill>
                                    <a:srgbClr val="000000"/>
                                  </a:solidFill>
                                  <a:round/>
                                </a:ln>
                              </wps:spPr>
                              <wps:style>
                                <a:lnRef idx="0"/>
                                <a:fillRef idx="0"/>
                                <a:effectRef idx="0"/>
                                <a:fontRef idx="minor"/>
                              </wps:style>
                              <wps:bodyPr/>
                            </wps:wsp>
                            <wps:wsp>
                              <wps:cNvSpPr/>
                              <wps:spPr>
                                <a:xfrm>
                                  <a:off x="5798160" y="9311040"/>
                                  <a:ext cx="1440" cy="353520"/>
                                </a:xfrm>
                                <a:prstGeom prst="line">
                                  <a:avLst/>
                                </a:prstGeom>
                                <a:ln w="25400">
                                  <a:solidFill>
                                    <a:srgbClr val="000000"/>
                                  </a:solidFill>
                                  <a:round/>
                                </a:ln>
                              </wps:spPr>
                              <wps:style>
                                <a:lnRef idx="0"/>
                                <a:fillRef idx="0"/>
                                <a:effectRef idx="0"/>
                                <a:fontRef idx="minor"/>
                              </wps:style>
                              <wps:bodyPr/>
                            </wps:wsp>
                            <wps:wsp>
                              <wps:cNvPr id="31" name="Rectangle 202"/>
                              <wps:cNvSpPr/>
                              <wps:spPr>
                                <a:xfrm>
                                  <a:off x="4740120" y="9320400"/>
                                  <a:ext cx="487080" cy="155520"/>
                                </a:xfrm>
                                <a:prstGeom prst="rect">
                                  <a:avLst/>
                                </a:prstGeom>
                                <a:noFill/>
                                <a:ln w="0">
                                  <a:noFill/>
                                </a:ln>
                              </wps:spPr>
                              <wps:style>
                                <a:lnRef idx="0"/>
                                <a:fillRef idx="0"/>
                                <a:effectRef idx="0"/>
                                <a:fontRef idx="minor"/>
                              </wps:style>
                              <wps:txbx>
                                <w:txbxContent>
                                  <w:p>
                                    <w:pPr>
                                      <w:pStyle w:val="Normal"/>
                                      <w:jc w:val="center"/>
                                      <w:rPr>
                                        <w:rFonts w:ascii="Journal" w:hAnsi="Journal"/>
                                        <w:sz w:val="20"/>
                                      </w:rPr>
                                    </w:pPr>
                                    <w:r>
                                      <w:rPr>
                                        <w:rFonts w:ascii="Journal" w:hAnsi="Journal"/>
                                        <w:sz w:val="20"/>
                                      </w:rPr>
                                      <w:t>Лит.</w:t>
                                    </w:r>
                                  </w:p>
                                </w:txbxContent>
                              </wps:txbx>
                              <wps:bodyPr lIns="12600" rIns="12600" tIns="12600" bIns="12600" anchor="t">
                                <a:noAutofit/>
                              </wps:bodyPr>
                            </wps:wsp>
                            <wps:wsp>
                              <wps:cNvPr id="32" name="Rectangle 203"/>
                              <wps:cNvSpPr/>
                              <wps:spPr>
                                <a:xfrm>
                                  <a:off x="5828760" y="9320400"/>
                                  <a:ext cx="769680" cy="155520"/>
                                </a:xfrm>
                                <a:prstGeom prst="rect">
                                  <a:avLst/>
                                </a:prstGeom>
                                <a:noFill/>
                                <a:ln w="0">
                                  <a:noFill/>
                                </a:ln>
                              </wps:spPr>
                              <wps:style>
                                <a:lnRef idx="0"/>
                                <a:fillRef idx="0"/>
                                <a:effectRef idx="0"/>
                                <a:fontRef idx="minor"/>
                              </wps:style>
                              <wps:txbx>
                                <w:txbxContent>
                                  <w:p>
                                    <w:pPr>
                                      <w:pStyle w:val="Normal"/>
                                      <w:jc w:val="center"/>
                                      <w:rPr>
                                        <w:rFonts w:ascii="Journal" w:hAnsi="Journal"/>
                                      </w:rPr>
                                    </w:pPr>
                                    <w:r>
                                      <w:rPr>
                                        <w:rFonts w:ascii="Journal Cyr" w:hAnsi="Journal Cyr"/>
                                        <w:sz w:val="18"/>
                                      </w:rPr>
                                      <w:t>Листов</w:t>
                                    </w:r>
                                  </w:p>
                                </w:txbxContent>
                              </wps:txbx>
                              <wps:bodyPr lIns="12600" rIns="12600" tIns="12600" bIns="12600" anchor="t">
                                <a:noAutofit/>
                              </wps:bodyPr>
                            </wps:wsp>
                            <wps:wsp>
                              <wps:cNvPr id="33" name="Rectangle 204"/>
                              <wps:cNvSpPr/>
                              <wps:spPr>
                                <a:xfrm>
                                  <a:off x="5833080" y="9502200"/>
                                  <a:ext cx="769680" cy="155520"/>
                                </a:xfrm>
                                <a:prstGeom prst="rect">
                                  <a:avLst/>
                                </a:prstGeom>
                                <a:noFill/>
                                <a:ln w="0">
                                  <a:noFill/>
                                </a:ln>
                              </wps:spPr>
                              <wps:style>
                                <a:lnRef idx="0"/>
                                <a:fillRef idx="0"/>
                                <a:effectRef idx="0"/>
                                <a:fontRef idx="minor"/>
                              </wps:style>
                              <wps:txbx>
                                <w:txbxContent>
                                  <w:p>
                                    <w:pPr>
                                      <w:pStyle w:val="Normal"/>
                                      <w:jc w:val="center"/>
                                      <w:rPr>
                                        <w:sz w:val="22"/>
                                        <w:szCs w:val="22"/>
                                        <w:lang w:val="en-US"/>
                                      </w:rPr>
                                    </w:pPr>
                                    <w:r>
                                      <w:rPr>
                                        <w:sz w:val="22"/>
                                        <w:szCs w:val="22"/>
                                        <w:lang w:val="en-US"/>
                                      </w:rPr>
                                      <w:t>36</w:t>
                                    </w:r>
                                  </w:p>
                                </w:txbxContent>
                              </wps:txbx>
                              <wps:bodyPr lIns="12600" rIns="12600" tIns="12600" bIns="12600" anchor="t">
                                <a:noAutofit/>
                              </wps:bodyPr>
                            </wps:wsp>
                            <wps:wsp>
                              <wps:cNvSpPr/>
                              <wps:spPr>
                                <a:xfrm>
                                  <a:off x="4892760" y="9492120"/>
                                  <a:ext cx="720" cy="172800"/>
                                </a:xfrm>
                                <a:prstGeom prst="line">
                                  <a:avLst/>
                                </a:prstGeom>
                                <a:ln w="12700">
                                  <a:solidFill>
                                    <a:srgbClr val="000000"/>
                                  </a:solidFill>
                                  <a:round/>
                                </a:ln>
                              </wps:spPr>
                              <wps:style>
                                <a:lnRef idx="0"/>
                                <a:fillRef idx="0"/>
                                <a:effectRef idx="0"/>
                                <a:fontRef idx="minor"/>
                              </wps:style>
                              <wps:bodyPr/>
                            </wps:wsp>
                            <wps:wsp>
                              <wps:cNvSpPr/>
                              <wps:spPr>
                                <a:xfrm>
                                  <a:off x="5073480" y="9492480"/>
                                  <a:ext cx="0" cy="172800"/>
                                </a:xfrm>
                                <a:prstGeom prst="line">
                                  <a:avLst/>
                                </a:prstGeom>
                                <a:ln w="12700">
                                  <a:solidFill>
                                    <a:srgbClr val="000000"/>
                                  </a:solidFill>
                                  <a:round/>
                                </a:ln>
                              </wps:spPr>
                              <wps:style>
                                <a:lnRef idx="0"/>
                                <a:fillRef idx="0"/>
                                <a:effectRef idx="0"/>
                                <a:fontRef idx="minor"/>
                              </wps:style>
                              <wps:bodyPr/>
                            </wps:wsp>
                            <wps:wsp>
                              <wps:cNvPr id="34" name="Rectangle 207"/>
                              <wps:cNvSpPr/>
                              <wps:spPr>
                                <a:xfrm>
                                  <a:off x="4740120" y="9683640"/>
                                  <a:ext cx="1857960" cy="524520"/>
                                </a:xfrm>
                                <a:prstGeom prst="rect">
                                  <a:avLst/>
                                </a:prstGeom>
                                <a:noFill/>
                                <a:ln w="0">
                                  <a:noFill/>
                                </a:ln>
                              </wps:spPr>
                              <wps:style>
                                <a:lnRef idx="0"/>
                                <a:fillRef idx="0"/>
                                <a:effectRef idx="0"/>
                                <a:fontRef idx="minor"/>
                              </wps:style>
                              <wps:txbx>
                                <w:txbxContent>
                                  <w:p>
                                    <w:pPr>
                                      <w:pStyle w:val="Normal"/>
                                      <w:jc w:val="center"/>
                                      <w:rPr/>
                                    </w:pPr>
                                    <w:r>
                                      <w:rPr/>
                                      <w:t>ТУСУР ФЭТ каф. ПрЭ</w:t>
                                    </w:r>
                                  </w:p>
                                  <w:p>
                                    <w:pPr>
                                      <w:pStyle w:val="Normal"/>
                                      <w:jc w:val="center"/>
                                      <w:rPr/>
                                    </w:pPr>
                                    <w:r>
                                      <w:rPr/>
                                      <w:t>гр. 360-1</w:t>
                                    </w:r>
                                  </w:p>
                                </w:txbxContent>
                              </wps:txbx>
                              <wps:bodyPr lIns="12600" rIns="12600" tIns="12600" bIns="12600" anchor="t">
                                <a:noAutofit/>
                              </wps:bodyPr>
                            </wps:wsp>
                          </wpg:grpSp>
                          <wps:wsp>
                            <wps:cNvSpPr/>
                            <wps:spPr>
                              <a:xfrm flipH="1">
                                <a:off x="2520" y="3989880"/>
                                <a:ext cx="460440" cy="720"/>
                              </a:xfrm>
                              <a:prstGeom prst="line">
                                <a:avLst/>
                              </a:prstGeom>
                              <a:ln w="25400">
                                <a:solidFill>
                                  <a:srgbClr val="000000"/>
                                </a:solidFill>
                                <a:round/>
                              </a:ln>
                            </wps:spPr>
                            <wps:style>
                              <a:lnRef idx="0"/>
                              <a:fillRef idx="0"/>
                              <a:effectRef idx="0"/>
                              <a:fontRef idx="minor"/>
                            </wps:style>
                            <wps:bodyPr/>
                          </wps:wsp>
                          <wps:wsp>
                            <wps:cNvSpPr/>
                            <wps:spPr>
                              <a:xfrm flipV="1">
                                <a:off x="2520" y="0"/>
                                <a:ext cx="720" cy="3989880"/>
                              </a:xfrm>
                              <a:prstGeom prst="line">
                                <a:avLst/>
                              </a:prstGeom>
                              <a:ln w="25400">
                                <a:solidFill>
                                  <a:srgbClr val="000000"/>
                                </a:solidFill>
                                <a:round/>
                              </a:ln>
                            </wps:spPr>
                            <wps:style>
                              <a:lnRef idx="0"/>
                              <a:fillRef idx="0"/>
                              <a:effectRef idx="0"/>
                              <a:fontRef idx="minor"/>
                            </wps:style>
                            <wps:bodyPr/>
                          </wps:wsp>
                          <wps:wsp>
                            <wps:cNvSpPr/>
                            <wps:spPr>
                              <a:xfrm flipH="1">
                                <a:off x="2520" y="0"/>
                                <a:ext cx="460440" cy="0"/>
                              </a:xfrm>
                              <a:prstGeom prst="line">
                                <a:avLst/>
                              </a:prstGeom>
                              <a:ln w="25400">
                                <a:solidFill>
                                  <a:srgbClr val="000000"/>
                                </a:solidFill>
                                <a:round/>
                              </a:ln>
                            </wps:spPr>
                            <wps:style>
                              <a:lnRef idx="0"/>
                              <a:fillRef idx="0"/>
                              <a:effectRef idx="0"/>
                              <a:fontRef idx="minor"/>
                            </wps:style>
                            <wps:bodyPr/>
                          </wps:wsp>
                          <wps:wsp>
                            <wps:cNvSpPr/>
                            <wps:spPr>
                              <a:xfrm>
                                <a:off x="232560" y="1994400"/>
                                <a:ext cx="720" cy="1995120"/>
                              </a:xfrm>
                              <a:prstGeom prst="line">
                                <a:avLst/>
                              </a:prstGeom>
                              <a:ln w="25400">
                                <a:solidFill>
                                  <a:srgbClr val="000000"/>
                                </a:solidFill>
                                <a:round/>
                              </a:ln>
                            </wps:spPr>
                            <wps:style>
                              <a:lnRef idx="0"/>
                              <a:fillRef idx="0"/>
                              <a:effectRef idx="0"/>
                              <a:fontRef idx="minor"/>
                            </wps:style>
                            <wps:bodyPr/>
                          </wps:wsp>
                          <wps:wsp>
                            <wps:cNvSpPr/>
                            <wps:spPr>
                              <a:xfrm flipH="1">
                                <a:off x="2520" y="1994400"/>
                                <a:ext cx="460440" cy="720"/>
                              </a:xfrm>
                              <a:prstGeom prst="line">
                                <a:avLst/>
                              </a:prstGeom>
                              <a:ln w="25400">
                                <a:solidFill>
                                  <a:srgbClr val="000000"/>
                                </a:solidFill>
                                <a:round/>
                              </a:ln>
                            </wps:spPr>
                            <wps:style>
                              <a:lnRef idx="0"/>
                              <a:fillRef idx="0"/>
                              <a:effectRef idx="0"/>
                              <a:fontRef idx="minor"/>
                            </wps:style>
                            <wps:bodyPr/>
                          </wps:wsp>
                          <wps:wsp>
                            <wps:cNvPr id="35" name="Rectangle 213"/>
                            <wps:cNvSpPr/>
                            <wps:spPr>
                              <a:xfrm rot="16200000">
                                <a:off x="-860400" y="878760"/>
                                <a:ext cx="1953720" cy="232920"/>
                              </a:xfrm>
                              <a:prstGeom prst="rect">
                                <a:avLst/>
                              </a:prstGeom>
                              <a:noFill/>
                              <a:ln w="0">
                                <a:noFill/>
                              </a:ln>
                            </wps:spPr>
                            <wps:style>
                              <a:lnRef idx="0"/>
                              <a:fillRef idx="0"/>
                              <a:effectRef idx="0"/>
                              <a:fontRef idx="minor"/>
                            </wps:style>
                            <wps:txbx>
                              <w:txbxContent>
                                <w:p>
                                  <w:pPr>
                                    <w:pStyle w:val="Normal"/>
                                    <w:jc w:val="center"/>
                                    <w:rPr/>
                                  </w:pPr>
                                  <w:r>
                                    <w:rPr/>
                                    <w:t>Перв. примен.</w:t>
                                  </w:r>
                                </w:p>
                              </w:txbxContent>
                            </wps:txbx>
                            <wps:bodyPr lIns="12600" rIns="12600" tIns="12600" bIns="12600" anchor="t">
                              <a:noAutofit/>
                            </wps:bodyPr>
                          </wps:wsp>
                        </wpg:grpSp>
                      </wpg:grpSp>
                    </wpg:grpSp>
                  </wpg:wgp>
                </a:graphicData>
              </a:graphic>
            </wp:anchor>
          </w:drawing>
        </mc:Choice>
        <mc:Fallback>
          <w:pict>
            <v:group id="shape_0" alt="Группа 1776" style="position:absolute;margin-left:-46.35pt;margin-top:33.85pt;width:626.25pt;height:803.95pt" coordorigin="-927,677" coordsize="12525,16079">
              <v:group id="shape_0" style="position:absolute;left:-474;top:8069;width:2171;height:8687">
                <v:rect id="shape_0" ID="Rectangle 131" path="m0,0l-2147483645,0l-2147483645,-2147483646l0,-2147483646xe" stroked="f" o:allowincell="f" style="position:absolute;left:-381;top:14073;width:1989;height:366;mso-wrap-style:square;v-text-anchor:top;rotation:270;mso-position-horizontal-relative:page;mso-position-vertical-relative:page">
                  <v:fill o:detectmouseclick="t" on="false"/>
                  <v:stroke color="#3465a4" joinstyle="round" endcap="flat"/>
                  <v:textbox>
                    <w:txbxContent>
                      <w:p>
                        <w:pPr>
                          <w:pStyle w:val="Normal"/>
                          <w:jc w:val="center"/>
                          <w:rPr/>
                        </w:pPr>
                        <w:r>
                          <w:rPr/>
                          <w:t>Подп. и дата</w:t>
                        </w:r>
                      </w:p>
                    </w:txbxContent>
                  </v:textbox>
                  <w10:wrap type="none"/>
                </v:rect>
                <v:group id="shape_0" style="position:absolute;left:-474;top:8069;width:2171;height:8687">
                  <v:rect id="shape_0" ID="Rectangle 133" path="m0,0l-2147483645,0l-2147483645,-2147483646l0,-2147483646xe" stroked="f" o:allowincell="f" style="position:absolute;left:-59;top:15776;width:1340;height:366;mso-wrap-style:square;v-text-anchor:top;rotation:270;mso-position-horizontal-relative:page;mso-position-vertical-relative:page">
                    <v:fill o:detectmouseclick="t" on="false"/>
                    <v:stroke color="#3465a4" joinstyle="round" endcap="flat"/>
                    <v:textbox>
                      <w:txbxContent>
                        <w:p>
                          <w:pPr>
                            <w:pStyle w:val="Normal"/>
                            <w:jc w:val="center"/>
                            <w:rPr>
                              <w:sz w:val="22"/>
                              <w:szCs w:val="22"/>
                            </w:rPr>
                          </w:pPr>
                          <w:r>
                            <w:rPr>
                              <w:sz w:val="22"/>
                              <w:szCs w:val="22"/>
                            </w:rPr>
                            <w:t>Инв. № подл.</w:t>
                          </w:r>
                        </w:p>
                      </w:txbxContent>
                    </v:textbox>
                    <w10:wrap type="none"/>
                  </v:rect>
                  <v:group id="shape_0" style="position:absolute;left:-474;top:8069;width:2171;height:8687">
                    <v:line id="shape_0" from="432,16756" to="1156,16756" stroked="t" o:allowincell="f" style="position:absolute;flip:x;mso-position-horizontal-relative:page;mso-position-vertical-relative:page">
                      <v:stroke color="black" weight="25560" joinstyle="round" endcap="flat"/>
                      <v:fill o:detectmouseclick="t" on="false"/>
                      <w10:wrap type="none"/>
                    </v:line>
                    <v:line id="shape_0" from="432,15277" to="1156,15277" stroked="t" o:allowincell="f" style="position:absolute;flip:x;mso-position-horizontal-relative:page;mso-position-vertical-relative:page">
                      <v:stroke color="black" weight="25560" joinstyle="round" endcap="flat"/>
                      <v:fill o:detectmouseclick="t" on="false"/>
                      <w10:wrap type="none"/>
                    </v:line>
                    <v:line id="shape_0" from="794,15277" to="794,16755" stroked="t" o:allowincell="f" style="position:absolute;mso-position-horizontal-relative:page;mso-position-vertical-relative:page">
                      <v:stroke color="black" weight="25560" joinstyle="round" endcap="flat"/>
                      <v:fill o:detectmouseclick="t" on="false"/>
                      <w10:wrap type="none"/>
                    </v:line>
                    <v:group id="shape_0" style="position:absolute;left:-474;top:8069;width:2171;height:8685">
                      <v:line id="shape_0" from="794,13240" to="796,15276" stroked="t" o:allowincell="f" style="position:absolute;mso-position-horizontal-relative:page;mso-position-vertical-relative:page">
                        <v:stroke color="black" weight="25560" joinstyle="round" endcap="flat"/>
                        <v:fill o:detectmouseclick="t" on="false"/>
                        <w10:wrap type="none"/>
                      </v:line>
                      <v:line id="shape_0" from="794,11765" to="794,13243" stroked="t" o:allowincell="f" style="position:absolute;mso-position-horizontal-relative:page;mso-position-vertical-relative:page">
                        <v:stroke color="black" weight="25560" joinstyle="round" endcap="flat"/>
                        <v:fill o:detectmouseclick="t" on="false"/>
                        <w10:wrap type="none"/>
                      </v:line>
                      <v:line id="shape_0" from="432,13244" to="1156,13244" stroked="t" o:allowincell="f" style="position:absolute;flip:x;mso-position-horizontal-relative:page;mso-position-vertical-relative:page">
                        <v:stroke color="black" weight="25560" joinstyle="round" endcap="flat"/>
                        <v:fill o:detectmouseclick="t" on="false"/>
                        <w10:wrap type="none"/>
                      </v:line>
                      <v:line id="shape_0" from="794,10287" to="794,11764" stroked="t" o:allowincell="f" style="position:absolute;mso-position-horizontal-relative:page;mso-position-vertical-relative:page">
                        <v:stroke color="black" weight="25560" joinstyle="round" endcap="flat"/>
                        <v:fill o:detectmouseclick="t" on="false"/>
                        <w10:wrap type="none"/>
                      </v:line>
                      <v:group id="shape_0" style="position:absolute;left:-474;top:8069;width:2171;height:8685">
                        <v:line id="shape_0" from="794,8069" to="794,10286" stroked="t" o:allowincell="f" style="position:absolute;mso-position-horizontal-relative:page;mso-position-vertical-relative:page">
                          <v:stroke color="black" weight="25560" joinstyle="round" endcap="flat"/>
                          <v:fill o:detectmouseclick="t" on="false"/>
                          <w10:wrap type="none"/>
                        </v:line>
                        <v:group id="shape_0" style="position:absolute;left:-474;top:8069;width:2171;height:8685">
                          <v:line id="shape_0" from="432,8083" to="432,16755" stroked="t" o:allowincell="f" style="position:absolute;flip:y;mso-position-horizontal-relative:page;mso-position-vertical-relative:page">
                            <v:stroke color="black" weight="25560" joinstyle="round" endcap="flat"/>
                            <v:fill o:detectmouseclick="t" on="false"/>
                            <w10:wrap type="none"/>
                          </v:line>
                          <v:line id="shape_0" from="432,11765" to="1156,11765" stroked="t" o:allowincell="f" style="position:absolute;flip:x;mso-position-horizontal-relative:page;mso-position-vertical-relative:page">
                            <v:stroke color="black" weight="25560" joinstyle="round" endcap="flat"/>
                            <v:fill o:detectmouseclick="t" on="false"/>
                            <w10:wrap type="none"/>
                          </v:line>
                          <v:line id="shape_0" from="432,10287" to="1156,10287" stroked="t" o:allowincell="f" style="position:absolute;flip:x;mso-position-horizontal-relative:page;mso-position-vertical-relative:page">
                            <v:stroke color="black" weight="25560" joinstyle="round" endcap="flat"/>
                            <v:fill o:detectmouseclick="t" on="false"/>
                            <w10:wrap type="none"/>
                          </v:line>
                          <v:line id="shape_0" from="432,8069" to="1156,8069" stroked="t" o:allowincell="f" style="position:absolute;flip:x;mso-position-horizontal-relative:page;mso-position-vertical-relative:page">
                            <v:stroke color="black" weight="25560" joinstyle="round" endcap="flat"/>
                            <v:fill o:detectmouseclick="t" on="false"/>
                            <w10:wrap type="none"/>
                          </v:line>
                          <v:rect id="shape_0" ID="Rectangle 150" path="m0,0l-2147483645,0l-2147483645,-2147483646l0,-2147483646xe" stroked="f" o:allowincell="f" style="position:absolute;left:-110;top:12317;width:1445;height:366;mso-wrap-style:square;v-text-anchor:top;rotation:270;mso-position-horizontal-relative:page;mso-position-vertical-relative:page">
                            <v:fill o:detectmouseclick="t" on="false"/>
                            <v:stroke color="#3465a4" joinstyle="round" endcap="flat"/>
                            <v:textbox>
                              <w:txbxContent>
                                <w:p>
                                  <w:pPr>
                                    <w:pStyle w:val="Normal"/>
                                    <w:jc w:val="center"/>
                                    <w:rPr>
                                      <w:sz w:val="22"/>
                                      <w:szCs w:val="22"/>
                                    </w:rPr>
                                  </w:pPr>
                                  <w:r>
                                    <w:rPr>
                                      <w:sz w:val="22"/>
                                      <w:szCs w:val="22"/>
                                    </w:rPr>
                                    <w:t>Взам. инв. №</w:t>
                                  </w:r>
                                </w:p>
                              </w:txbxContent>
                            </v:textbox>
                            <w10:wrap type="none"/>
                          </v:rect>
                          <v:rect id="shape_0" ID="Rectangle 151" path="m0,0l-2147483645,0l-2147483645,-2147483646l0,-2147483646xe" stroked="f" o:allowincell="f" style="position:absolute;left:-110;top:10839;width:1445;height:366;mso-wrap-style:square;v-text-anchor:top;rotation:270;mso-position-horizontal-relative:page;mso-position-vertical-relative:page">
                            <v:fill o:detectmouseclick="t" on="false"/>
                            <v:stroke color="#3465a4" joinstyle="round" endcap="flat"/>
                            <v:textbox>
                              <w:txbxContent>
                                <w:p>
                                  <w:pPr>
                                    <w:pStyle w:val="Normal"/>
                                    <w:jc w:val="center"/>
                                    <w:rPr>
                                      <w:sz w:val="22"/>
                                      <w:szCs w:val="22"/>
                                    </w:rPr>
                                  </w:pPr>
                                  <w:r>
                                    <w:rPr>
                                      <w:sz w:val="22"/>
                                      <w:szCs w:val="22"/>
                                    </w:rPr>
                                    <w:t>Инв. № дубл.</w:t>
                                  </w:r>
                                </w:p>
                              </w:txbxContent>
                            </v:textbox>
                            <w10:wrap type="none"/>
                          </v:rect>
                          <v:rect id="shape_0" ID="Rectangle 152" path="m0,0l-2147483645,0l-2147483645,-2147483646l0,-2147483646xe" stroked="f" o:allowincell="f" style="position:absolute;left:-474;top:8992;width:2170;height:366;mso-wrap-style:square;v-text-anchor:top;rotation:270;mso-position-horizontal-relative:page;mso-position-vertical-relative:page">
                            <v:fill o:detectmouseclick="t" on="false"/>
                            <v:stroke color="#3465a4" joinstyle="round" endcap="flat"/>
                            <v:textbox>
                              <w:txbxContent>
                                <w:p>
                                  <w:pPr>
                                    <w:pStyle w:val="Normal"/>
                                    <w:jc w:val="center"/>
                                    <w:rPr/>
                                  </w:pPr>
                                  <w:r>
                                    <w:rPr/>
                                    <w:t>Подп. и дата</w:t>
                                  </w:r>
                                </w:p>
                              </w:txbxContent>
                            </v:textbox>
                            <w10:wrap type="none"/>
                          </v:rect>
                        </v:group>
                      </v:group>
                    </v:group>
                  </v:group>
                </v:group>
              </v:group>
              <v:group id="shape_0" style="position:absolute;left:-927;top:677;width:12525;height:16076">
                <v:rect id="shape_0" ID="Rectangle 154" path="m0,0l-2147483645,0l-2147483645,-2147483646l0,-2147483646xe" stroked="f" o:allowincell="f" style="position:absolute;left:-927;top:5203;width:3076;height:366;mso-wrap-style:square;v-text-anchor:top;rotation:270;mso-position-horizontal-relative:page;mso-position-vertical-relative:page">
                  <v:fill o:detectmouseclick="t" on="false"/>
                  <v:stroke color="#3465a4" joinstyle="round" endcap="flat"/>
                  <v:textbox>
                    <w:txbxContent>
                      <w:p>
                        <w:pPr>
                          <w:pStyle w:val="Normal"/>
                          <w:jc w:val="center"/>
                          <w:rPr/>
                        </w:pPr>
                        <w:r>
                          <w:rPr/>
                          <w:t>Справ. №</w:t>
                        </w:r>
                      </w:p>
                    </w:txbxContent>
                  </v:textbox>
                  <w10:wrap type="none"/>
                </v:rect>
                <v:group id="shape_0" style="position:absolute;left:-927;top:677;width:12525;height:16076">
                  <v:line id="shape_0" from="794,677" to="794,3817" stroked="t" o:allowincell="f" style="position:absolute;mso-position-horizontal-relative:page;mso-position-vertical-relative:page">
                    <v:stroke color="black" weight="25560" joinstyle="round" endcap="flat"/>
                    <v:fill o:detectmouseclick="t" on="false"/>
                    <w10:wrap type="none"/>
                  </v:line>
                  <v:group id="shape_0" style="position:absolute;left:-927;top:677;width:12525;height:16076">
                    <v:group id="shape_0" style="position:absolute;left:1157;top:677;width:10441;height:16076">
                      <v:rect id="shape_0" ID="Rectangle 159" path="m0,0l-2147483645,0l-2147483645,-2147483646l0,-2147483646xe" stroked="t" o:allowincell="f" style="position:absolute;left:1157;top:677;width:10440;height:16075;mso-wrap-style:none;v-text-anchor:middle;mso-position-horizontal-relative:page;mso-position-vertical-relative:page">
                        <v:fill o:detectmouseclick="t" on="false"/>
                        <v:stroke color="black" weight="25560" joinstyle="miter" endcap="flat"/>
                        <w10:wrap type="none"/>
                      </v:rect>
                      <v:line id="shape_0" from="1675,14491" to="1675,15324" stroked="t" o:allowincell="f" style="position:absolute;mso-position-horizontal-relative:page;mso-position-vertical-relative:page">
                        <v:stroke color="black" weight="25560" joinstyle="round" endcap="flat"/>
                        <v:fill o:detectmouseclick="t" on="false"/>
                        <w10:wrap type="none"/>
                      </v:line>
                      <v:line id="shape_0" from="1162,14482" to="11588,14482" stroked="t" o:allowincell="f" style="position:absolute;mso-position-horizontal-relative:page;mso-position-vertical-relative:page">
                        <v:stroke color="black" weight="25560" joinstyle="round" endcap="flat"/>
                        <v:fill o:detectmouseclick="t" on="false"/>
                        <w10:wrap type="none"/>
                      </v:line>
                      <v:line id="shape_0" from="2298,14498" to="2298,16746" stroked="t" o:allowincell="f" style="position:absolute;mso-position-horizontal-relative:page;mso-position-vertical-relative:page">
                        <v:stroke color="black" weight="25560" joinstyle="round" endcap="flat"/>
                        <v:fill o:detectmouseclick="t" on="false"/>
                        <w10:wrap type="none"/>
                      </v:line>
                      <v:line id="shape_0" from="3725,14498" to="3725,16746" stroked="t" o:allowincell="f" style="position:absolute;mso-position-horizontal-relative:page;mso-position-vertical-relative:page">
                        <v:stroke color="black" weight="25560" joinstyle="round" endcap="flat"/>
                        <v:fill o:detectmouseclick="t" on="false"/>
                        <w10:wrap type="none"/>
                      </v:line>
                      <v:line id="shape_0" from="4581,14498" to="4581,16746" stroked="t" o:allowincell="f" style="position:absolute;mso-position-horizontal-relative:page;mso-position-vertical-relative:page">
                        <v:stroke color="black" weight="25560" joinstyle="round" endcap="flat"/>
                        <v:fill o:detectmouseclick="t" on="false"/>
                        <w10:wrap type="none"/>
                      </v:line>
                      <v:line id="shape_0" from="5152,14491" to="5152,16738" stroked="t" o:allowincell="f" style="position:absolute;mso-position-horizontal-relative:page;mso-position-vertical-relative:page">
                        <v:stroke color="black" weight="25560" joinstyle="round" endcap="flat"/>
                        <v:fill o:detectmouseclick="t" on="false"/>
                        <w10:wrap type="none"/>
                      </v:line>
                      <v:line id="shape_0" from="9433,15340" to="9434,15896" stroked="t" o:allowincell="f" style="position:absolute;mso-position-horizontal-relative:page;mso-position-vertical-relative:page">
                        <v:stroke color="black" weight="25560" joinstyle="round" endcap="flat"/>
                        <v:fill o:detectmouseclick="t" on="false"/>
                        <w10:wrap type="none"/>
                      </v:line>
                      <v:line id="shape_0" from="1162,16187" to="5140,16188" stroked="t" o:allowincell="f" style="position:absolute;mso-position-horizontal-relative:page;mso-position-vertical-relative:page">
                        <v:stroke color="black" weight="12600" joinstyle="round" endcap="flat"/>
                        <v:fill o:detectmouseclick="t" on="false"/>
                        <w10:wrap type="none"/>
                      </v:line>
                      <v:line id="shape_0" from="1162,16471" to="5140,16471" stroked="t" o:allowincell="f" style="position:absolute;mso-position-horizontal-relative:page;mso-position-vertical-relative:page">
                        <v:stroke color="black" weight="12600" joinstyle="round" endcap="flat"/>
                        <v:fill o:detectmouseclick="t" on="false"/>
                        <w10:wrap type="none"/>
                      </v:line>
                      <v:rect id="shape_0" ID="Rectangle 169" path="m0,0l-2147483645,0l-2147483645,-2147483646l0,-2147483646xe" stroked="f" o:allowincell="f" style="position:absolute;left:1185;top:15077;width:457;height:244;mso-wrap-style:square;v-text-anchor:top;mso-position-horizontal-relative:page;mso-position-vertical-relative:page">
                        <v:fill o:detectmouseclick="t" on="false"/>
                        <v:stroke color="#3465a4" joinstyle="round" endcap="flat"/>
                        <v:textbox>
                          <w:txbxContent>
                            <w:p>
                              <w:pPr>
                                <w:pStyle w:val="Normal"/>
                                <w:jc w:val="center"/>
                                <w:rPr>
                                  <w:sz w:val="22"/>
                                  <w:szCs w:val="22"/>
                                </w:rPr>
                              </w:pPr>
                              <w:r>
                                <w:rPr>
                                  <w:sz w:val="20"/>
                                  <w:szCs w:val="20"/>
                                </w:rPr>
                                <w:t>Изм</w:t>
                              </w:r>
                              <w:r>
                                <w:rPr>
                                  <w:sz w:val="22"/>
                                  <w:szCs w:val="22"/>
                                </w:rPr>
                                <w:t>.</w:t>
                              </w:r>
                            </w:p>
                          </w:txbxContent>
                        </v:textbox>
                        <w10:wrap type="none"/>
                      </v:rect>
                      <v:rect id="shape_0" ID="Rectangle 170" path="m0,0l-2147483645,0l-2147483645,-2147483646l0,-2147483646xe" stroked="f" o:allowincell="f" style="position:absolute;left:1705;top:15077;width:571;height:244;mso-wrap-style:square;v-text-anchor:top;mso-position-horizontal-relative:page;mso-position-vertical-relative:page">
                        <v:fill o:detectmouseclick="t" on="false"/>
                        <v:stroke color="#3465a4" joinstyle="round" endcap="flat"/>
                        <v:textbox>
                          <w:txbxContent>
                            <w:p>
                              <w:pPr>
                                <w:pStyle w:val="Normal"/>
                                <w:jc w:val="center"/>
                                <w:rPr>
                                  <w:sz w:val="20"/>
                                  <w:szCs w:val="20"/>
                                </w:rPr>
                              </w:pPr>
                              <w:r>
                                <w:rPr>
                                  <w:sz w:val="20"/>
                                  <w:szCs w:val="20"/>
                                </w:rPr>
                                <w:t>Лист</w:t>
                              </w:r>
                            </w:p>
                          </w:txbxContent>
                        </v:textbox>
                        <w10:wrap type="none"/>
                      </v:rect>
                      <v:rect id="shape_0" ID="Rectangle 171" path="m0,0l-2147483645,0l-2147483645,-2147483646l0,-2147483646xe" stroked="f" o:allowincell="f" style="position:absolute;left:2340;top:15077;width:1340;height:244;mso-wrap-style:square;v-text-anchor:top;mso-position-horizontal-relative:page;mso-position-vertical-relative:page">
                        <v:fill o:detectmouseclick="t" on="false"/>
                        <v:stroke color="#3465a4" joinstyle="round" endcap="flat"/>
                        <v:textbox>
                          <w:txbxContent>
                            <w:p>
                              <w:pPr>
                                <w:pStyle w:val="Normal"/>
                                <w:jc w:val="center"/>
                                <w:rPr>
                                  <w:sz w:val="20"/>
                                  <w:szCs w:val="20"/>
                                </w:rPr>
                              </w:pPr>
                              <w:r>
                                <w:rPr>
                                  <w:sz w:val="20"/>
                                  <w:szCs w:val="20"/>
                                </w:rPr>
                                <w:t xml:space="preserve">№ </w:t>
                              </w:r>
                              <w:r>
                                <w:rPr>
                                  <w:sz w:val="20"/>
                                  <w:szCs w:val="20"/>
                                </w:rPr>
                                <w:t>докум.</w:t>
                              </w:r>
                            </w:p>
                          </w:txbxContent>
                        </v:textbox>
                        <w10:wrap type="none"/>
                      </v:rect>
                      <v:rect id="shape_0" ID="Rectangle 172" path="m0,0l-2147483645,0l-2147483645,-2147483646l0,-2147483646xe" stroked="f" o:allowincell="f" style="position:absolute;left:3759;top:15077;width:797;height:244;mso-wrap-style:square;v-text-anchor:top;mso-position-horizontal-relative:page;mso-position-vertical-relative:page">
                        <v:fill o:detectmouseclick="t" on="false"/>
                        <v:stroke color="#3465a4" joinstyle="round" endcap="flat"/>
                        <v:textbox>
                          <w:txbxContent>
                            <w:p>
                              <w:pPr>
                                <w:pStyle w:val="Normal"/>
                                <w:jc w:val="center"/>
                                <w:rPr>
                                  <w:sz w:val="20"/>
                                  <w:szCs w:val="20"/>
                                </w:rPr>
                              </w:pPr>
                              <w:r>
                                <w:rPr>
                                  <w:sz w:val="20"/>
                                  <w:szCs w:val="20"/>
                                </w:rPr>
                                <w:t>Подп.</w:t>
                              </w:r>
                            </w:p>
                          </w:txbxContent>
                        </v:textbox>
                        <w10:wrap type="none"/>
                      </v:rect>
                      <v:rect id="shape_0" ID="Rectangle 173" path="m0,0l-2147483645,0l-2147483645,-2147483646l0,-2147483646xe" stroked="f" o:allowincell="f" style="position:absolute;left:4605;top:15077;width:518;height:244;mso-wrap-style:square;v-text-anchor:top;mso-position-horizontal-relative:page;mso-position-vertical-relative:page">
                        <v:fill o:detectmouseclick="t" on="false"/>
                        <v:stroke color="#3465a4" joinstyle="round" endcap="flat"/>
                        <v:textbox>
                          <w:txbxContent>
                            <w:p>
                              <w:pPr>
                                <w:pStyle w:val="Normal"/>
                                <w:jc w:val="center"/>
                                <w:rPr>
                                  <w:sz w:val="20"/>
                                  <w:szCs w:val="20"/>
                                </w:rPr>
                              </w:pPr>
                              <w:r>
                                <w:rPr>
                                  <w:sz w:val="20"/>
                                  <w:szCs w:val="20"/>
                                </w:rPr>
                                <w:t>Дата</w:t>
                              </w:r>
                            </w:p>
                          </w:txbxContent>
                        </v:textbox>
                        <w10:wrap type="none"/>
                      </v:rect>
                      <v:rect id="shape_0" ID="Rectangle 174" path="m0,0l-2147483645,0l-2147483645,-2147483646l0,-2147483646xe" stroked="f" o:allowincell="f" style="position:absolute;left:9475;top:15355;width:766;height:244;mso-wrap-style:square;v-text-anchor:top;mso-position-horizontal-relative:page;mso-position-vertical-relative:page">
                        <v:fill o:detectmouseclick="t" on="false"/>
                        <v:stroke color="#3465a4" joinstyle="round" endcap="flat"/>
                        <v:textbox>
                          <w:txbxContent>
                            <w:p>
                              <w:pPr>
                                <w:pStyle w:val="Normal"/>
                                <w:jc w:val="center"/>
                                <w:rPr>
                                  <w:sz w:val="20"/>
                                </w:rPr>
                              </w:pPr>
                              <w:r>
                                <w:rPr>
                                  <w:sz w:val="20"/>
                                </w:rPr>
                                <w:t>Лист</w:t>
                              </w:r>
                            </w:p>
                          </w:txbxContent>
                        </v:textbox>
                        <w10:wrap type="none"/>
                      </v:rect>
                      <v:rect id="shape_0" ID="Rectangle 175" path="m0,0l-2147483645,0l-2147483645,-2147483646l0,-2147483646xe" stroked="f" o:allowincell="f" style="position:absolute;left:9475;top:15649;width:766;height:246;mso-wrap-style:square;v-text-anchor:top;mso-position-horizontal-relative:page;mso-position-vertical-relative:page">
                        <v:fill o:detectmouseclick="t" on="false"/>
                        <v:stroke color="#3465a4" joinstyle="round" endcap="flat"/>
                        <v:textbox>
                          <w:txbxContent>
                            <w:p>
                              <w:pPr>
                                <w:pStyle w:val="Normal"/>
                                <w:jc w:val="center"/>
                                <w:rPr>
                                  <w:sz w:val="22"/>
                                  <w:szCs w:val="22"/>
                                </w:rPr>
                              </w:pPr>
                              <w:r>
                                <w:rPr/>
                                <w:fldChar w:fldCharType="begin"/>
                              </w:r>
                              <w:r>
                                <w:rPr/>
                                <w:instrText xml:space="preserve"> PAGE </w:instrText>
                              </w:r>
                              <w:r>
                                <w:rPr/>
                                <w:fldChar w:fldCharType="separate"/>
                              </w:r>
                              <w:r>
                                <w:rPr/>
                                <w:t>4</w:t>
                              </w:r>
                              <w:r>
                                <w:rPr/>
                                <w:fldChar w:fldCharType="end"/>
                              </w:r>
                            </w:p>
                          </w:txbxContent>
                        </v:textbox>
                        <w10:wrap type="none"/>
                      </v:rect>
                      <v:rect id="shape_0" ID="Rectangle 176" path="m0,0l-2147483645,0l-2147483645,-2147483646l0,-2147483646xe" stroked="f" o:allowincell="f" style="position:absolute;left:5209;top:14731;width:6346;height:379;mso-wrap-style:square;v-text-anchor:top;mso-position-horizontal-relative:page;mso-position-vertical-relative:page">
                        <v:fill o:detectmouseclick="t" on="false"/>
                        <v:stroke color="#3465a4" joinstyle="round" endcap="flat"/>
                        <v:textbox>
                          <w:txbxContent>
                            <w:p>
                              <w:pPr>
                                <w:pStyle w:val="Normal"/>
                                <w:jc w:val="center"/>
                                <w:rPr>
                                  <w:b/>
                                  <w:sz w:val="36"/>
                                  <w:szCs w:val="36"/>
                                  <w:lang w:val="en-US"/>
                                </w:rPr>
                              </w:pPr>
                              <w:r>
                                <w:rPr>
                                  <w:b/>
                                  <w:sz w:val="36"/>
                                  <w:szCs w:val="36"/>
                                </w:rPr>
                                <w:t>ФЭТ КП.</w:t>
                              </w:r>
                              <w:r>
                                <w:rPr>
                                  <w:b/>
                                  <w:sz w:val="36"/>
                                  <w:szCs w:val="36"/>
                                  <w:lang w:val="en-US"/>
                                </w:rPr>
                                <w:t>XXXXX.XXX</w:t>
                              </w:r>
                            </w:p>
                            <w:p>
                              <w:pPr>
                                <w:pStyle w:val="Normal"/>
                                <w:jc w:val="center"/>
                                <w:rPr/>
                              </w:pPr>
                              <w:r>
                                <w:rPr/>
                              </w:r>
                            </w:p>
                          </w:txbxContent>
                        </v:textbox>
                        <w10:wrap type="none"/>
                      </v:rect>
                      <v:line id="shape_0" from="1163,15335" to="11589,15335" stroked="t" o:allowincell="f" style="position:absolute;mso-position-horizontal-relative:page;mso-position-vertical-relative:page">
                        <v:stroke color="black" weight="25560" joinstyle="round" endcap="flat"/>
                        <v:fill o:detectmouseclick="t" on="false"/>
                        <w10:wrap type="none"/>
                      </v:line>
                      <v:line id="shape_0" from="1170,15052" to="5148,15052" stroked="t" o:allowincell="f" style="position:absolute;mso-position-horizontal-relative:page;mso-position-vertical-relative:page">
                        <v:stroke color="black" weight="25560" joinstyle="round" endcap="flat"/>
                        <v:fill o:detectmouseclick="t" on="false"/>
                        <w10:wrap type="none"/>
                      </v:line>
                      <v:line id="shape_0" from="1162,14767" to="5140,14767" stroked="t" o:allowincell="f" style="position:absolute;mso-position-horizontal-relative:page;mso-position-vertical-relative:page">
                        <v:stroke color="black" weight="12600" joinstyle="round" endcap="flat"/>
                        <v:fill o:detectmouseclick="t" on="false"/>
                        <w10:wrap type="none"/>
                      </v:line>
                      <v:line id="shape_0" from="1162,15901" to="5140,15901" stroked="t" o:allowincell="f" style="position:absolute;mso-position-horizontal-relative:page;mso-position-vertical-relative:page">
                        <v:stroke color="black" weight="12600" joinstyle="round" endcap="flat"/>
                        <v:fill o:detectmouseclick="t" on="false"/>
                        <w10:wrap type="none"/>
                      </v:line>
                      <v:line id="shape_0" from="1162,15616" to="5140,15616" stroked="t" o:allowincell="f" style="position:absolute;mso-position-horizontal-relative:page;mso-position-vertical-relative:page">
                        <v:stroke color="black" weight="12600" joinstyle="round" endcap="flat"/>
                        <v:fill o:detectmouseclick="t" on="false"/>
                        <w10:wrap type="none"/>
                      </v:line>
                      <v:group id="shape_0" style="position:absolute;left:1177;top:15341;width:2508;height:324">
                        <v:rect id="shape_0" ID="Rectangle 183" path="m0,0l-2147483645,0l-2147483645,-2147483646l0,-2147483646xe" stroked="f" o:allowincell="f" style="position:absolute;left:1177;top:15363;width:1107;height:246;mso-wrap-style:square;v-text-anchor:top;mso-position-horizontal-relative:page;mso-position-vertical-relative:page">
                          <v:fill o:detectmouseclick="t" on="false"/>
                          <v:stroke color="#3465a4" joinstyle="round" endcap="flat"/>
                          <v:textbox>
                            <w:txbxContent>
                              <w:p>
                                <w:pPr>
                                  <w:pStyle w:val="Normal"/>
                                  <w:jc w:val="center"/>
                                  <w:rPr>
                                    <w:sz w:val="20"/>
                                    <w:szCs w:val="20"/>
                                  </w:rPr>
                                </w:pPr>
                                <w:r>
                                  <w:rPr>
                                    <w:sz w:val="20"/>
                                    <w:szCs w:val="20"/>
                                  </w:rPr>
                                  <w:t>Разраб.</w:t>
                                </w:r>
                              </w:p>
                            </w:txbxContent>
                          </v:textbox>
                          <w10:wrap type="none"/>
                        </v:rect>
                        <v:rect id="shape_0" ID="Rectangle 184" path="m0,0l-2147483645,0l-2147483645,-2147483646l0,-2147483646xe" stroked="f" o:allowincell="f" style="position:absolute;left:2287;top:15341;width:1397;height:323;mso-wrap-style:square;v-text-anchor:top;mso-position-horizontal-relative:page;mso-position-vertical-relative:page">
                          <v:fill o:detectmouseclick="t" on="false"/>
                          <v:stroke color="#3465a4" joinstyle="round" endcap="flat"/>
                          <v:textbox>
                            <w:txbxContent>
                              <w:p>
                                <w:pPr>
                                  <w:pStyle w:val="Normal"/>
                                  <w:jc w:val="left"/>
                                  <w:rPr>
                                    <w:sz w:val="16"/>
                                    <w:szCs w:val="16"/>
                                  </w:rPr>
                                </w:pPr>
                                <w:r>
                                  <w:rPr>
                                    <w:sz w:val="16"/>
                                    <w:szCs w:val="16"/>
                                  </w:rPr>
                                  <w:t>Поддубный М. М.</w:t>
                                </w:r>
                              </w:p>
                            </w:txbxContent>
                          </v:textbox>
                          <w10:wrap type="none"/>
                        </v:rect>
                      </v:group>
                      <v:group id="shape_0" style="position:absolute;left:1177;top:15642;width:2505;height:245">
                        <v:rect id="shape_0" ID="Rectangle 186" path="m0,0l-2147483645,0l-2147483645,-2147483646l0,-2147483646xe" stroked="f" o:allowincell="f" style="position:absolute;left:1177;top:15642;width:1106;height:244;mso-wrap-style:square;v-text-anchor:top;mso-position-horizontal-relative:page;mso-position-vertical-relative:page">
                          <v:fill o:detectmouseclick="t" on="false"/>
                          <v:stroke color="#3465a4" joinstyle="round" endcap="flat"/>
                          <v:textbox>
                            <w:txbxContent>
                              <w:p>
                                <w:pPr>
                                  <w:pStyle w:val="Normal"/>
                                  <w:jc w:val="center"/>
                                  <w:rPr>
                                    <w:sz w:val="20"/>
                                    <w:szCs w:val="20"/>
                                  </w:rPr>
                                </w:pPr>
                                <w:r>
                                  <w:rPr>
                                    <w:sz w:val="20"/>
                                    <w:szCs w:val="20"/>
                                  </w:rPr>
                                  <w:t>Пров.</w:t>
                                </w:r>
                              </w:p>
                            </w:txbxContent>
                          </v:textbox>
                          <w10:wrap type="none"/>
                        </v:rect>
                        <v:rect id="shape_0" ID="Rectangle 187" path="m0,0l-2147483645,0l-2147483645,-2147483646l0,-2147483646xe" stroked="f" o:allowincell="f" style="position:absolute;left:2340;top:15642;width:1340;height:244;mso-wrap-style:square;v-text-anchor:top;mso-position-horizontal-relative:page;mso-position-vertical-relative:page">
                          <v:fill o:detectmouseclick="t" on="false"/>
                          <v:stroke color="#3465a4" joinstyle="round" endcap="flat"/>
                          <v:textbox>
                            <w:txbxContent>
                              <w:p>
                                <w:pPr>
                                  <w:pStyle w:val="Normal"/>
                                  <w:rPr>
                                    <w:sz w:val="20"/>
                                    <w:szCs w:val="20"/>
                                  </w:rPr>
                                </w:pPr>
                                <w:r>
                                  <w:rPr>
                                    <w:sz w:val="20"/>
                                    <w:szCs w:val="20"/>
                                  </w:rPr>
                                  <w:t>Осипов А.В.</w:t>
                                </w:r>
                              </w:p>
                            </w:txbxContent>
                          </v:textbox>
                          <w10:wrap type="none"/>
                        </v:rect>
                      </v:group>
                      <v:group id="shape_0" style="position:absolute;left:1177;top:15927;width:2505;height:245">
                        <v:rect id="shape_0" ID="Rectangle 189" path="m0,0l-2147483645,0l-2147483645,-2147483646l0,-2147483646xe" stroked="f" o:allowincell="f" style="position:absolute;left:1177;top:15927;width:1106;height:244;mso-wrap-style:square;v-text-anchor:top;mso-position-horizontal-relative:page;mso-position-vertical-relative:page">
                          <v:fill o:detectmouseclick="t" on="false"/>
                          <v:stroke color="#3465a4" joinstyle="round" endcap="flat"/>
                          <v:textbox>
                            <w:txbxContent>
                              <w:p>
                                <w:pPr>
                                  <w:pStyle w:val="Normal"/>
                                  <w:jc w:val="center"/>
                                  <w:rPr>
                                    <w:sz w:val="20"/>
                                    <w:szCs w:val="20"/>
                                  </w:rPr>
                                </w:pPr>
                                <w:r>
                                  <w:rPr>
                                    <w:sz w:val="20"/>
                                    <w:szCs w:val="20"/>
                                  </w:rPr>
                                  <w:t>Т. Контр.</w:t>
                                </w:r>
                              </w:p>
                            </w:txbxContent>
                          </v:textbox>
                          <w10:wrap type="none"/>
                        </v:rect>
                        <v:rect id="shape_0" ID="Rectangle 190" path="m0,0l-2147483645,0l-2147483645,-2147483646l0,-2147483646xe" stroked="f" o:allowincell="f" style="position:absolute;left:2340;top:15927;width:1340;height:244;mso-wrap-style:none;v-text-anchor:middle;mso-position-horizontal-relative:page;mso-position-vertical-relative:page">
                          <v:fill o:detectmouseclick="t" on="false"/>
                          <v:stroke color="#3465a4" joinstyle="round" endcap="flat"/>
                          <v:textbox>
                            <w:txbxContent>
                              <w:p>
                                <w:pPr>
                                  <w:pStyle w:val="Normal"/>
                                  <w:rPr>
                                    <w:rFonts w:ascii="Journal" w:hAnsi="Journal"/>
                                  </w:rPr>
                                </w:pPr>
                                <w:r>
                                  <w:rPr>
                                    <w:rFonts w:ascii="Journal" w:hAnsi="Journal"/>
                                  </w:rPr>
                                </w:r>
                              </w:p>
                            </w:txbxContent>
                          </v:textbox>
                          <w10:wrap type="none"/>
                        </v:rect>
                      </v:group>
                      <v:group id="shape_0" style="position:absolute;left:1177;top:16205;width:2505;height:247">
                        <v:rect id="shape_0" ID="Rectangle 192" path="m0,0l-2147483645,0l-2147483645,-2147483646l0,-2147483646xe" stroked="f" o:allowincell="f" style="position:absolute;left:1177;top:16205;width:1106;height:246;mso-wrap-style:square;v-text-anchor:top;mso-position-horizontal-relative:page;mso-position-vertical-relative:page">
                          <v:fill o:detectmouseclick="t" on="false"/>
                          <v:stroke color="#3465a4" joinstyle="round" endcap="flat"/>
                          <v:textbox>
                            <w:txbxContent>
                              <w:p>
                                <w:pPr>
                                  <w:pStyle w:val="Normal"/>
                                  <w:jc w:val="center"/>
                                  <w:rPr>
                                    <w:sz w:val="20"/>
                                    <w:szCs w:val="20"/>
                                  </w:rPr>
                                </w:pPr>
                                <w:r>
                                  <w:rPr>
                                    <w:sz w:val="20"/>
                                    <w:szCs w:val="20"/>
                                  </w:rPr>
                                  <w:t>Н. Контр.</w:t>
                                </w:r>
                              </w:p>
                            </w:txbxContent>
                          </v:textbox>
                          <w10:wrap type="none"/>
                        </v:rect>
                        <v:rect id="shape_0" ID="Rectangle 193" path="m0,0l-2147483645,0l-2147483645,-2147483646l0,-2147483646xe" stroked="f" o:allowincell="f" style="position:absolute;left:2340;top:16205;width:1340;height:246;mso-wrap-style:square;v-text-anchor:top;mso-position-horizontal-relative:page;mso-position-vertical-relative:page">
                          <v:fill o:detectmouseclick="t" on="false"/>
                          <v:stroke color="#3465a4" joinstyle="round" endcap="flat"/>
                          <v:textbox>
                            <w:txbxContent>
                              <w:p>
                                <w:pPr>
                                  <w:pStyle w:val="Normal"/>
                                  <w:rPr>
                                    <w:rFonts w:ascii="Journal Cyr" w:hAnsi="Journal Cyr"/>
                                  </w:rPr>
                                </w:pPr>
                                <w:r>
                                  <w:rPr>
                                    <w:rFonts w:ascii="Journal Cyr" w:hAnsi="Journal Cyr"/>
                                  </w:rPr>
                                </w:r>
                              </w:p>
                              <w:p>
                                <w:pPr>
                                  <w:pStyle w:val="Normal"/>
                                  <w:rPr/>
                                </w:pPr>
                                <w:r>
                                  <w:rPr/>
                                </w:r>
                              </w:p>
                            </w:txbxContent>
                          </v:textbox>
                          <w10:wrap type="none"/>
                        </v:rect>
                      </v:group>
                      <v:group id="shape_0" style="position:absolute;left:1177;top:16483;width:2505;height:245">
                        <v:rect id="shape_0" ID="Rectangle 195" path="m0,0l-2147483645,0l-2147483645,-2147483646l0,-2147483646xe" stroked="f" o:allowincell="f" style="position:absolute;left:1177;top:16483;width:1106;height:244;mso-wrap-style:square;v-text-anchor:top;mso-position-horizontal-relative:page;mso-position-vertical-relative:page">
                          <v:fill o:detectmouseclick="t" on="false"/>
                          <v:stroke color="#3465a4" joinstyle="round" endcap="flat"/>
                          <v:textbox>
                            <w:txbxContent>
                              <w:p>
                                <w:pPr>
                                  <w:pStyle w:val="Normal"/>
                                  <w:jc w:val="center"/>
                                  <w:rPr>
                                    <w:sz w:val="20"/>
                                    <w:szCs w:val="20"/>
                                  </w:rPr>
                                </w:pPr>
                                <w:r>
                                  <w:rPr>
                                    <w:sz w:val="20"/>
                                    <w:szCs w:val="20"/>
                                  </w:rPr>
                                  <w:t>Утв.</w:t>
                                </w:r>
                              </w:p>
                            </w:txbxContent>
                          </v:textbox>
                          <w10:wrap type="none"/>
                        </v:rect>
                        <v:rect id="shape_0" ID="Rectangle 196" path="m0,0l-2147483645,0l-2147483645,-2147483646l0,-2147483646xe" stroked="f" o:allowincell="f" style="position:absolute;left:2340;top:16483;width:1340;height:244;mso-wrap-style:square;v-text-anchor:top;mso-position-horizontal-relative:page;mso-position-vertical-relative:page">
                          <v:fill o:detectmouseclick="t" on="false"/>
                          <v:stroke color="#3465a4" joinstyle="round" endcap="flat"/>
                          <v:textbox>
                            <w:txbxContent>
                              <w:p>
                                <w:pPr>
                                  <w:pStyle w:val="Normal"/>
                                  <w:rPr>
                                    <w:rFonts w:ascii="Journal Cyr" w:hAnsi="Journal Cyr"/>
                                  </w:rPr>
                                </w:pPr>
                                <w:r>
                                  <w:rPr>
                                    <w:rFonts w:ascii="Journal Cyr" w:hAnsi="Journal Cyr"/>
                                  </w:rPr>
                                </w:r>
                              </w:p>
                              <w:p>
                                <w:pPr>
                                  <w:pStyle w:val="Normal"/>
                                  <w:rPr/>
                                </w:pPr>
                                <w:r>
                                  <w:rPr/>
                                </w:r>
                              </w:p>
                            </w:txbxContent>
                          </v:textbox>
                          <w10:wrap type="none"/>
                        </v:rect>
                      </v:group>
                      <v:line id="shape_0" from="8576,15340" to="8576,16738" stroked="t" o:allowincell="f" style="position:absolute;mso-position-horizontal-relative:page;mso-position-vertical-relative:page">
                        <v:stroke color="black" weight="25560" joinstyle="round" endcap="flat"/>
                        <v:fill o:detectmouseclick="t" on="false"/>
                        <w10:wrap type="none"/>
                      </v:line>
                      <v:rect id="shape_0" ID="Rectangle 198" path="m0,0l-2147483645,0l-2147483645,-2147483646l0,-2147483646xe" stroked="f" o:allowincell="f" style="position:absolute;left:5193;top:15417;width:3281;height:1290;mso-wrap-style:square;v-text-anchor:top;mso-position-horizontal-relative:page;mso-position-vertical-relative:page">
                        <v:fill o:detectmouseclick="t" on="false"/>
                        <v:stroke color="#3465a4" joinstyle="round" endcap="flat"/>
                        <v:textbox>
                          <w:txbxContent>
                            <w:p>
                              <w:pPr>
                                <w:pStyle w:val="Style30"/>
                                <w:ind w:hanging="0"/>
                                <w:jc w:val="center"/>
                                <w:rPr/>
                              </w:pPr>
                              <w:r>
                                <w:rPr>
                                  <w:b w:val="false"/>
                                  <w:bCs/>
                                  <w:sz w:val="28"/>
                                  <w:szCs w:val="28"/>
                                  <w:lang w:val="ru-RU"/>
                                </w:rPr>
                                <w:t xml:space="preserve">Резонансный </w:t>
                              </w:r>
                              <w:r>
                                <w:rPr>
                                  <w:b w:val="false"/>
                                  <w:bCs/>
                                  <w:sz w:val="28"/>
                                  <w:szCs w:val="28"/>
                                  <w:lang w:val="en-US"/>
                                </w:rPr>
                                <w:t xml:space="preserve">LLC </w:t>
                              </w:r>
                              <w:r>
                                <w:rPr>
                                  <w:b w:val="false"/>
                                  <w:bCs/>
                                  <w:sz w:val="28"/>
                                  <w:szCs w:val="28"/>
                                  <w:lang w:val="ru-RU"/>
                                </w:rPr>
                                <w:t>преобразователя напряжения</w:t>
                              </w:r>
                            </w:p>
                            <w:p>
                              <w:pPr>
                                <w:pStyle w:val="BodyTextIndent2"/>
                                <w:spacing w:lineRule="auto" w:line="240"/>
                                <w:ind w:hanging="0"/>
                                <w:rPr>
                                  <w:sz w:val="36"/>
                                  <w:szCs w:val="36"/>
                                </w:rPr>
                              </w:pPr>
                              <w:r>
                                <w:rPr>
                                  <w:sz w:val="36"/>
                                  <w:szCs w:val="36"/>
                                </w:rPr>
                              </w:r>
                            </w:p>
                          </w:txbxContent>
                        </v:textbox>
                        <w10:wrap type="none"/>
                      </v:rect>
                      <v:line id="shape_0" from="8583,15620" to="11594,15620" stroked="t" o:allowincell="f" style="position:absolute;mso-position-horizontal-relative:page;mso-position-vertical-relative:page">
                        <v:stroke color="black" weight="25560" joinstyle="round" endcap="flat"/>
                        <v:fill o:detectmouseclick="t" on="false"/>
                        <w10:wrap type="none"/>
                      </v:line>
                      <v:line id="shape_0" from="8582,15902" to="11594,15904" stroked="t" o:allowincell="f" style="position:absolute;mso-position-horizontal-relative:page;mso-position-vertical-relative:page">
                        <v:stroke color="black" weight="25560" joinstyle="round" endcap="flat"/>
                        <v:fill o:detectmouseclick="t" on="false"/>
                        <w10:wrap type="none"/>
                      </v:line>
                      <v:line id="shape_0" from="10288,15340" to="10289,15896" stroked="t" o:allowincell="f" style="position:absolute;mso-position-horizontal-relative:page;mso-position-vertical-relative:page">
                        <v:stroke color="black" weight="25560" joinstyle="round" endcap="flat"/>
                        <v:fill o:detectmouseclick="t" on="false"/>
                        <w10:wrap type="none"/>
                      </v:line>
                      <v:rect id="shape_0" ID="Rectangle 202" path="m0,0l-2147483645,0l-2147483645,-2147483646l0,-2147483646xe" stroked="f" o:allowincell="f" style="position:absolute;left:8622;top:15355;width:766;height:244;mso-wrap-style:square;v-text-anchor:top;mso-position-horizontal-relative:page;mso-position-vertical-relative:page">
                        <v:fill o:detectmouseclick="t" on="false"/>
                        <v:stroke color="#3465a4" joinstyle="round" endcap="flat"/>
                        <v:textbox>
                          <w:txbxContent>
                            <w:p>
                              <w:pPr>
                                <w:pStyle w:val="Normal"/>
                                <w:jc w:val="center"/>
                                <w:rPr>
                                  <w:rFonts w:ascii="Journal" w:hAnsi="Journal"/>
                                  <w:sz w:val="20"/>
                                </w:rPr>
                              </w:pPr>
                              <w:r>
                                <w:rPr>
                                  <w:rFonts w:ascii="Journal" w:hAnsi="Journal"/>
                                  <w:sz w:val="20"/>
                                </w:rPr>
                                <w:t>Лит.</w:t>
                              </w:r>
                            </w:p>
                          </w:txbxContent>
                        </v:textbox>
                        <w10:wrap type="none"/>
                      </v:rect>
                      <v:rect id="shape_0" ID="Rectangle 203" path="m0,0l-2147483645,0l-2147483645,-2147483646l0,-2147483646xe" stroked="f" o:allowincell="f" style="position:absolute;left:10336;top:15355;width:1211;height:244;mso-wrap-style:square;v-text-anchor:top;mso-position-horizontal-relative:page;mso-position-vertical-relative:page">
                        <v:fill o:detectmouseclick="t" on="false"/>
                        <v:stroke color="#3465a4" joinstyle="round" endcap="flat"/>
                        <v:textbox>
                          <w:txbxContent>
                            <w:p>
                              <w:pPr>
                                <w:pStyle w:val="Normal"/>
                                <w:jc w:val="center"/>
                                <w:rPr>
                                  <w:rFonts w:ascii="Journal" w:hAnsi="Journal"/>
                                </w:rPr>
                              </w:pPr>
                              <w:r>
                                <w:rPr>
                                  <w:rFonts w:ascii="Journal Cyr" w:hAnsi="Journal Cyr"/>
                                  <w:sz w:val="18"/>
                                </w:rPr>
                                <w:t>Листов</w:t>
                              </w:r>
                            </w:p>
                          </w:txbxContent>
                        </v:textbox>
                        <w10:wrap type="none"/>
                      </v:rect>
                      <v:rect id="shape_0" ID="Rectangle 204" path="m0,0l-2147483645,0l-2147483645,-2147483646l0,-2147483646xe" stroked="f" o:allowincell="f" style="position:absolute;left:10343;top:15641;width:1211;height:244;mso-wrap-style:square;v-text-anchor:top;mso-position-horizontal-relative:page;mso-position-vertical-relative:page">
                        <v:fill o:detectmouseclick="t" on="false"/>
                        <v:stroke color="#3465a4" joinstyle="round" endcap="flat"/>
                        <v:textbox>
                          <w:txbxContent>
                            <w:p>
                              <w:pPr>
                                <w:pStyle w:val="Normal"/>
                                <w:jc w:val="center"/>
                                <w:rPr>
                                  <w:sz w:val="22"/>
                                  <w:szCs w:val="22"/>
                                  <w:lang w:val="en-US"/>
                                </w:rPr>
                              </w:pPr>
                              <w:r>
                                <w:rPr>
                                  <w:sz w:val="22"/>
                                  <w:szCs w:val="22"/>
                                  <w:lang w:val="en-US"/>
                                </w:rPr>
                                <w:t>36</w:t>
                              </w:r>
                            </w:p>
                          </w:txbxContent>
                        </v:textbox>
                        <w10:wrap type="none"/>
                      </v:rect>
                      <v:line id="shape_0" from="8862,15625" to="8862,15896" stroked="t" o:allowincell="f" style="position:absolute;mso-position-horizontal-relative:page;mso-position-vertical-relative:page">
                        <v:stroke color="black" weight="12600" joinstyle="round" endcap="flat"/>
                        <v:fill o:detectmouseclick="t" on="false"/>
                        <w10:wrap type="none"/>
                      </v:line>
                      <v:line id="shape_0" from="9147,15626" to="9147,15897" stroked="t" o:allowincell="f" style="position:absolute;mso-position-horizontal-relative:page;mso-position-vertical-relative:page">
                        <v:stroke color="black" weight="12600" joinstyle="round" endcap="flat"/>
                        <v:fill o:detectmouseclick="t" on="false"/>
                        <w10:wrap type="none"/>
                      </v:line>
                      <v:rect id="shape_0" ID="Rectangle 207" path="m0,0l-2147483645,0l-2147483645,-2147483646l0,-2147483646xe" stroked="f" o:allowincell="f" style="position:absolute;left:8622;top:15927;width:2925;height:825;mso-wrap-style:square;v-text-anchor:top;mso-position-horizontal-relative:page;mso-position-vertical-relative:page">
                        <v:fill o:detectmouseclick="t" on="false"/>
                        <v:stroke color="#3465a4" joinstyle="round" endcap="flat"/>
                        <v:textbox>
                          <w:txbxContent>
                            <w:p>
                              <w:pPr>
                                <w:pStyle w:val="Normal"/>
                                <w:jc w:val="center"/>
                                <w:rPr/>
                              </w:pPr>
                              <w:r>
                                <w:rPr/>
                                <w:t>ТУСУР ФЭТ каф. ПрЭ</w:t>
                              </w:r>
                            </w:p>
                            <w:p>
                              <w:pPr>
                                <w:pStyle w:val="Normal"/>
                                <w:jc w:val="center"/>
                                <w:rPr/>
                              </w:pPr>
                              <w:r>
                                <w:rPr/>
                                <w:t>гр. 360-1</w:t>
                              </w:r>
                            </w:p>
                          </w:txbxContent>
                        </v:textbox>
                        <w10:wrap type="none"/>
                      </v:rect>
                    </v:group>
                    <v:line id="shape_0" from="432,6960" to="1156,6960" stroked="t" o:allowincell="f" style="position:absolute;flip:x;mso-position-horizontal-relative:page;mso-position-vertical-relative:page">
                      <v:stroke color="black" weight="25560" joinstyle="round" endcap="flat"/>
                      <v:fill o:detectmouseclick="t" on="false"/>
                      <w10:wrap type="none"/>
                    </v:line>
                    <v:line id="shape_0" from="432,677" to="432,6959" stroked="t" o:allowincell="f" style="position:absolute;flip:y;mso-position-horizontal-relative:page;mso-position-vertical-relative:page">
                      <v:stroke color="black" weight="25560" joinstyle="round" endcap="flat"/>
                      <v:fill o:detectmouseclick="t" on="false"/>
                      <w10:wrap type="none"/>
                    </v:line>
                    <v:line id="shape_0" from="432,677" to="1156,677" stroked="t" o:allowincell="f" style="position:absolute;flip:x;mso-position-horizontal-relative:page;mso-position-vertical-relative:page">
                      <v:stroke color="black" weight="25560" joinstyle="round" endcap="flat"/>
                      <v:fill o:detectmouseclick="t" on="false"/>
                      <w10:wrap type="none"/>
                    </v:line>
                    <v:line id="shape_0" from="794,3818" to="794,6959" stroked="t" o:allowincell="f" style="position:absolute;mso-position-horizontal-relative:page;mso-position-vertical-relative:page">
                      <v:stroke color="black" weight="25560" joinstyle="round" endcap="flat"/>
                      <v:fill o:detectmouseclick="t" on="false"/>
                      <w10:wrap type="none"/>
                    </v:line>
                    <v:line id="shape_0" from="432,3818" to="1156,3818" stroked="t" o:allowincell="f" style="position:absolute;flip:x;mso-position-horizontal-relative:page;mso-position-vertical-relative:page">
                      <v:stroke color="black" weight="25560" joinstyle="round" endcap="flat"/>
                      <v:fill o:detectmouseclick="t" on="false"/>
                      <w10:wrap type="none"/>
                    </v:line>
                    <v:rect id="shape_0" ID="Rectangle 213" path="m0,0l-2147483645,0l-2147483645,-2147483646l0,-2147483646xe" stroked="f" o:allowincell="f" style="position:absolute;left:-927;top:2061;width:3076;height:366;mso-wrap-style:square;v-text-anchor:top;rotation:270;mso-position-horizontal-relative:page;mso-position-vertical-relative:page">
                      <v:fill o:detectmouseclick="t" on="false"/>
                      <v:stroke color="#3465a4" joinstyle="round" endcap="flat"/>
                      <v:textbox>
                        <w:txbxContent>
                          <w:p>
                            <w:pPr>
                              <w:pStyle w:val="Normal"/>
                              <w:jc w:val="center"/>
                              <w:rPr/>
                            </w:pPr>
                            <w:r>
                              <w:rPr/>
                              <w:t>Перв. примен.</w:t>
                            </w:r>
                          </w:p>
                        </w:txbxContent>
                      </v:textbox>
                      <w10:wrap type="none"/>
                    </v:rect>
                  </v:group>
                </v:group>
              </v:group>
            </v:group>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u-RU"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uiPriority="0"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73639a"/>
    <w:pPr>
      <w:widowControl/>
      <w:suppressAutoHyphens w:val="true"/>
      <w:bidi w:val="0"/>
      <w:spacing w:lineRule="auto" w:line="240" w:before="0" w:after="0"/>
      <w:jc w:val="left"/>
    </w:pPr>
    <w:rPr>
      <w:rFonts w:ascii="Times New Roman" w:hAnsi="Times New Roman" w:eastAsia="Calibri" w:cs="Calibri" w:eastAsiaTheme="minorHAnsi"/>
      <w:color w:val="auto"/>
      <w:kern w:val="0"/>
      <w:sz w:val="28"/>
      <w:szCs w:val="24"/>
      <w:lang w:val="ru-RU" w:eastAsia="en-US" w:bidi="ar-SA"/>
    </w:rPr>
  </w:style>
  <w:style w:type="paragraph" w:styleId="1">
    <w:name w:val="Heading 1"/>
    <w:basedOn w:val="Normal"/>
    <w:next w:val="Normal"/>
    <w:link w:val="11"/>
    <w:uiPriority w:val="9"/>
    <w:qFormat/>
    <w:rsid w:val="00831640"/>
    <w:pPr>
      <w:keepNext w:val="true"/>
      <w:keepLines/>
      <w:spacing w:before="480" w:after="0"/>
      <w:jc w:val="center"/>
      <w:outlineLvl w:val="0"/>
    </w:pPr>
    <w:rPr>
      <w:rFonts w:eastAsia="" w:cs="" w:cstheme="majorBidi" w:eastAsiaTheme="majorEastAsia"/>
      <w:b/>
      <w:bCs/>
      <w:szCs w:val="28"/>
    </w:rPr>
  </w:style>
  <w:style w:type="paragraph" w:styleId="2">
    <w:name w:val="Heading 2"/>
    <w:basedOn w:val="Normal"/>
    <w:next w:val="Normal"/>
    <w:link w:val="21"/>
    <w:uiPriority w:val="9"/>
    <w:unhideWhenUsed/>
    <w:qFormat/>
    <w:rsid w:val="00831640"/>
    <w:pPr>
      <w:keepNext w:val="true"/>
      <w:keepLines/>
      <w:spacing w:before="200" w:after="0"/>
      <w:jc w:val="center"/>
      <w:outlineLvl w:val="1"/>
    </w:pPr>
    <w:rPr>
      <w:rFonts w:eastAsia="" w:cs="" w:cstheme="majorBidi" w:eastAsiaTheme="majorEastAsia"/>
      <w:b/>
      <w:bCs/>
      <w:szCs w:val="26"/>
    </w:rPr>
  </w:style>
  <w:style w:type="character" w:styleId="DefaultParagraphFont" w:default="1">
    <w:name w:val="Default Paragraph Font"/>
    <w:uiPriority w:val="1"/>
    <w:semiHidden/>
    <w:unhideWhenUsed/>
    <w:qFormat/>
    <w:rPr/>
  </w:style>
  <w:style w:type="character" w:styleId="PlaceholderText">
    <w:name w:val="Placeholder Text"/>
    <w:basedOn w:val="DefaultParagraphFont"/>
    <w:uiPriority w:val="99"/>
    <w:semiHidden/>
    <w:qFormat/>
    <w:rsid w:val="00cb3827"/>
    <w:rPr>
      <w:color w:val="808080"/>
    </w:rPr>
  </w:style>
  <w:style w:type="character" w:styleId="Style12" w:customStyle="1">
    <w:name w:val="Текст выноски Знак"/>
    <w:basedOn w:val="DefaultParagraphFont"/>
    <w:link w:val="BalloonText"/>
    <w:uiPriority w:val="99"/>
    <w:semiHidden/>
    <w:qFormat/>
    <w:rsid w:val="00cb3827"/>
    <w:rPr>
      <w:rFonts w:ascii="Tahoma" w:hAnsi="Tahoma" w:eastAsia="Calibri" w:cs="Tahoma"/>
      <w:sz w:val="16"/>
      <w:szCs w:val="16"/>
    </w:rPr>
  </w:style>
  <w:style w:type="character" w:styleId="Style13" w:customStyle="1">
    <w:name w:val="Верхний колонтитул Знак"/>
    <w:basedOn w:val="DefaultParagraphFont"/>
    <w:uiPriority w:val="99"/>
    <w:qFormat/>
    <w:rsid w:val="00a45555"/>
    <w:rPr>
      <w:rFonts w:ascii="Times New Roman" w:hAnsi="Times New Roman" w:eastAsia="Calibri" w:cs="Calibri"/>
      <w:sz w:val="28"/>
      <w:szCs w:val="24"/>
    </w:rPr>
  </w:style>
  <w:style w:type="character" w:styleId="Style14" w:customStyle="1">
    <w:name w:val="Нижний колонтитул Знак"/>
    <w:basedOn w:val="DefaultParagraphFont"/>
    <w:uiPriority w:val="99"/>
    <w:qFormat/>
    <w:rsid w:val="00a45555"/>
    <w:rPr>
      <w:rFonts w:ascii="Times New Roman" w:hAnsi="Times New Roman" w:eastAsia="Calibri" w:cs="Calibri"/>
      <w:sz w:val="28"/>
      <w:szCs w:val="24"/>
    </w:rPr>
  </w:style>
  <w:style w:type="character" w:styleId="11" w:customStyle="1">
    <w:name w:val="Заголовок 1 Знак"/>
    <w:basedOn w:val="DefaultParagraphFont"/>
    <w:uiPriority w:val="9"/>
    <w:qFormat/>
    <w:rsid w:val="00831640"/>
    <w:rPr>
      <w:rFonts w:ascii="Times New Roman" w:hAnsi="Times New Roman" w:eastAsia="" w:cs="" w:cstheme="majorBidi" w:eastAsiaTheme="majorEastAsia"/>
      <w:b/>
      <w:bCs/>
      <w:sz w:val="28"/>
      <w:szCs w:val="28"/>
    </w:rPr>
  </w:style>
  <w:style w:type="character" w:styleId="21" w:customStyle="1">
    <w:name w:val="Заголовок 2 Знак"/>
    <w:basedOn w:val="DefaultParagraphFont"/>
    <w:uiPriority w:val="9"/>
    <w:qFormat/>
    <w:rsid w:val="00831640"/>
    <w:rPr>
      <w:rFonts w:ascii="Times New Roman" w:hAnsi="Times New Roman" w:eastAsia="" w:cs="" w:cstheme="majorBidi" w:eastAsiaTheme="majorEastAsia"/>
      <w:b/>
      <w:bCs/>
      <w:sz w:val="28"/>
      <w:szCs w:val="26"/>
    </w:rPr>
  </w:style>
  <w:style w:type="character" w:styleId="-">
    <w:name w:val="Hyperlink"/>
    <w:basedOn w:val="DefaultParagraphFont"/>
    <w:uiPriority w:val="99"/>
    <w:unhideWhenUsed/>
    <w:rsid w:val="000a51ea"/>
    <w:rPr>
      <w:color w:val="0000FF" w:themeColor="hyperlink"/>
      <w:u w:val="single"/>
    </w:rPr>
  </w:style>
  <w:style w:type="character" w:styleId="22" w:customStyle="1">
    <w:name w:val="Основной текст с отступом 2 Знак"/>
    <w:basedOn w:val="DefaultParagraphFont"/>
    <w:link w:val="BodyTextIndent2"/>
    <w:qFormat/>
    <w:rsid w:val="00f4547a"/>
    <w:rPr>
      <w:rFonts w:ascii="Times New Roman" w:hAnsi="Times New Roman" w:eastAsia="Times New Roman" w:cs="Times New Roman"/>
      <w:color w:val="000000"/>
      <w:sz w:val="20"/>
      <w:szCs w:val="28"/>
      <w:lang w:eastAsia="ru-RU"/>
    </w:rPr>
  </w:style>
  <w:style w:type="character" w:styleId="Style15" w:customStyle="1">
    <w:name w:val="Заголовок Знак"/>
    <w:basedOn w:val="DefaultParagraphFont"/>
    <w:uiPriority w:val="99"/>
    <w:qFormat/>
    <w:rsid w:val="008a6e38"/>
    <w:rPr>
      <w:rFonts w:ascii="Times New Roman" w:hAnsi="Times New Roman" w:eastAsia="Times New Roman" w:cs="Times New Roman"/>
      <w:sz w:val="28"/>
      <w:szCs w:val="20"/>
      <w:lang w:eastAsia="ru-RU"/>
    </w:rPr>
  </w:style>
  <w:style w:type="character" w:styleId="Style16" w:customStyle="1">
    <w:name w:val="Диплом_Заголовки_По_центру Знак"/>
    <w:link w:val="Style30"/>
    <w:qFormat/>
    <w:rsid w:val="008a6e38"/>
    <w:rPr>
      <w:rFonts w:ascii="Times New Roman" w:hAnsi="Times New Roman" w:eastAsia="Times New Roman" w:cs="Times New Roman"/>
      <w:b/>
      <w:sz w:val="32"/>
      <w:szCs w:val="32"/>
      <w:lang w:eastAsia="ru-RU"/>
    </w:rPr>
  </w:style>
  <w:style w:type="character" w:styleId="UnresolvedMention">
    <w:name w:val="Unresolved Mention"/>
    <w:basedOn w:val="DefaultParagraphFont"/>
    <w:uiPriority w:val="99"/>
    <w:semiHidden/>
    <w:unhideWhenUsed/>
    <w:qFormat/>
    <w:rsid w:val="00976d7a"/>
    <w:rPr>
      <w:color w:val="605E5C"/>
      <w:shd w:fill="E1DFDD" w:val="clear"/>
    </w:rPr>
  </w:style>
  <w:style w:type="character" w:styleId="Strong">
    <w:name w:val="Strong"/>
    <w:basedOn w:val="DefaultParagraphFont"/>
    <w:uiPriority w:val="22"/>
    <w:qFormat/>
    <w:rsid w:val="00df61db"/>
    <w:rPr>
      <w:b/>
      <w:bCs/>
    </w:rPr>
  </w:style>
  <w:style w:type="character" w:styleId="Style17">
    <w:name w:val="Ссылка указателя"/>
    <w:qFormat/>
    <w:rPr/>
  </w:style>
  <w:style w:type="paragraph" w:styleId="Style18">
    <w:name w:val="Заголовок"/>
    <w:basedOn w:val="Normal"/>
    <w:next w:val="Style19"/>
    <w:qFormat/>
    <w:pPr>
      <w:keepNext w:val="true"/>
      <w:spacing w:before="240" w:after="120"/>
    </w:pPr>
    <w:rPr>
      <w:rFonts w:ascii="Liberation Sans" w:hAnsi="Liberation Sans" w:eastAsia="Microsoft YaHei" w:cs="Arial"/>
      <w:sz w:val="28"/>
      <w:szCs w:val="28"/>
    </w:rPr>
  </w:style>
  <w:style w:type="paragraph" w:styleId="Style19">
    <w:name w:val="Body Text"/>
    <w:basedOn w:val="Normal"/>
    <w:pPr>
      <w:spacing w:lineRule="auto" w:line="276" w:before="0" w:after="140"/>
    </w:pPr>
    <w:rPr/>
  </w:style>
  <w:style w:type="paragraph" w:styleId="Style20">
    <w:name w:val="List"/>
    <w:basedOn w:val="Style19"/>
    <w:pPr/>
    <w:rPr>
      <w:rFonts w:cs="Arial"/>
    </w:rPr>
  </w:style>
  <w:style w:type="paragraph" w:styleId="Style21">
    <w:name w:val="Caption"/>
    <w:basedOn w:val="Normal"/>
    <w:qFormat/>
    <w:pPr>
      <w:suppressLineNumbers/>
      <w:spacing w:before="120" w:after="120"/>
    </w:pPr>
    <w:rPr>
      <w:rFonts w:cs="Arial"/>
      <w:i/>
      <w:iCs/>
      <w:sz w:val="24"/>
      <w:szCs w:val="24"/>
    </w:rPr>
  </w:style>
  <w:style w:type="paragraph" w:styleId="Style22">
    <w:name w:val="Указатель"/>
    <w:basedOn w:val="Normal"/>
    <w:qFormat/>
    <w:pPr>
      <w:suppressLineNumbers/>
    </w:pPr>
    <w:rPr>
      <w:rFonts w:cs="Arial"/>
    </w:rPr>
  </w:style>
  <w:style w:type="paragraph" w:styleId="BalloonText">
    <w:name w:val="Balloon Text"/>
    <w:basedOn w:val="Normal"/>
    <w:link w:val="Style12"/>
    <w:uiPriority w:val="99"/>
    <w:semiHidden/>
    <w:unhideWhenUsed/>
    <w:qFormat/>
    <w:rsid w:val="00cb3827"/>
    <w:pPr/>
    <w:rPr>
      <w:rFonts w:ascii="Tahoma" w:hAnsi="Tahoma" w:cs="Tahoma"/>
      <w:sz w:val="16"/>
      <w:szCs w:val="16"/>
    </w:rPr>
  </w:style>
  <w:style w:type="paragraph" w:styleId="ListParagraph">
    <w:name w:val="List Paragraph"/>
    <w:basedOn w:val="Normal"/>
    <w:uiPriority w:val="34"/>
    <w:qFormat/>
    <w:rsid w:val="00574111"/>
    <w:pPr>
      <w:spacing w:before="0" w:after="0"/>
      <w:ind w:left="720" w:hanging="0"/>
      <w:contextualSpacing/>
    </w:pPr>
    <w:rPr/>
  </w:style>
  <w:style w:type="paragraph" w:styleId="Style23">
    <w:name w:val="Колонтитул"/>
    <w:basedOn w:val="Normal"/>
    <w:qFormat/>
    <w:pPr/>
    <w:rPr/>
  </w:style>
  <w:style w:type="paragraph" w:styleId="Style24">
    <w:name w:val="Header"/>
    <w:basedOn w:val="Normal"/>
    <w:link w:val="Style13"/>
    <w:uiPriority w:val="99"/>
    <w:unhideWhenUsed/>
    <w:rsid w:val="00a45555"/>
    <w:pPr>
      <w:tabs>
        <w:tab w:val="clear" w:pos="708"/>
        <w:tab w:val="center" w:pos="4677" w:leader="none"/>
        <w:tab w:val="right" w:pos="9355" w:leader="none"/>
      </w:tabs>
    </w:pPr>
    <w:rPr/>
  </w:style>
  <w:style w:type="paragraph" w:styleId="Style25">
    <w:name w:val="Footer"/>
    <w:basedOn w:val="Normal"/>
    <w:link w:val="Style14"/>
    <w:uiPriority w:val="99"/>
    <w:unhideWhenUsed/>
    <w:rsid w:val="00a45555"/>
    <w:pPr>
      <w:tabs>
        <w:tab w:val="clear" w:pos="708"/>
        <w:tab w:val="center" w:pos="4677" w:leader="none"/>
        <w:tab w:val="right" w:pos="9355" w:leader="none"/>
      </w:tabs>
    </w:pPr>
    <w:rPr/>
  </w:style>
  <w:style w:type="paragraph" w:styleId="Style26" w:customStyle="1">
    <w:name w:val="Îáû÷íûé"/>
    <w:uiPriority w:val="99"/>
    <w:qFormat/>
    <w:rsid w:val="009c0fae"/>
    <w:pPr>
      <w:widowControl/>
      <w:suppressAutoHyphens w:val="true"/>
      <w:bidi w:val="0"/>
      <w:spacing w:lineRule="auto" w:line="240" w:before="0" w:after="0"/>
      <w:jc w:val="left"/>
    </w:pPr>
    <w:rPr>
      <w:rFonts w:ascii="Arial" w:hAnsi="Arial" w:eastAsia="Calibri" w:cs="Arial" w:eastAsiaTheme="minorHAnsi"/>
      <w:color w:val="auto"/>
      <w:kern w:val="0"/>
      <w:sz w:val="20"/>
      <w:szCs w:val="20"/>
      <w:lang w:val="ru-RU" w:eastAsia="en-US" w:bidi="ar-SA"/>
    </w:rPr>
  </w:style>
  <w:style w:type="paragraph" w:styleId="Style27">
    <w:name w:val="Index Heading"/>
    <w:basedOn w:val="Style18"/>
    <w:pPr/>
    <w:rPr/>
  </w:style>
  <w:style w:type="paragraph" w:styleId="Style28">
    <w:name w:val="TOC Heading"/>
    <w:basedOn w:val="1"/>
    <w:next w:val="Normal"/>
    <w:uiPriority w:val="39"/>
    <w:unhideWhenUsed/>
    <w:qFormat/>
    <w:rsid w:val="000a51ea"/>
    <w:pPr>
      <w:spacing w:lineRule="auto" w:line="276"/>
      <w:jc w:val="left"/>
      <w:outlineLvl w:val="9"/>
    </w:pPr>
    <w:rPr>
      <w:rFonts w:ascii="Cambria" w:hAnsi="Cambria" w:asciiTheme="majorHAnsi" w:hAnsiTheme="majorHAnsi"/>
      <w:color w:val="365F91" w:themeColor="accent1" w:themeShade="bf"/>
      <w:lang w:eastAsia="ru-RU"/>
    </w:rPr>
  </w:style>
  <w:style w:type="paragraph" w:styleId="12">
    <w:name w:val="TOC 1"/>
    <w:basedOn w:val="Normal"/>
    <w:next w:val="Normal"/>
    <w:autoRedefine/>
    <w:uiPriority w:val="39"/>
    <w:unhideWhenUsed/>
    <w:rsid w:val="00c12a5f"/>
    <w:pPr>
      <w:tabs>
        <w:tab w:val="clear" w:pos="708"/>
        <w:tab w:val="right" w:pos="9628" w:leader="dot"/>
      </w:tabs>
      <w:spacing w:lineRule="auto" w:line="360" w:before="0" w:after="100"/>
    </w:pPr>
    <w:rPr/>
  </w:style>
  <w:style w:type="paragraph" w:styleId="23">
    <w:name w:val="TOC 2"/>
    <w:basedOn w:val="Normal"/>
    <w:next w:val="Normal"/>
    <w:autoRedefine/>
    <w:uiPriority w:val="39"/>
    <w:unhideWhenUsed/>
    <w:rsid w:val="000a51ea"/>
    <w:pPr>
      <w:spacing w:before="0" w:after="100"/>
      <w:ind w:left="280" w:hanging="0"/>
    </w:pPr>
    <w:rPr/>
  </w:style>
  <w:style w:type="paragraph" w:styleId="BodyTextIndent2">
    <w:name w:val="Body Text Indent 2"/>
    <w:basedOn w:val="Normal"/>
    <w:link w:val="22"/>
    <w:qFormat/>
    <w:rsid w:val="00f4547a"/>
    <w:pPr>
      <w:suppressLineNumbers/>
      <w:spacing w:lineRule="auto" w:line="360"/>
      <w:ind w:firstLine="720"/>
      <w:jc w:val="center"/>
    </w:pPr>
    <w:rPr>
      <w:rFonts w:eastAsia="Times New Roman" w:cs="Times New Roman"/>
      <w:color w:val="000000"/>
      <w:sz w:val="20"/>
      <w:szCs w:val="28"/>
      <w:lang w:eastAsia="ru-RU"/>
    </w:rPr>
  </w:style>
  <w:style w:type="paragraph" w:styleId="Revision">
    <w:name w:val="Revision"/>
    <w:uiPriority w:val="99"/>
    <w:semiHidden/>
    <w:qFormat/>
    <w:rsid w:val="00f23595"/>
    <w:pPr>
      <w:widowControl/>
      <w:suppressAutoHyphens w:val="true"/>
      <w:bidi w:val="0"/>
      <w:spacing w:lineRule="auto" w:line="240" w:before="0" w:after="0"/>
      <w:jc w:val="left"/>
    </w:pPr>
    <w:rPr>
      <w:rFonts w:ascii="Times New Roman" w:hAnsi="Times New Roman" w:eastAsia="Calibri" w:cs="Calibri" w:eastAsiaTheme="minorHAnsi"/>
      <w:color w:val="auto"/>
      <w:kern w:val="0"/>
      <w:sz w:val="28"/>
      <w:szCs w:val="24"/>
      <w:lang w:val="ru-RU" w:eastAsia="en-US" w:bidi="ar-SA"/>
    </w:rPr>
  </w:style>
  <w:style w:type="paragraph" w:styleId="NoSpacing">
    <w:name w:val="No Spacing"/>
    <w:uiPriority w:val="1"/>
    <w:qFormat/>
    <w:rsid w:val="000f0ddc"/>
    <w:pPr>
      <w:widowControl/>
      <w:suppressAutoHyphens w:val="true"/>
      <w:bidi w:val="0"/>
      <w:spacing w:lineRule="auto" w:line="240" w:before="0" w:after="0"/>
      <w:jc w:val="left"/>
    </w:pPr>
    <w:rPr>
      <w:rFonts w:ascii="Times New Roman" w:hAnsi="Times New Roman" w:eastAsia="Calibri" w:cs="Calibri" w:eastAsiaTheme="minorHAnsi"/>
      <w:color w:val="auto"/>
      <w:kern w:val="0"/>
      <w:sz w:val="28"/>
      <w:szCs w:val="24"/>
      <w:lang w:val="ru-RU" w:eastAsia="en-US" w:bidi="ar-SA"/>
    </w:rPr>
  </w:style>
  <w:style w:type="paragraph" w:styleId="Style29">
    <w:name w:val="Title"/>
    <w:basedOn w:val="Normal"/>
    <w:link w:val="Style15"/>
    <w:uiPriority w:val="99"/>
    <w:qFormat/>
    <w:rsid w:val="008a6e38"/>
    <w:pPr>
      <w:jc w:val="center"/>
    </w:pPr>
    <w:rPr>
      <w:rFonts w:eastAsia="Times New Roman" w:cs="Times New Roman"/>
      <w:szCs w:val="20"/>
      <w:lang w:eastAsia="ru-RU"/>
    </w:rPr>
  </w:style>
  <w:style w:type="paragraph" w:styleId="Style30" w:customStyle="1">
    <w:name w:val="Диплом_Заголовки_По_центру"/>
    <w:basedOn w:val="Normal"/>
    <w:link w:val="Style16"/>
    <w:qFormat/>
    <w:rsid w:val="008a6e38"/>
    <w:pPr>
      <w:spacing w:lineRule="auto" w:line="360"/>
      <w:jc w:val="center"/>
    </w:pPr>
    <w:rPr>
      <w:rFonts w:eastAsia="Times New Roman" w:cs="Times New Roman"/>
      <w:b/>
      <w:sz w:val="32"/>
      <w:szCs w:val="32"/>
      <w:lang w:eastAsia="ru-RU"/>
    </w:rPr>
  </w:style>
  <w:style w:type="paragraph" w:styleId="Style31">
    <w:name w:val="Содержимое врезки"/>
    <w:basedOn w:val="Normal"/>
    <w:qFormat/>
    <w:pPr/>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 w:type="table" w:styleId="ac">
    <w:name w:val="Table Grid"/>
    <w:basedOn w:val="a1"/>
    <w:uiPriority w:val="59"/>
    <w:rsid w:val="008f22a5"/>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oleObject" Target="embeddings/oleObject1.bin"/><Relationship Id="rId7" Type="http://schemas.openxmlformats.org/officeDocument/2006/relationships/image" Target="media/image3.wmf"/><Relationship Id="rId8" Type="http://schemas.openxmlformats.org/officeDocument/2006/relationships/oleObject" Target="embeddings/oleObject2.bin"/><Relationship Id="rId9" Type="http://schemas.openxmlformats.org/officeDocument/2006/relationships/image" Target="media/image4.wmf"/><Relationship Id="rId10" Type="http://schemas.openxmlformats.org/officeDocument/2006/relationships/oleObject" Target="embeddings/oleObject3.bin"/><Relationship Id="rId11" Type="http://schemas.openxmlformats.org/officeDocument/2006/relationships/image" Target="media/image5.wmf"/><Relationship Id="rId12" Type="http://schemas.openxmlformats.org/officeDocument/2006/relationships/oleObject" Target="embeddings/oleObject4.bin"/><Relationship Id="rId13" Type="http://schemas.openxmlformats.org/officeDocument/2006/relationships/image" Target="media/image6.wmf"/><Relationship Id="rId14" Type="http://schemas.openxmlformats.org/officeDocument/2006/relationships/oleObject" Target="embeddings/oleObject5.bin"/><Relationship Id="rId15" Type="http://schemas.openxmlformats.org/officeDocument/2006/relationships/image" Target="media/image7.wmf"/><Relationship Id="rId16" Type="http://schemas.openxmlformats.org/officeDocument/2006/relationships/oleObject" Target="embeddings/oleObject6.bin"/><Relationship Id="rId17" Type="http://schemas.openxmlformats.org/officeDocument/2006/relationships/image" Target="media/image8.wmf"/><Relationship Id="rId18" Type="http://schemas.openxmlformats.org/officeDocument/2006/relationships/oleObject" Target="embeddings/oleObject7.bin"/><Relationship Id="rId19" Type="http://schemas.openxmlformats.org/officeDocument/2006/relationships/image" Target="media/image9.wmf"/><Relationship Id="rId20" Type="http://schemas.openxmlformats.org/officeDocument/2006/relationships/oleObject" Target="embeddings/oleObject8.bin"/><Relationship Id="rId21" Type="http://schemas.openxmlformats.org/officeDocument/2006/relationships/image" Target="media/image10.wmf"/><Relationship Id="rId22" Type="http://schemas.openxmlformats.org/officeDocument/2006/relationships/oleObject" Target="embeddings/oleObject9.bin"/><Relationship Id="rId23" Type="http://schemas.openxmlformats.org/officeDocument/2006/relationships/image" Target="media/image11.wmf"/><Relationship Id="rId24" Type="http://schemas.openxmlformats.org/officeDocument/2006/relationships/oleObject" Target="embeddings/oleObject10.bin"/><Relationship Id="rId25" Type="http://schemas.openxmlformats.org/officeDocument/2006/relationships/image" Target="media/image12.wmf"/><Relationship Id="rId26" Type="http://schemas.openxmlformats.org/officeDocument/2006/relationships/oleObject" Target="embeddings/oleObject11.bin"/><Relationship Id="rId27" Type="http://schemas.openxmlformats.org/officeDocument/2006/relationships/image" Target="media/image13.wmf"/><Relationship Id="rId28" Type="http://schemas.openxmlformats.org/officeDocument/2006/relationships/oleObject" Target="embeddings/oleObject12.bin"/><Relationship Id="rId29" Type="http://schemas.openxmlformats.org/officeDocument/2006/relationships/image" Target="media/image14.wmf"/><Relationship Id="rId30" Type="http://schemas.openxmlformats.org/officeDocument/2006/relationships/oleObject" Target="embeddings/oleObject13.bin"/><Relationship Id="rId31" Type="http://schemas.openxmlformats.org/officeDocument/2006/relationships/image" Target="media/image15.wmf"/><Relationship Id="rId32" Type="http://schemas.openxmlformats.org/officeDocument/2006/relationships/oleObject" Target="embeddings/oleObject14.bin"/><Relationship Id="rId33" Type="http://schemas.openxmlformats.org/officeDocument/2006/relationships/image" Target="media/image16.wmf"/><Relationship Id="rId34" Type="http://schemas.openxmlformats.org/officeDocument/2006/relationships/oleObject" Target="embeddings/oleObject15.bin"/><Relationship Id="rId35" Type="http://schemas.openxmlformats.org/officeDocument/2006/relationships/image" Target="media/image17.wmf"/><Relationship Id="rId36" Type="http://schemas.openxmlformats.org/officeDocument/2006/relationships/oleObject" Target="embeddings/oleObject16.bin"/><Relationship Id="rId37" Type="http://schemas.openxmlformats.org/officeDocument/2006/relationships/image" Target="media/image18.wmf"/><Relationship Id="rId38" Type="http://schemas.openxmlformats.org/officeDocument/2006/relationships/oleObject" Target="embeddings/oleObject17.bin"/><Relationship Id="rId39" Type="http://schemas.openxmlformats.org/officeDocument/2006/relationships/image" Target="media/image19.wmf"/><Relationship Id="rId40" Type="http://schemas.openxmlformats.org/officeDocument/2006/relationships/oleObject" Target="embeddings/oleObject18.bin"/><Relationship Id="rId41" Type="http://schemas.openxmlformats.org/officeDocument/2006/relationships/image" Target="media/image20.wmf"/><Relationship Id="rId42" Type="http://schemas.openxmlformats.org/officeDocument/2006/relationships/oleObject" Target="embeddings/oleObject19.bin"/><Relationship Id="rId43" Type="http://schemas.openxmlformats.org/officeDocument/2006/relationships/image" Target="media/image21.wmf"/><Relationship Id="rId44" Type="http://schemas.openxmlformats.org/officeDocument/2006/relationships/oleObject" Target="embeddings/oleObject20.bin"/><Relationship Id="rId45" Type="http://schemas.openxmlformats.org/officeDocument/2006/relationships/image" Target="media/image22.wmf"/><Relationship Id="rId46" Type="http://schemas.openxmlformats.org/officeDocument/2006/relationships/oleObject" Target="embeddings/oleObject21.bin"/><Relationship Id="rId47" Type="http://schemas.openxmlformats.org/officeDocument/2006/relationships/image" Target="media/image23.wmf"/><Relationship Id="rId48" Type="http://schemas.openxmlformats.org/officeDocument/2006/relationships/oleObject" Target="embeddings/oleObject22.bin"/><Relationship Id="rId49" Type="http://schemas.openxmlformats.org/officeDocument/2006/relationships/image" Target="media/image24.wmf"/><Relationship Id="rId50" Type="http://schemas.openxmlformats.org/officeDocument/2006/relationships/oleObject" Target="embeddings/oleObject23.bin"/><Relationship Id="rId51" Type="http://schemas.openxmlformats.org/officeDocument/2006/relationships/image" Target="media/image25.wmf"/><Relationship Id="rId52" Type="http://schemas.openxmlformats.org/officeDocument/2006/relationships/oleObject" Target="embeddings/oleObject24.bin"/><Relationship Id="rId53" Type="http://schemas.openxmlformats.org/officeDocument/2006/relationships/image" Target="media/image26.wmf"/><Relationship Id="rId54" Type="http://schemas.openxmlformats.org/officeDocument/2006/relationships/oleObject" Target="embeddings/oleObject25.bin"/><Relationship Id="rId55" Type="http://schemas.openxmlformats.org/officeDocument/2006/relationships/image" Target="media/image27.wmf"/><Relationship Id="rId56" Type="http://schemas.openxmlformats.org/officeDocument/2006/relationships/oleObject" Target="embeddings/oleObject26.bin"/><Relationship Id="rId57" Type="http://schemas.openxmlformats.org/officeDocument/2006/relationships/image" Target="media/image28.wmf"/><Relationship Id="rId58" Type="http://schemas.openxmlformats.org/officeDocument/2006/relationships/oleObject" Target="embeddings/oleObject27.bin"/><Relationship Id="rId59" Type="http://schemas.openxmlformats.org/officeDocument/2006/relationships/image" Target="media/image29.wmf"/><Relationship Id="rId60" Type="http://schemas.openxmlformats.org/officeDocument/2006/relationships/oleObject" Target="embeddings/oleObject28.bin"/><Relationship Id="rId61" Type="http://schemas.openxmlformats.org/officeDocument/2006/relationships/image" Target="media/image27.wmf"/><Relationship Id="rId62" Type="http://schemas.openxmlformats.org/officeDocument/2006/relationships/oleObject" Target="embeddings/oleObject29.bin"/><Relationship Id="rId63" Type="http://schemas.openxmlformats.org/officeDocument/2006/relationships/image" Target="media/image30.wmf"/><Relationship Id="rId64" Type="http://schemas.openxmlformats.org/officeDocument/2006/relationships/oleObject" Target="embeddings/oleObject30.bin"/><Relationship Id="rId65" Type="http://schemas.openxmlformats.org/officeDocument/2006/relationships/image" Target="media/image31.wmf"/><Relationship Id="rId66" Type="http://schemas.openxmlformats.org/officeDocument/2006/relationships/oleObject" Target="embeddings/oleObject31.bin"/><Relationship Id="rId67" Type="http://schemas.openxmlformats.org/officeDocument/2006/relationships/image" Target="media/image32.wmf"/><Relationship Id="rId68" Type="http://schemas.openxmlformats.org/officeDocument/2006/relationships/oleObject" Target="embeddings/oleObject32.bin"/><Relationship Id="rId69" Type="http://schemas.openxmlformats.org/officeDocument/2006/relationships/image" Target="media/image33.wmf"/><Relationship Id="rId70" Type="http://schemas.openxmlformats.org/officeDocument/2006/relationships/oleObject" Target="embeddings/oleObject33.bin"/><Relationship Id="rId71" Type="http://schemas.openxmlformats.org/officeDocument/2006/relationships/image" Target="media/image34.wmf"/><Relationship Id="rId72" Type="http://schemas.openxmlformats.org/officeDocument/2006/relationships/oleObject" Target="embeddings/oleObject34.bin"/><Relationship Id="rId73" Type="http://schemas.openxmlformats.org/officeDocument/2006/relationships/image" Target="media/image35.wmf"/><Relationship Id="rId74" Type="http://schemas.openxmlformats.org/officeDocument/2006/relationships/oleObject" Target="embeddings/oleObject35.bin"/><Relationship Id="rId75" Type="http://schemas.openxmlformats.org/officeDocument/2006/relationships/image" Target="media/image36.wmf"/><Relationship Id="rId76" Type="http://schemas.openxmlformats.org/officeDocument/2006/relationships/oleObject" Target="embeddings/oleObject36.bin"/><Relationship Id="rId77" Type="http://schemas.openxmlformats.org/officeDocument/2006/relationships/image" Target="media/image37.wmf"/><Relationship Id="rId78" Type="http://schemas.openxmlformats.org/officeDocument/2006/relationships/oleObject" Target="embeddings/oleObject37.bin"/><Relationship Id="rId79" Type="http://schemas.openxmlformats.org/officeDocument/2006/relationships/image" Target="media/image38.wmf"/><Relationship Id="rId80" Type="http://schemas.openxmlformats.org/officeDocument/2006/relationships/oleObject" Target="embeddings/oleObject38.bin"/><Relationship Id="rId81" Type="http://schemas.openxmlformats.org/officeDocument/2006/relationships/image" Target="media/image39.wmf"/><Relationship Id="rId82" Type="http://schemas.openxmlformats.org/officeDocument/2006/relationships/oleObject" Target="embeddings/oleObject39.bin"/><Relationship Id="rId83" Type="http://schemas.openxmlformats.org/officeDocument/2006/relationships/image" Target="media/image40.wmf"/><Relationship Id="rId84" Type="http://schemas.openxmlformats.org/officeDocument/2006/relationships/oleObject" Target="embeddings/oleObject40.bin"/><Relationship Id="rId85" Type="http://schemas.openxmlformats.org/officeDocument/2006/relationships/image" Target="media/image41.wmf"/><Relationship Id="rId86" Type="http://schemas.openxmlformats.org/officeDocument/2006/relationships/oleObject" Target="embeddings/oleObject41.bin"/><Relationship Id="rId87" Type="http://schemas.openxmlformats.org/officeDocument/2006/relationships/image" Target="media/image42.wmf"/><Relationship Id="rId88" Type="http://schemas.openxmlformats.org/officeDocument/2006/relationships/oleObject" Target="embeddings/oleObject42.bin"/><Relationship Id="rId89" Type="http://schemas.openxmlformats.org/officeDocument/2006/relationships/image" Target="media/image43.wmf"/><Relationship Id="rId90" Type="http://schemas.openxmlformats.org/officeDocument/2006/relationships/oleObject" Target="embeddings/oleObject43.bin"/><Relationship Id="rId91" Type="http://schemas.openxmlformats.org/officeDocument/2006/relationships/image" Target="media/image44.wmf"/><Relationship Id="rId92" Type="http://schemas.openxmlformats.org/officeDocument/2006/relationships/oleObject" Target="embeddings/oleObject44.bin"/><Relationship Id="rId93" Type="http://schemas.openxmlformats.org/officeDocument/2006/relationships/image" Target="media/image45.wmf"/><Relationship Id="rId94" Type="http://schemas.openxmlformats.org/officeDocument/2006/relationships/oleObject" Target="embeddings/oleObject45.bin"/><Relationship Id="rId95" Type="http://schemas.openxmlformats.org/officeDocument/2006/relationships/image" Target="media/image46.wmf"/><Relationship Id="rId96" Type="http://schemas.openxmlformats.org/officeDocument/2006/relationships/oleObject" Target="embeddings/oleObject46.bin"/><Relationship Id="rId97" Type="http://schemas.openxmlformats.org/officeDocument/2006/relationships/image" Target="media/image47.wmf"/><Relationship Id="rId98" Type="http://schemas.openxmlformats.org/officeDocument/2006/relationships/oleObject" Target="embeddings/oleObject47.bin"/><Relationship Id="rId99" Type="http://schemas.openxmlformats.org/officeDocument/2006/relationships/image" Target="media/image48.wmf"/><Relationship Id="rId100" Type="http://schemas.openxmlformats.org/officeDocument/2006/relationships/oleObject" Target="embeddings/oleObject48.bin"/><Relationship Id="rId101" Type="http://schemas.openxmlformats.org/officeDocument/2006/relationships/image" Target="media/image49.wmf"/><Relationship Id="rId102" Type="http://schemas.openxmlformats.org/officeDocument/2006/relationships/oleObject" Target="embeddings/oleObject49.bin"/><Relationship Id="rId103" Type="http://schemas.openxmlformats.org/officeDocument/2006/relationships/image" Target="media/image50.wmf"/><Relationship Id="rId104" Type="http://schemas.openxmlformats.org/officeDocument/2006/relationships/oleObject" Target="embeddings/oleObject50.bin"/><Relationship Id="rId105" Type="http://schemas.openxmlformats.org/officeDocument/2006/relationships/image" Target="media/image51.wmf"/><Relationship Id="rId106" Type="http://schemas.openxmlformats.org/officeDocument/2006/relationships/oleObject" Target="embeddings/oleObject51.bin"/><Relationship Id="rId107" Type="http://schemas.openxmlformats.org/officeDocument/2006/relationships/image" Target="media/image52.wmf"/><Relationship Id="rId108" Type="http://schemas.openxmlformats.org/officeDocument/2006/relationships/oleObject" Target="embeddings/oleObject52.bin"/><Relationship Id="rId109" Type="http://schemas.openxmlformats.org/officeDocument/2006/relationships/image" Target="media/image53.wmf"/><Relationship Id="rId110" Type="http://schemas.openxmlformats.org/officeDocument/2006/relationships/oleObject" Target="embeddings/oleObject53.bin"/><Relationship Id="rId111" Type="http://schemas.openxmlformats.org/officeDocument/2006/relationships/image" Target="media/image54.wmf"/><Relationship Id="rId112" Type="http://schemas.openxmlformats.org/officeDocument/2006/relationships/oleObject" Target="embeddings/oleObject54.bin"/><Relationship Id="rId113" Type="http://schemas.openxmlformats.org/officeDocument/2006/relationships/image" Target="media/image55.wmf"/><Relationship Id="rId114" Type="http://schemas.openxmlformats.org/officeDocument/2006/relationships/oleObject" Target="embeddings/oleObject55.bin"/><Relationship Id="rId115" Type="http://schemas.openxmlformats.org/officeDocument/2006/relationships/image" Target="media/image56.wmf"/><Relationship Id="rId116" Type="http://schemas.openxmlformats.org/officeDocument/2006/relationships/oleObject" Target="embeddings/oleObject56.bin"/><Relationship Id="rId117" Type="http://schemas.openxmlformats.org/officeDocument/2006/relationships/image" Target="media/image57.wmf"/><Relationship Id="rId118" Type="http://schemas.openxmlformats.org/officeDocument/2006/relationships/oleObject" Target="embeddings/oleObject57.bin"/><Relationship Id="rId119" Type="http://schemas.openxmlformats.org/officeDocument/2006/relationships/image" Target="media/image58.wmf"/><Relationship Id="rId120" Type="http://schemas.openxmlformats.org/officeDocument/2006/relationships/oleObject" Target="embeddings/oleObject58.bin"/><Relationship Id="rId121" Type="http://schemas.openxmlformats.org/officeDocument/2006/relationships/image" Target="media/image59.wmf"/><Relationship Id="rId122" Type="http://schemas.openxmlformats.org/officeDocument/2006/relationships/oleObject" Target="embeddings/oleObject59.bin"/><Relationship Id="rId123" Type="http://schemas.openxmlformats.org/officeDocument/2006/relationships/image" Target="media/image60.wmf"/><Relationship Id="rId124" Type="http://schemas.openxmlformats.org/officeDocument/2006/relationships/oleObject" Target="embeddings/oleObject60.bin"/><Relationship Id="rId125" Type="http://schemas.openxmlformats.org/officeDocument/2006/relationships/image" Target="media/image61.wmf"/><Relationship Id="rId126" Type="http://schemas.openxmlformats.org/officeDocument/2006/relationships/oleObject" Target="embeddings/oleObject61.bin"/><Relationship Id="rId127" Type="http://schemas.openxmlformats.org/officeDocument/2006/relationships/image" Target="media/image62.wmf"/><Relationship Id="rId128" Type="http://schemas.openxmlformats.org/officeDocument/2006/relationships/oleObject" Target="embeddings/oleObject62.bin"/><Relationship Id="rId129" Type="http://schemas.openxmlformats.org/officeDocument/2006/relationships/image" Target="media/image63.wmf"/><Relationship Id="rId130" Type="http://schemas.openxmlformats.org/officeDocument/2006/relationships/oleObject" Target="embeddings/oleObject63.bin"/><Relationship Id="rId131" Type="http://schemas.openxmlformats.org/officeDocument/2006/relationships/image" Target="media/image64.wmf"/><Relationship Id="rId132" Type="http://schemas.openxmlformats.org/officeDocument/2006/relationships/oleObject" Target="embeddings/oleObject64.bin"/><Relationship Id="rId133" Type="http://schemas.openxmlformats.org/officeDocument/2006/relationships/image" Target="media/image65.wmf"/><Relationship Id="rId134" Type="http://schemas.openxmlformats.org/officeDocument/2006/relationships/oleObject" Target="embeddings/oleObject65.bin"/><Relationship Id="rId135" Type="http://schemas.openxmlformats.org/officeDocument/2006/relationships/image" Target="media/image66.wmf"/><Relationship Id="rId136" Type="http://schemas.openxmlformats.org/officeDocument/2006/relationships/oleObject" Target="embeddings/oleObject66.bin"/><Relationship Id="rId137" Type="http://schemas.openxmlformats.org/officeDocument/2006/relationships/image" Target="media/image67.wmf"/><Relationship Id="rId138" Type="http://schemas.openxmlformats.org/officeDocument/2006/relationships/oleObject" Target="embeddings/oleObject67.bin"/><Relationship Id="rId139" Type="http://schemas.openxmlformats.org/officeDocument/2006/relationships/image" Target="media/image68.wmf"/><Relationship Id="rId140" Type="http://schemas.openxmlformats.org/officeDocument/2006/relationships/oleObject" Target="embeddings/oleObject68.bin"/><Relationship Id="rId141" Type="http://schemas.openxmlformats.org/officeDocument/2006/relationships/image" Target="media/image69.wmf"/><Relationship Id="rId142" Type="http://schemas.openxmlformats.org/officeDocument/2006/relationships/oleObject" Target="embeddings/oleObject69.bin"/><Relationship Id="rId143" Type="http://schemas.openxmlformats.org/officeDocument/2006/relationships/image" Target="media/image70.wmf"/><Relationship Id="rId144" Type="http://schemas.openxmlformats.org/officeDocument/2006/relationships/oleObject" Target="embeddings/oleObject70.bin"/><Relationship Id="rId145" Type="http://schemas.openxmlformats.org/officeDocument/2006/relationships/image" Target="media/image71.wmf"/><Relationship Id="rId146" Type="http://schemas.openxmlformats.org/officeDocument/2006/relationships/oleObject" Target="embeddings/oleObject71.bin"/><Relationship Id="rId147" Type="http://schemas.openxmlformats.org/officeDocument/2006/relationships/image" Target="media/image72.wmf"/><Relationship Id="rId148" Type="http://schemas.openxmlformats.org/officeDocument/2006/relationships/oleObject" Target="embeddings/oleObject72.bin"/><Relationship Id="rId149" Type="http://schemas.openxmlformats.org/officeDocument/2006/relationships/image" Target="media/image73.wmf"/><Relationship Id="rId150" Type="http://schemas.openxmlformats.org/officeDocument/2006/relationships/oleObject" Target="embeddings/oleObject73.bin"/><Relationship Id="rId151" Type="http://schemas.openxmlformats.org/officeDocument/2006/relationships/image" Target="media/image74.wmf"/><Relationship Id="rId152" Type="http://schemas.openxmlformats.org/officeDocument/2006/relationships/oleObject" Target="embeddings/oleObject74.bin"/><Relationship Id="rId153" Type="http://schemas.openxmlformats.org/officeDocument/2006/relationships/image" Target="media/image75.wmf"/><Relationship Id="rId154" Type="http://schemas.openxmlformats.org/officeDocument/2006/relationships/oleObject" Target="embeddings/oleObject75.bin"/><Relationship Id="rId155" Type="http://schemas.openxmlformats.org/officeDocument/2006/relationships/image" Target="media/image76.wmf"/><Relationship Id="rId156" Type="http://schemas.openxmlformats.org/officeDocument/2006/relationships/oleObject" Target="embeddings/oleObject76.bin"/><Relationship Id="rId157" Type="http://schemas.openxmlformats.org/officeDocument/2006/relationships/image" Target="media/image77.wmf"/><Relationship Id="rId158" Type="http://schemas.openxmlformats.org/officeDocument/2006/relationships/oleObject" Target="embeddings/oleObject77.bin"/><Relationship Id="rId159" Type="http://schemas.openxmlformats.org/officeDocument/2006/relationships/image" Target="media/image78.wmf"/><Relationship Id="rId160" Type="http://schemas.openxmlformats.org/officeDocument/2006/relationships/oleObject" Target="embeddings/oleObject78.bin"/><Relationship Id="rId161" Type="http://schemas.openxmlformats.org/officeDocument/2006/relationships/image" Target="media/image79.wmf"/><Relationship Id="rId162" Type="http://schemas.openxmlformats.org/officeDocument/2006/relationships/oleObject" Target="embeddings/oleObject79.bin"/><Relationship Id="rId163" Type="http://schemas.openxmlformats.org/officeDocument/2006/relationships/image" Target="media/image80.wmf"/><Relationship Id="rId164" Type="http://schemas.openxmlformats.org/officeDocument/2006/relationships/oleObject" Target="embeddings/oleObject80.bin"/><Relationship Id="rId165" Type="http://schemas.openxmlformats.org/officeDocument/2006/relationships/image" Target="media/image81.wmf"/><Relationship Id="rId166" Type="http://schemas.openxmlformats.org/officeDocument/2006/relationships/oleObject" Target="embeddings/oleObject81.bin"/><Relationship Id="rId167" Type="http://schemas.openxmlformats.org/officeDocument/2006/relationships/image" Target="media/image82.wmf"/><Relationship Id="rId168" Type="http://schemas.openxmlformats.org/officeDocument/2006/relationships/oleObject" Target="embeddings/oleObject82.bin"/><Relationship Id="rId169" Type="http://schemas.openxmlformats.org/officeDocument/2006/relationships/image" Target="media/image83.wmf"/><Relationship Id="rId170" Type="http://schemas.openxmlformats.org/officeDocument/2006/relationships/oleObject" Target="embeddings/oleObject83.bin"/><Relationship Id="rId171" Type="http://schemas.openxmlformats.org/officeDocument/2006/relationships/image" Target="media/image84.wmf"/><Relationship Id="rId172" Type="http://schemas.openxmlformats.org/officeDocument/2006/relationships/image" Target="media/image85.png"/><Relationship Id="rId173" Type="http://schemas.openxmlformats.org/officeDocument/2006/relationships/header" Target="header2.xml"/><Relationship Id="rId174" Type="http://schemas.openxmlformats.org/officeDocument/2006/relationships/header" Target="header3.xml"/><Relationship Id="rId175" Type="http://schemas.openxmlformats.org/officeDocument/2006/relationships/footer" Target="footer2.xml"/><Relationship Id="rId176" Type="http://schemas.openxmlformats.org/officeDocument/2006/relationships/footer" Target="footer3.xml"/><Relationship Id="rId177" Type="http://schemas.openxmlformats.org/officeDocument/2006/relationships/numbering" Target="numbering.xml"/><Relationship Id="rId178" Type="http://schemas.openxmlformats.org/officeDocument/2006/relationships/fontTable" Target="fontTable.xml"/><Relationship Id="rId179" Type="http://schemas.openxmlformats.org/officeDocument/2006/relationships/settings" Target="settings.xml"/><Relationship Id="rId180" Type="http://schemas.openxmlformats.org/officeDocument/2006/relationships/theme" Target="theme/theme1.xml"/><Relationship Id="rId181"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92009C-49A6-45AD-A63E-61D90955FB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1377</TotalTime>
  <Application>LibreOffice/7.5.8.2$Windows_X86_64 LibreOffice_project/f718d63693263970429a68f568db6046aaa9df01</Application>
  <AppVersion>15.0000</AppVersion>
  <Pages>36</Pages>
  <Words>3823</Words>
  <Characters>27935</Characters>
  <CharactersWithSpaces>31573</CharactersWithSpaces>
  <Paragraphs>572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2023-01-09T10:29:00Z</dcterms:created>
  <dc:creator>user</dc:creator>
  <dc:description/>
  <dc:language>en-US</dc:language>
  <cp:lastModifiedBy/>
  <cp:lastPrinted>2023-01-09T11:25:00Z</cp:lastPrinted>
  <dcterms:modified xsi:type="dcterms:W3CDTF">2023-12-16T11:29:17Z</dcterms:modified>
  <cp:revision>14</cp:revision>
  <dc:subject/>
  <dc:title/>
</cp:coreProperties>
</file>

<file path=docProps/custom.xml><?xml version="1.0" encoding="utf-8"?>
<Properties xmlns="http://schemas.openxmlformats.org/officeDocument/2006/custom-properties" xmlns:vt="http://schemas.openxmlformats.org/officeDocument/2006/docPropsVTypes"/>
</file>