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000000"/>
          <w:sz w:val="44"/>
        </w:rPr>
        <w:t>Quy trình làm sạch và tổ chức dữ liệu của đồ án</w:t>
      </w:r>
    </w:p>
    <w:p>
      <w:pPr>
        <w:spacing w:before="80" w:after="360"/>
        <w:jc w:val="center"/>
      </w:pPr>
      <w:r>
        <w:rPr>
          <w:rFonts w:ascii="Arial" w:hAnsi="Arial" w:eastAsia="Arial"/>
          <w:color w:val="444444"/>
          <w:sz w:val="24"/>
        </w:rPr>
        <w:t>Từ dữ liệu nguồn đến dữ liệu canonical và dataset tích hợp</w:t>
      </w:r>
    </w:p>
    <w:p>
      <w:pPr>
        <w:jc w:val="center"/>
      </w:pPr>
      <w:r>
        <w:rPr>
          <w:rFonts w:ascii="Arial" w:hAnsi="Arial" w:eastAsia="Arial"/>
          <w:color w:val="000000"/>
          <w:sz w:val="20"/>
        </w:rPr>
        <w:t>Dữ liệu và mã nguồn được rà soát tại repository DSS Dataset</w:t>
      </w:r>
    </w:p>
    <w:p>
      <w:pPr>
        <w:spacing w:before="160"/>
        <w:jc w:val="center"/>
      </w:pPr>
      <w:r>
        <w:rPr>
          <w:rFonts w:ascii="Arial" w:hAnsi="Arial" w:eastAsia="Arial"/>
          <w:color w:val="555555"/>
          <w:sz w:val="19"/>
        </w:rPr>
        <w:t>Phiên bản tài liệu ngày 22 tháng 9 năm 2026</w:t>
      </w:r>
    </w:p>
    <w:p>
      <w:r>
        <w:br w:type="page"/>
      </w:r>
    </w:p>
    <w:p>
      <w:pPr>
        <w:pStyle w:val="Heading1"/>
      </w:pPr>
      <w:r>
        <w:t>Phạm vi tài liệu</w:t>
      </w:r>
    </w:p>
    <w:p>
      <w:pPr>
        <w:jc w:val="both"/>
      </w:pPr>
      <w:r>
        <w:t>Tài liệu mô tả lý thuyết data cleaning, cách nhóm áp dụng cho ba miền dữ liệu điểm chuẩn, điểm thi và thị trường việc làm, cùng cây đầy đủ của thư mục data.</w:t>
      </w:r>
    </w:p>
    <w:p>
      <w:r>
        <w:rPr>
          <w:rFonts w:ascii="Arial" w:hAnsi="Arial" w:eastAsia="Arial"/>
          <w:b/>
          <w:color w:val="000000"/>
          <w:sz w:val="21"/>
        </w:rPr>
        <w:t xml:space="preserve">Kết luận chính: </w:t>
      </w:r>
      <w:r>
        <w:t>Nhóm sử dụng pipeline nhiều tầng raw - cleaned - processed - master, luôn giữ dữ liệu nguồn, xuất report kiểm soát chất lượng và không tự hợp nhất các trường hợp mơ hồ.</w:t>
      </w:r>
    </w:p>
    <w:p>
      <w:pPr>
        <w:pStyle w:val="Heading1"/>
      </w:pPr>
      <w:r>
        <w:t>1 Nền tảng lý thuyết về data cleaning</w:t>
      </w:r>
    </w:p>
    <w:p>
      <w:r>
        <w:t>Data cleaning là quá trình phát hiện, sửa hoặc cô lập dữ liệu không đáp ứng yêu cầu sử dụng. Mục tiêu không phải làm dữ liệu trông đẹp hơn mà là tạo dataset đúng nghĩa nghiệp vụ, nhất quán, có thể tái lập và có lịch sử giải trình.</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trPr>
        <w:tc>
          <w:tcPr>
            <w:tcW w:type="dxa" w:w="158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Thuộc tính</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Câu hỏi kiểm tra</w:t>
            </w:r>
          </w:p>
        </w:tc>
        <w:tc>
          <w:tcPr>
            <w:tcW w:type="dxa" w:w="489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Cách nhóm áp dụng</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Validity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Giá trị có đúng miền và định dạng không</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Điểm thi 0-10, điểm chuẩn quy đổi 0-30, mã tổ hợp đúng regex.</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Completeness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Cột bắt buộc có bị thiếu không</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Fail-fast khi thiếu cột; tách missing target khỏi modeling.</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Uniqueness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Một observation có xuất hiện nhiều lần không</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Dùng business key, gộp duplicate cùng target, loại target xung đột.</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Consistency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Cùng khái niệm có cùng tên, kiểu và thang đo không</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Chuẩn hóa text, mã, boolean, năm, thang điểm và schema canonical.</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Accuracy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Giá trị có hợp lý theo nguồn và công thức không</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Kiểm tra range, công thức tổng điểm, weighted mean và outlier flag.</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Traceability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Có truy lại dòng nguồn và lý do biến đổi không</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Giữ số dòng nguồn, report JSON, review queue và output rejected.</w:t>
            </w:r>
          </w:p>
        </w:tc>
      </w:tr>
    </w:tbl>
    <w:p>
      <w:pPr>
        <w:spacing w:after="40"/>
      </w:pPr>
    </w:p>
    <w:p>
      <w:pPr>
        <w:pStyle w:val="Heading1"/>
      </w:pPr>
      <w:r>
        <w:t>2 Kiến trúc dữ liệu bốn tầng</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trPr>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Tầng</w:t>
            </w:r>
          </w:p>
        </w:tc>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Mục đích</w:t>
            </w:r>
          </w:p>
        </w:tc>
        <w:tc>
          <w:tcPr>
            <w:tcW w:type="dxa" w:w="47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Quy tắc</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raw</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Lưu dữ liệu nguyên bản từ file hoặc crawler</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Không chỉnh sửa tại chỗ; dùng làm bằng chứng nguồn.</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cleaned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Làm sạch từng nguồn</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Sửa kiểu dữ liệu, text, duplicate, thang điểm; giữ cờ review.</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processed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Chuẩn hóa canonical và tạo output phân tích</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Cùng schema, có report, có thể tái tạo bằng script.</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master</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Dữ liệu dùng chung cho backend và decision layer</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Schema ổn định, mapping có căn cứ, lưu cả mục chưa map.</w:t>
            </w:r>
          </w:p>
        </w:tc>
      </w:tr>
    </w:tbl>
    <w:p>
      <w:pPr>
        <w:spacing w:after="40"/>
      </w:pPr>
    </w:p>
    <w:p>
      <w:pPr>
        <w:pStyle w:val="Heading1"/>
      </w:pPr>
      <w:r>
        <w:t>3 Quy trình nhóm đã thực hiện</w:t>
      </w:r>
    </w:p>
    <w:p>
      <w:pPr>
        <w:pStyle w:val="Heading2"/>
      </w:pPr>
      <w:r>
        <w:t>3.1 Điểm chuẩn</w:t>
      </w:r>
    </w:p>
    <w:p>
      <w:pPr>
        <w:spacing w:after="80"/>
        <w:ind w:left="369" w:hanging="369"/>
      </w:pPr>
      <w:r>
        <w:t>1.  Đọc Excel/CSV nguồn, chuẩn hóa tên cột và kiểu dữ liệu.</w:t>
      </w:r>
    </w:p>
    <w:p>
      <w:pPr>
        <w:spacing w:after="80"/>
        <w:ind w:left="369" w:hanging="369"/>
      </w:pPr>
      <w:r>
        <w:t>2.  Loại duplicate vật lý; chuẩn hóa text, mã trường, mã ngành và tổ hợp.</w:t>
      </w:r>
    </w:p>
    <w:p>
      <w:pPr>
        <w:spacing w:after="80"/>
        <w:ind w:left="369" w:hanging="369"/>
      </w:pPr>
      <w:r>
        <w:t>3.  Chuẩn hóa điểm về thang 30; giữ lại thang gốc, môn hệ số và hệ số môn.</w:t>
      </w:r>
    </w:p>
    <w:p>
      <w:pPr>
        <w:spacing w:after="80"/>
        <w:ind w:left="369" w:hanging="369"/>
      </w:pPr>
      <w:r>
        <w:t>4.  Trích xuất thông tin từ ghi chú: chương trình CLC, giới tính, cơ sở, điều kiện phụ và cờ cần review.</w:t>
      </w:r>
    </w:p>
    <w:p>
      <w:pPr>
        <w:spacing w:after="80"/>
        <w:ind w:left="369" w:hanging="369"/>
      </w:pPr>
      <w:r>
        <w:t>5.  Đánh dấu outlier thay vì tự xóa; kiểm tra một mã trường không bị gắn sai tên.</w:t>
      </w:r>
    </w:p>
    <w:p>
      <w:pPr>
        <w:spacing w:after="80"/>
        <w:ind w:left="369" w:hanging="369"/>
      </w:pPr>
      <w:r>
        <w:t>6.  Hợp nhất 2018-2024 sang schema canonical và xuất báo cáo chuẩn hóa.</w:t>
      </w:r>
    </w:p>
    <w:p>
      <w:pPr>
        <w:pStyle w:val="Heading2"/>
      </w:pPr>
      <w:r>
        <w:t>3.2 Điểm thi</w:t>
      </w:r>
    </w:p>
    <w:p>
      <w:pPr>
        <w:spacing w:after="80"/>
        <w:ind w:left="369" w:hanging="369"/>
      </w:pPr>
      <w:r>
        <w:t>1.  Kiểm tra SBD, năm, tỉnh và mã ngoại ngữ; parse số bằng quy tắc thống nhất.</w:t>
      </w:r>
    </w:p>
    <w:p>
      <w:pPr>
        <w:spacing w:after="80"/>
        <w:ind w:left="369" w:hanging="369"/>
      </w:pPr>
      <w:r>
        <w:t>2.  Kiểm tra điểm từng môn thuộc [0, 10] và xác minh các cột tổng/khối bằng công thức.</w:t>
      </w:r>
    </w:p>
    <w:p>
      <w:pPr>
        <w:spacing w:after="80"/>
        <w:ind w:left="369" w:hanging="369"/>
      </w:pPr>
      <w:r>
        <w:t>3.  Chuẩn hóa các năm 2021-2025 theo cùng schema và xử lý theo chunk để giảm RAM.</w:t>
      </w:r>
    </w:p>
    <w:p>
      <w:pPr>
        <w:spacing w:after="80"/>
        <w:ind w:left="369" w:hanging="369"/>
      </w:pPr>
      <w:r>
        <w:t>4.  Tổng hợp weighted mean theo năm, tỉnh và tổ hợp; không lấy trung bình của trung bình không trọng số.</w:t>
      </w:r>
    </w:p>
    <w:p>
      <w:pPr>
        <w:spacing w:after="80"/>
        <w:ind w:left="369" w:hanging="369"/>
      </w:pPr>
      <w:r>
        <w:t>5.  Loại thông tin định danh cá nhân khỏi tầng phục vụ ứng dụng khi không còn cần thiết.</w:t>
      </w:r>
    </w:p>
    <w:p>
      <w:pPr>
        <w:pStyle w:val="Heading2"/>
      </w:pPr>
      <w:r>
        <w:t>3.3 VietJobs</w:t>
      </w:r>
    </w:p>
    <w:p>
      <w:pPr>
        <w:spacing w:after="80"/>
        <w:ind w:left="369" w:hanging="369"/>
      </w:pPr>
      <w:r>
        <w:t>1.  Chuẩn hóa text và các cột list như qualifications, technical_skills, soft_skills, benefits.</w:t>
      </w:r>
    </w:p>
    <w:p>
      <w:pPr>
        <w:spacing w:after="80"/>
        <w:ind w:left="369" w:hanging="369"/>
      </w:pPr>
      <w:r>
        <w:t>2.  Chuyển kinh nghiệm về tháng, chuẩn hóa lương và tạo job_id ổn định.</w:t>
      </w:r>
    </w:p>
    <w:p>
      <w:pPr>
        <w:spacing w:after="80"/>
        <w:ind w:left="369" w:hanging="369"/>
      </w:pPr>
      <w:r>
        <w:t>3.  Chuẩn hóa nhóm nghề, thống kê số tin và mức lương, tổng hợp kỹ năng theo category.</w:t>
      </w:r>
    </w:p>
    <w:p>
      <w:pPr>
        <w:spacing w:after="80"/>
        <w:ind w:left="369" w:hanging="369"/>
      </w:pPr>
      <w:r>
        <w:t>4.  Giữ danh sách ngành chưa map để review thay vì match chuỗi tùy tiện.</w:t>
      </w:r>
    </w:p>
    <w:p>
      <w:pPr>
        <w:pStyle w:val="Heading2"/>
      </w:pPr>
      <w:r>
        <w:t>3.4 Tích hợp</w:t>
      </w:r>
    </w:p>
    <w:p>
      <w:r>
        <w:t>Mapping ngành-nghề kết nối dữ liệu tuyển sinh với thị trường lao động. Script tích hợp tạo master_admission.csv và exam_processed.csv, đồng thời ghi unified_dataset_report.json để kiểm tra số dòng, coverage và các trường hợp ambiguous.</w:t>
      </w:r>
    </w:p>
    <w:p>
      <w:pPr>
        <w:pStyle w:val="Heading1"/>
      </w:pPr>
      <w:r>
        <w:t>4 Cây cấu trúc thư mục data</w:t>
      </w:r>
    </w:p>
    <w:p>
      <w:r>
        <w:t>Mỗi dòng dưới đây ghi đường dẫn tương đối, kích thước hiện tại và vai trò của file. Tầng raw bất biến; cleaned sửa lỗi trong từng nguồn; processed chuẩn hóa hoặc tạo output; master chứa schema và dữ liệu dùng chung cho toàn hệ thống.</w:t>
      </w:r>
    </w:p>
    <w:p>
      <w:pPr>
        <w:pStyle w:val="CodeBlock"/>
      </w:pPr>
      <w:r>
        <w:rPr>
          <w:rFonts w:ascii="Consolas" w:hAnsi="Consolas" w:eastAsia="Consolas"/>
          <w:b/>
          <w:color w:val="000000"/>
          <w:sz w:val="18"/>
        </w:rPr>
        <w:t>data/raw/</w:t>
      </w:r>
    </w:p>
    <w:p>
      <w:pPr>
        <w:pStyle w:val="CodeBlock"/>
        <w:ind w:left="567"/>
      </w:pPr>
      <w:r>
        <w:t xml:space="preserve">        |-- diemchuan_2018_2023.xlsx  [7.12 MiB] - Dữ liệu điểm chuẩn lịch sử 2018-2023 ở dạng Excel nguồn.</w:t>
      </w:r>
    </w:p>
    <w:p>
      <w:pPr>
        <w:pStyle w:val="CodeBlock"/>
        <w:ind w:left="567"/>
      </w:pPr>
      <w:r>
        <w:t xml:space="preserve">        |-- diemchuan_2024.csv  [3.31 MiB] - Dữ liệu điểm chuẩn năm 2024 ở dạng CSV nguồn.</w:t>
      </w:r>
    </w:p>
    <w:p>
      <w:pPr>
        <w:pStyle w:val="CodeBlock"/>
        <w:ind w:left="567"/>
      </w:pPr>
      <w:r>
        <w:t xml:space="preserve">        |-- university_admissions_2026_2025.csv  [7.11 MiB] - Kết quả crawler tuyển sinh 2025-2026 dạng bảng.</w:t>
      </w:r>
    </w:p>
    <w:p>
      <w:pPr>
        <w:pStyle w:val="CodeBlock"/>
        <w:ind w:left="567"/>
      </w:pPr>
      <w:r>
        <w:t xml:space="preserve">        |-- university_admissions_2026_2025.json  [10.02 MiB] - Kết quả crawler tuyển sinh 2025-2026 giữ cấu trúc JSON.</w:t>
      </w:r>
    </w:p>
    <w:p>
      <w:pPr>
        <w:pStyle w:val="CodeBlock"/>
        <w:ind w:left="567"/>
      </w:pPr>
      <w:r>
        <w:t xml:space="preserve">        |-- diemthi_2021.csv  [86.77 MiB] - Điểm thi thí sinh ở dạng nguồn cho 2021.</w:t>
      </w:r>
    </w:p>
    <w:p>
      <w:pPr>
        <w:pStyle w:val="CodeBlock"/>
        <w:ind w:left="567"/>
      </w:pPr>
      <w:r>
        <w:t xml:space="preserve">        |-- diemthi_2022.csv  [86.81 MiB] - Điểm thi thí sinh ở dạng nguồn cho 2022.</w:t>
      </w:r>
    </w:p>
    <w:p>
      <w:pPr>
        <w:pStyle w:val="CodeBlock"/>
        <w:ind w:left="567"/>
      </w:pPr>
      <w:r>
        <w:t xml:space="preserve">        |-- diemthi_2023.csv  [88.79 MiB] - Điểm thi thí sinh ở dạng nguồn cho 2023.</w:t>
      </w:r>
    </w:p>
    <w:p>
      <w:pPr>
        <w:pStyle w:val="CodeBlock"/>
        <w:ind w:left="567"/>
      </w:pPr>
      <w:r>
        <w:t xml:space="preserve">        |-- diemthi_2024.csv  [92.31 MiB] - Điểm thi thí sinh ở dạng nguồn cho 2024.</w:t>
      </w:r>
    </w:p>
    <w:p>
      <w:pPr>
        <w:pStyle w:val="CodeBlock"/>
        <w:ind w:left="567"/>
      </w:pPr>
      <w:r>
        <w:t xml:space="preserve">        |-- diemthi_2025_ct2006.csv  [1.41 MiB] - Điểm thi thí sinh ở dạng nguồn cho 2025_ct2006.</w:t>
      </w:r>
    </w:p>
    <w:p>
      <w:pPr>
        <w:pStyle w:val="CodeBlock"/>
        <w:ind w:left="567"/>
      </w:pPr>
      <w:r>
        <w:t xml:space="preserve">        |-- diemthi_2025_ct2018.csv  [73.04 MiB] - Điểm thi thí sinh ở dạng nguồn cho 2025_ct2018.</w:t>
      </w:r>
    </w:p>
    <w:p>
      <w:pPr>
        <w:pStyle w:val="CodeBlock"/>
        <w:ind w:left="765"/>
      </w:pPr>
      <w:r>
        <w:t xml:space="preserve">            |-- VietJobs.csv  [98.56 MiB] - Dữ liệu tin tuyển dụng VietJobs nguyên bản.</w:t>
      </w:r>
    </w:p>
    <w:p>
      <w:pPr>
        <w:pStyle w:val="CodeBlock"/>
        <w:ind w:left="567"/>
      </w:pPr>
      <w:r>
        <w:t xml:space="preserve">        |-- .gitkeep  [2 B] - File dữ liệu của đồ án; xem schema hoặc report cùng tầng để biết quy ước chi tiết.</w:t>
      </w:r>
    </w:p>
    <w:p>
      <w:pPr>
        <w:pStyle w:val="CodeBlock"/>
        <w:ind w:left="567"/>
      </w:pPr>
      <w:r>
        <w:t xml:space="preserve">        |-- danh_muc_nganh_chuan.json  [20.3 KiB] - Danh mục ngành chuẩn dùng để enrich và đối chiếu mã ngành.</w:t>
      </w:r>
    </w:p>
    <w:p>
      <w:pPr>
        <w:pStyle w:val="CodeBlock"/>
      </w:pPr>
      <w:r>
        <w:rPr>
          <w:rFonts w:ascii="Consolas" w:hAnsi="Consolas" w:eastAsia="Consolas"/>
          <w:b/>
          <w:color w:val="000000"/>
          <w:sz w:val="18"/>
        </w:rPr>
        <w:t>data/cleaned/</w:t>
      </w:r>
    </w:p>
    <w:p>
      <w:pPr>
        <w:pStyle w:val="CodeBlock"/>
        <w:ind w:left="369"/>
      </w:pPr>
      <w:r>
        <w:t xml:space="preserve">    |-- .gitkeep  [2 B] - File dữ liệu của đồ án; xem schema hoặc report cùng tầng để biết quy ước chi tiết.</w:t>
      </w:r>
    </w:p>
    <w:p>
      <w:pPr>
        <w:pStyle w:val="CodeBlock"/>
        <w:ind w:left="567"/>
      </w:pPr>
      <w:r>
        <w:t xml:space="preserve">        |-- diemchuan_2018_2023_cleaned.csv  [27.54 MiB] - Điểm chuẩn 2018-2023 đã chuẩn hóa text, thang điểm, mã ngành và cờ review.</w:t>
      </w:r>
    </w:p>
    <w:p>
      <w:pPr>
        <w:pStyle w:val="CodeBlock"/>
        <w:ind w:left="567"/>
      </w:pPr>
      <w:r>
        <w:t xml:space="preserve">        |-- diemchuan_2024_cleaned.csv  [3.92 MiB] - Điểm chuẩn 2024 đã làm sạch theo cùng schema.</w:t>
      </w:r>
    </w:p>
    <w:p>
      <w:pPr>
        <w:pStyle w:val="CodeBlock"/>
        <w:ind w:left="567"/>
      </w:pPr>
      <w:r>
        <w:t xml:space="preserve">        |-- diemthi_2021_cleaned.csv  [112.48 MiB] - Điểm thi đã làm sạch cho 2021.</w:t>
      </w:r>
    </w:p>
    <w:p>
      <w:pPr>
        <w:pStyle w:val="CodeBlock"/>
        <w:ind w:left="567"/>
      </w:pPr>
      <w:r>
        <w:t xml:space="preserve">        |-- diemthi_2022_cleaned.csv  [112.75 MiB] - Điểm thi đã làm sạch cho 2022.</w:t>
      </w:r>
    </w:p>
    <w:p>
      <w:pPr>
        <w:pStyle w:val="CodeBlock"/>
        <w:ind w:left="567"/>
      </w:pPr>
      <w:r>
        <w:t xml:space="preserve">        |-- diemthi_2023.csv  [88.07 MiB] - Điểm thi đã làm sạch cho 2023.</w:t>
      </w:r>
    </w:p>
    <w:p>
      <w:pPr>
        <w:pStyle w:val="CodeBlock"/>
        <w:ind w:left="567"/>
      </w:pPr>
      <w:r>
        <w:t xml:space="preserve">        |-- diemthi_2024.csv  [91.53 MiB] - Điểm thi đã làm sạch cho 2024.</w:t>
      </w:r>
    </w:p>
    <w:p>
      <w:pPr>
        <w:pStyle w:val="CodeBlock"/>
        <w:ind w:left="567"/>
      </w:pPr>
      <w:r>
        <w:t xml:space="preserve">        |-- diemthi_2025_ct2006.csv  [1.36 MiB] - Điểm thi đã làm sạch cho 2025_ct2006.</w:t>
      </w:r>
    </w:p>
    <w:p>
      <w:pPr>
        <w:pStyle w:val="CodeBlock"/>
        <w:ind w:left="567"/>
      </w:pPr>
      <w:r>
        <w:t xml:space="preserve">        |-- diemthi_2025_ct2018.csv  [70.52 MiB] - Điểm thi đã làm sạch cho 2025_ct2018.</w:t>
      </w:r>
    </w:p>
    <w:p>
      <w:pPr>
        <w:pStyle w:val="CodeBlock"/>
        <w:ind w:left="567"/>
      </w:pPr>
      <w:r>
        <w:t xml:space="preserve">        |-- VietJobs_cleaned.csv  [102.94 MiB] - Tin tuyển dụng đã làm sạch text, list kỹ năng và kinh nghiệm.</w:t>
      </w:r>
    </w:p>
    <w:p>
      <w:pPr>
        <w:pStyle w:val="CodeBlock"/>
      </w:pPr>
      <w:r>
        <w:rPr>
          <w:rFonts w:ascii="Consolas" w:hAnsi="Consolas" w:eastAsia="Consolas"/>
          <w:b/>
          <w:color w:val="000000"/>
          <w:sz w:val="18"/>
        </w:rPr>
        <w:t>data/processed/</w:t>
      </w:r>
    </w:p>
    <w:p>
      <w:pPr>
        <w:pStyle w:val="CodeBlock"/>
        <w:ind w:left="369"/>
      </w:pPr>
      <w:r>
        <w:t xml:space="preserve">    |-- .gitkeep  [2 B] - File dữ liệu của đồ án; xem schema hoặc report cùng tầng để biết quy ước chi tiết.</w:t>
      </w:r>
    </w:p>
    <w:p>
      <w:pPr>
        <w:pStyle w:val="CodeBlock"/>
        <w:ind w:left="567"/>
      </w:pPr>
      <w:r>
        <w:t xml:space="preserve">        |-- admission_cutoff_summary_by_year_major.csv  [2.51 MiB] - Thống kê điểm chuẩn theo năm, ngành và tổ hợp.</w:t>
      </w:r>
    </w:p>
    <w:p>
      <w:pPr>
        <w:pStyle w:val="CodeBlock"/>
        <w:ind w:left="567"/>
      </w:pPr>
      <w:r>
        <w:t xml:space="preserve">        |-- admission_cutoffs_2018_2024.csv  [31.40 MiB] - Bảng điểm chuẩn canonical hợp nhất 2018-2024.</w:t>
      </w:r>
    </w:p>
    <w:p>
      <w:pPr>
        <w:pStyle w:val="CodeBlock"/>
        <w:ind w:left="567"/>
      </w:pPr>
      <w:r>
        <w:t xml:space="preserve">        |-- standardization_report.json  [1.3 KiB] - Báo cáo chuẩn hóa dữ liệu điểm chuẩn.</w:t>
      </w:r>
    </w:p>
    <w:p>
      <w:pPr>
        <w:pStyle w:val="CodeBlock"/>
        <w:ind w:left="369"/>
      </w:pPr>
      <w:r>
        <w:t xml:space="preserve">    |-- admission_ml_base.csv  [27.78 MiB] - Dataset ML sau bước lọc cứng và giải quyết duplicate cùng target.</w:t>
      </w:r>
    </w:p>
    <w:p>
      <w:pPr>
        <w:pStyle w:val="CodeBlock"/>
        <w:ind w:left="369"/>
      </w:pPr>
      <w:r>
        <w:t xml:space="preserve">    |-- admission_ml_baseline_metrics.csv  [3.9 KiB] - MAE, RMSE, R², coverage của baseline theo split và segment.</w:t>
      </w:r>
    </w:p>
    <w:p>
      <w:pPr>
        <w:pStyle w:val="CodeBlock"/>
        <w:ind w:left="369"/>
      </w:pPr>
      <w:r>
        <w:t xml:space="preserve">    |-- admission_ml_baseline_predictions.csv  [6.82 MiB] - Dự báo validation/test của các baseline.</w:t>
      </w:r>
    </w:p>
    <w:p>
      <w:pPr>
        <w:pStyle w:val="CodeBlock"/>
        <w:ind w:left="369"/>
      </w:pPr>
      <w:r>
        <w:t xml:space="preserve">    |-- admission_ml_cold_start_2024.csv  [4.07 MiB] - Danh sách phương án năm 2024 cần cold-start fallback.</w:t>
      </w:r>
    </w:p>
    <w:p>
      <w:pPr>
        <w:pStyle w:val="CodeBlock"/>
        <w:ind w:left="369"/>
      </w:pPr>
      <w:r>
        <w:t xml:space="preserve">    |-- admission_ml_feature_importance.csv  [326.2 KiB] - Feature importance của XGBoost sau huấn luyện.</w:t>
      </w:r>
    </w:p>
    <w:p>
      <w:pPr>
        <w:pStyle w:val="CodeBlock"/>
        <w:ind w:left="369"/>
      </w:pPr>
      <w:r>
        <w:t xml:space="preserve">    |-- admission_ml_feature_report.json  [3.4 KiB] - Định nghĩa feature và kiểm tra chống leakage.</w:t>
      </w:r>
    </w:p>
    <w:p>
      <w:pPr>
        <w:pStyle w:val="CodeBlock"/>
        <w:ind w:left="369"/>
      </w:pPr>
      <w:r>
        <w:t xml:space="preserve">    |-- admission_ml_features.csv  [90.23 MiB] - Dataset modeling có lag, thống kê lịch sử, context, split và cold-start flag.</w:t>
      </w:r>
    </w:p>
    <w:p>
      <w:pPr>
        <w:pStyle w:val="CodeBlock"/>
        <w:ind w:left="369"/>
      </w:pPr>
      <w:r>
        <w:t xml:space="preserve">    |-- admission_ml_high_priority_report.json  [2.0 KiB] - Báo cáo rà soát ưu tiên cao và chính sách không auto-merge.</w:t>
      </w:r>
    </w:p>
    <w:p>
      <w:pPr>
        <w:pStyle w:val="CodeBlock"/>
        <w:ind w:left="369"/>
      </w:pPr>
      <w:r>
        <w:t xml:space="preserve">    |-- admission_ml_high_priority_reviewed.csv  [2.22 MiB] - Kết quả gán quyết định cho các mục ưu tiên cao.</w:t>
      </w:r>
    </w:p>
    <w:p>
      <w:pPr>
        <w:pStyle w:val="CodeBlock"/>
        <w:ind w:left="369"/>
      </w:pPr>
      <w:r>
        <w:t xml:space="preserve">    |-- admission_ml_identity_pair_review.csv  [360.1 KiB] - So sánh từng cặp identity có khả năng trùng hoặc xung đột.</w:t>
      </w:r>
    </w:p>
    <w:p>
      <w:pPr>
        <w:pStyle w:val="CodeBlock"/>
        <w:ind w:left="369"/>
      </w:pPr>
      <w:r>
        <w:t xml:space="preserve">    |-- admission_ml_institution_map.csv  [64.6 KiB] - Bản đồ mã/tên trường sang institution entity canonical.</w:t>
      </w:r>
    </w:p>
    <w:p>
      <w:pPr>
        <w:pStyle w:val="CodeBlock"/>
        <w:ind w:left="369"/>
      </w:pPr>
      <w:r>
        <w:t xml:space="preserve">    |-- admission_ml_model_predictions_2024.csv  [3.42 MiB] - Dự báo và sai số của model cuối trên test 2024.</w:t>
      </w:r>
    </w:p>
    <w:p>
      <w:pPr>
        <w:pStyle w:val="CodeBlock"/>
        <w:ind w:left="369"/>
      </w:pPr>
      <w:r>
        <w:t xml:space="preserve">    |-- admission_ml_program_map.csv  [2.28 MiB] - Bản đồ chương trình sang program series canonical.</w:t>
      </w:r>
    </w:p>
    <w:p>
      <w:pPr>
        <w:pStyle w:val="CodeBlock"/>
        <w:ind w:left="369"/>
      </w:pPr>
      <w:r>
        <w:t xml:space="preserve">    |-- admission_ml_quality_report.json  [4.3 KiB] - Báo cáo chất lượng bước chuẩn bị dataset ML.</w:t>
      </w:r>
    </w:p>
    <w:p>
      <w:pPr>
        <w:pStyle w:val="CodeBlock"/>
        <w:ind w:left="369"/>
      </w:pPr>
      <w:r>
        <w:t xml:space="preserve">    |-- admission_ml_rejected.csv  [13.93 MiB] - Các dòng bị loại cùng lý do có thể audit.</w:t>
      </w:r>
    </w:p>
    <w:p>
      <w:pPr>
        <w:pStyle w:val="CodeBlock"/>
        <w:ind w:left="369"/>
      </w:pPr>
      <w:r>
        <w:t xml:space="preserve">    |-- admission_ml_rejection_review.csv  [17.95 MiB] - Phân loại chi tiết các dòng bị loại để rà soát.</w:t>
      </w:r>
    </w:p>
    <w:p>
      <w:pPr>
        <w:pStyle w:val="CodeBlock"/>
        <w:ind w:left="369"/>
      </w:pPr>
      <w:r>
        <w:t xml:space="preserve">    |-- admission_ml_review_queue.csv  [1.30 MiB] - Hàng đợi vấn đề identity và dữ liệu cần kiểm tra thủ công.</w:t>
      </w:r>
    </w:p>
    <w:p>
      <w:pPr>
        <w:pStyle w:val="CodeBlock"/>
        <w:ind w:left="369"/>
      </w:pPr>
      <w:r>
        <w:t xml:space="preserve">    |-- admission_ml_step2.csv  [56.94 MiB] - Dataset ML sau chuẩn hóa identity trường và program series.</w:t>
      </w:r>
    </w:p>
    <w:p>
      <w:pPr>
        <w:pStyle w:val="CodeBlock"/>
        <w:ind w:left="369"/>
      </w:pPr>
      <w:r>
        <w:t xml:space="preserve">    |-- admission_ml_step2_report.json  [4.7 KiB] - Báo cáo chuẩn hóa identity và review queue.</w:t>
      </w:r>
    </w:p>
    <w:p>
      <w:pPr>
        <w:pStyle w:val="CodeBlock"/>
        <w:ind w:left="567"/>
      </w:pPr>
      <w:r>
        <w:t xml:space="preserve">        |-- exam_score_summary_by_year_province.csv  [95.3 KiB] - Thống kê điểm thi theo năm, tỉnh và tổ hợp; nguồn feature phổ điểm.</w:t>
      </w:r>
    </w:p>
    <w:p>
      <w:pPr>
        <w:pStyle w:val="CodeBlock"/>
        <w:ind w:left="567"/>
      </w:pPr>
      <w:r>
        <w:t xml:space="preserve">        |-- scores_2021.csv  [93.36 MiB] - Điểm thi canonical cho 2021.</w:t>
      </w:r>
    </w:p>
    <w:p>
      <w:pPr>
        <w:pStyle w:val="CodeBlock"/>
        <w:ind w:left="567"/>
      </w:pPr>
      <w:r>
        <w:t xml:space="preserve">        |-- scores_2022.csv  [93.14 MiB] - Điểm thi canonical cho 2022.</w:t>
      </w:r>
    </w:p>
    <w:p>
      <w:pPr>
        <w:pStyle w:val="CodeBlock"/>
        <w:ind w:left="567"/>
      </w:pPr>
      <w:r>
        <w:t xml:space="preserve">        |-- scores_2023.csv  [96.89 MiB] - Điểm thi canonical cho 2023.</w:t>
      </w:r>
    </w:p>
    <w:p>
      <w:pPr>
        <w:pStyle w:val="CodeBlock"/>
        <w:ind w:left="567"/>
      </w:pPr>
      <w:r>
        <w:t xml:space="preserve">        |-- scores_2024.csv  [100.83 MiB] - Điểm thi canonical cho 2024.</w:t>
      </w:r>
    </w:p>
    <w:p>
      <w:pPr>
        <w:pStyle w:val="CodeBlock"/>
        <w:ind w:left="567"/>
      </w:pPr>
      <w:r>
        <w:t xml:space="preserve">        |-- scores_2025_ct2006.csv  [1.61 MiB] - Điểm thi canonical cho 2025_ct2006.</w:t>
      </w:r>
    </w:p>
    <w:p>
      <w:pPr>
        <w:pStyle w:val="CodeBlock"/>
        <w:ind w:left="567"/>
      </w:pPr>
      <w:r>
        <w:t xml:space="preserve">        |-- scores_2025_ct2018.csv  [86.27 MiB] - Điểm thi canonical cho 2025_ct2018.</w:t>
      </w:r>
    </w:p>
    <w:p>
      <w:pPr>
        <w:pStyle w:val="CodeBlock"/>
        <w:ind w:left="567"/>
      </w:pPr>
      <w:r>
        <w:t xml:space="preserve">        |-- standardization_report.json  [1.8 KiB] - Báo cáo chuẩn hóa dữ liệu điểm thi.</w:t>
      </w:r>
    </w:p>
    <w:p>
      <w:pPr>
        <w:pStyle w:val="CodeBlock"/>
        <w:ind w:left="369"/>
      </w:pPr>
      <w:r>
        <w:t xml:space="preserve">    |-- exam_processed.csv  [97.4 KiB] - Dataset điểm thi rút gọn phục vụ repository và ứng dụng.</w:t>
      </w:r>
    </w:p>
    <w:p>
      <w:pPr>
        <w:pStyle w:val="CodeBlock"/>
        <w:ind w:left="567"/>
      </w:pPr>
      <w:r>
        <w:t xml:space="preserve">        |-- job_category_skills.json  [8.8 KiB] - Kỹ năng kỹ thuật và kỹ năng mềm tổng hợp theo nhóm nghề.</w:t>
      </w:r>
    </w:p>
    <w:p>
      <w:pPr>
        <w:pStyle w:val="CodeBlock"/>
        <w:ind w:left="567"/>
      </w:pPr>
      <w:r>
        <w:t xml:space="preserve">        |-- job_market_summary_by_category.csv  [2.2 KiB] - Thống kê nhu cầu, lương và thị trường theo nhóm nghề.</w:t>
      </w:r>
    </w:p>
    <w:p>
      <w:pPr>
        <w:pStyle w:val="CodeBlock"/>
        <w:ind w:left="567"/>
      </w:pPr>
      <w:r>
        <w:t xml:space="preserve">        |-- standardization_report.json  [962 B] - Báo cáo chuẩn hóa VietJobs.</w:t>
      </w:r>
    </w:p>
    <w:p>
      <w:pPr>
        <w:pStyle w:val="CodeBlock"/>
        <w:ind w:left="567"/>
      </w:pPr>
      <w:r>
        <w:t xml:space="preserve">        |-- vietjobs_postings.csv  [103.56 MiB] - Tin tuyển dụng canonical sau chuẩn hóa.</w:t>
      </w:r>
    </w:p>
    <w:p>
      <w:pPr>
        <w:pStyle w:val="CodeBlock"/>
        <w:ind w:left="369"/>
      </w:pPr>
      <w:r>
        <w:t xml:space="preserve">    |-- unified_dataset_report.json  [1.3 KiB] - Báo cáo tích hợp admission, exam và job market.</w:t>
      </w:r>
    </w:p>
    <w:p>
      <w:pPr>
        <w:pStyle w:val="CodeBlock"/>
        <w:ind w:left="369"/>
      </w:pPr>
      <w:r>
        <w:t xml:space="preserve">    |-- university_admissions.db  [7.94 MiB] - Cơ sở dữ liệu SQLite cho dữ liệu tuyển sinh crawler.</w:t>
      </w:r>
    </w:p>
    <w:p>
      <w:pPr>
        <w:pStyle w:val="CodeBlock"/>
        <w:ind w:left="369"/>
      </w:pPr>
      <w:r>
        <w:t xml:space="preserve">    |-- university_admissions_2026_2025.csv  [7.11 MiB] - Dữ liệu crawler 2025-2026 đã đưa vào tầng processed.</w:t>
      </w:r>
    </w:p>
    <w:p>
      <w:pPr>
        <w:pStyle w:val="CodeBlock"/>
        <w:ind w:left="369"/>
      </w:pPr>
      <w:r>
        <w:t xml:space="preserve">    |-- university_admissions_2026_2025.json  [10.02 MiB] - Bản JSON processed của dữ liệu crawler mới.</w:t>
      </w:r>
    </w:p>
    <w:p>
      <w:pPr>
        <w:pStyle w:val="CodeBlock"/>
      </w:pPr>
      <w:r>
        <w:rPr>
          <w:rFonts w:ascii="Consolas" w:hAnsi="Consolas" w:eastAsia="Consolas"/>
          <w:b/>
          <w:color w:val="000000"/>
          <w:sz w:val="18"/>
        </w:rPr>
        <w:t>data/master/</w:t>
      </w:r>
    </w:p>
    <w:p>
      <w:pPr>
        <w:pStyle w:val="CodeBlock"/>
        <w:ind w:left="369"/>
      </w:pPr>
      <w:r>
        <w:t xml:space="preserve">    |-- admission_schema.csv  [1.8 KiB] - Từ điển schema canonical của dữ liệu điểm chuẩn.</w:t>
      </w:r>
    </w:p>
    <w:p>
      <w:pPr>
        <w:pStyle w:val="CodeBlock"/>
        <w:ind w:left="369"/>
      </w:pPr>
      <w:r>
        <w:t xml:space="preserve">    |-- exam_schema.csv  [2.1 KiB] - Từ điển schema canonical của dữ liệu điểm thi.</w:t>
      </w:r>
    </w:p>
    <w:p>
      <w:pPr>
        <w:pStyle w:val="CodeBlock"/>
        <w:ind w:left="369"/>
      </w:pPr>
      <w:r>
        <w:t xml:space="preserve">    |-- jobs_schema.csv  [1.9 KiB] - Từ điển schema canonical của dữ liệu việc làm.</w:t>
      </w:r>
    </w:p>
    <w:p>
      <w:pPr>
        <w:pStyle w:val="CodeBlock"/>
        <w:ind w:left="369"/>
      </w:pPr>
      <w:r>
        <w:t xml:space="preserve">    |-- major_catalog.csv  [371.1 KiB] - Danh mục ngành được tổng hợp từ dữ liệu admission.</w:t>
      </w:r>
    </w:p>
    <w:p>
      <w:pPr>
        <w:pStyle w:val="CodeBlock"/>
        <w:ind w:left="369"/>
      </w:pPr>
      <w:r>
        <w:t xml:space="preserve">    |-- major_job_mapping.csv  [953.8 KiB] - Mapping ngành học sang nhóm nghề phục vụ tiêu chí thị trường.</w:t>
      </w:r>
    </w:p>
    <w:p>
      <w:pPr>
        <w:pStyle w:val="CodeBlock"/>
        <w:ind w:left="369"/>
      </w:pPr>
      <w:r>
        <w:t xml:space="preserve">    |-- major_job_mapping_report.json  [492 B] - Báo cáo coverage và chất lượng mapping ngành-nghề.</w:t>
      </w:r>
    </w:p>
    <w:p>
      <w:pPr>
        <w:pStyle w:val="CodeBlock"/>
        <w:ind w:left="369"/>
      </w:pPr>
      <w:r>
        <w:t xml:space="preserve">    |-- major_job_mapping_schema.csv  [719 B] - Mô tả các cột và quy ước của bảng mapping ngành-nghề.</w:t>
      </w:r>
    </w:p>
    <w:p>
      <w:pPr>
        <w:pStyle w:val="CodeBlock"/>
        <w:ind w:left="369"/>
      </w:pPr>
      <w:r>
        <w:t xml:space="preserve">    |-- master_admission.csv  [7.33 MiB] - Dataset tích hợp cấp phương án tuyển sinh cho backend DSS.</w:t>
      </w:r>
    </w:p>
    <w:p>
      <w:pPr>
        <w:pStyle w:val="CodeBlock"/>
        <w:ind w:left="369"/>
      </w:pPr>
      <w:r>
        <w:t xml:space="preserve">    |-- unmapped_majors.csv  [10.2 KiB] - Danh sách ngành chưa map được để tiếp tục rà soát.</w:t>
      </w:r>
    </w:p>
    <w:p>
      <w:pPr>
        <w:pStyle w:val="Heading1"/>
      </w:pPr>
      <w:r>
        <w:t>5 Kiểm soát chất lượng và khả năng tái lập</w:t>
      </w:r>
    </w:p>
    <w:p>
      <w:pPr>
        <w:pStyle w:val="ListBullet"/>
        <w:spacing w:after="60"/>
      </w:pPr>
      <w:r>
        <w:t>Không sửa raw data; tất cả output được tạo bởi script có đường dẫn mặc định rõ ràng.</w:t>
      </w:r>
    </w:p>
    <w:p>
      <w:pPr>
        <w:pStyle w:val="ListBullet"/>
        <w:spacing w:after="60"/>
      </w:pPr>
      <w:r>
        <w:t>Dùng atomic write để tránh file nửa chừng nếu chương trình dừng lỗi.</w:t>
      </w:r>
    </w:p>
    <w:p>
      <w:pPr>
        <w:pStyle w:val="ListBullet"/>
        <w:spacing w:after="60"/>
      </w:pPr>
      <w:r>
        <w:t>Không lấy mean cho nhiều target xung đột trên cùng business key.</w:t>
      </w:r>
    </w:p>
    <w:p>
      <w:pPr>
        <w:pStyle w:val="ListBullet"/>
        <w:spacing w:after="60"/>
      </w:pPr>
      <w:r>
        <w:t>Report JSON lưu quy tắc, số dòng, lý do loại và các validation flag.</w:t>
      </w:r>
    </w:p>
    <w:p>
      <w:pPr>
        <w:pStyle w:val="ListBullet"/>
        <w:spacing w:after="60"/>
      </w:pPr>
      <w:r>
        <w:t>Test tự động kiểm tra schema, công thức, số dòng, mapping và tính an toàn của ứng dụng.</w:t>
      </w:r>
    </w:p>
    <w:p>
      <w:pPr>
        <w:pStyle w:val="Heading1"/>
      </w:pPr>
      <w:r>
        <w:t>6 Thứ tự chạy thực hành</w:t>
      </w:r>
    </w:p>
    <w:p>
      <w:pPr>
        <w:pStyle w:val="CodeBlock"/>
        <w:keepLines/>
      </w:pPr>
      <w:r>
        <w:t>python scripts/clean_diemchuan_2018_2023.py</w:t>
      </w:r>
    </w:p>
    <w:p>
      <w:pPr>
        <w:pStyle w:val="CodeBlock"/>
        <w:keepLines/>
      </w:pPr>
      <w:r>
        <w:t>python scripts/clean_diemchuan.py</w:t>
      </w:r>
    </w:p>
    <w:p>
      <w:pPr>
        <w:pStyle w:val="CodeBlock"/>
        <w:keepLines/>
      </w:pPr>
      <w:r>
        <w:t>python scripts/clean_exam_data.py --help</w:t>
      </w:r>
    </w:p>
    <w:p>
      <w:pPr>
        <w:pStyle w:val="CodeBlock"/>
        <w:keepLines/>
      </w:pPr>
      <w:r>
        <w:t>python scripts/clean_exam_2025.py</w:t>
      </w:r>
    </w:p>
    <w:p>
      <w:pPr>
        <w:pStyle w:val="CodeBlock"/>
        <w:keepLines/>
      </w:pPr>
      <w:r>
        <w:t>python scripts/clean_vietjobs.py</w:t>
      </w:r>
    </w:p>
    <w:p>
      <w:pPr>
        <w:pStyle w:val="CodeBlock"/>
        <w:keepLines/>
      </w:pPr>
      <w:r>
        <w:t>python scripts/standardize_admission.py</w:t>
      </w:r>
    </w:p>
    <w:p>
      <w:pPr>
        <w:pStyle w:val="CodeBlock"/>
        <w:keepLines/>
      </w:pPr>
      <w:r>
        <w:t>python scripts/standardize_exam.py</w:t>
      </w:r>
    </w:p>
    <w:p>
      <w:pPr>
        <w:pStyle w:val="CodeBlock"/>
        <w:keepLines/>
      </w:pPr>
      <w:r>
        <w:t>python scripts/standardize_vietjobs.py</w:t>
      </w:r>
    </w:p>
    <w:p>
      <w:pPr>
        <w:pStyle w:val="CodeBlock"/>
        <w:keepLines/>
      </w:pPr>
      <w:r>
        <w:t>python scripts/build_major_job_mapping.py</w:t>
      </w:r>
    </w:p>
    <w:p>
      <w:pPr>
        <w:pStyle w:val="CodeBlock"/>
        <w:keepLines/>
      </w:pPr>
      <w:r>
        <w:t>python scripts/build_unified_dataset.py</w:t>
      </w:r>
    </w:p>
    <w:p>
      <w:pPr>
        <w:pStyle w:val="CodeBlock"/>
        <w:keepLines/>
      </w:pPr>
      <w:r>
        <w:t>python -m pytest -q</w:t>
      </w:r>
    </w:p>
    <w:p>
      <w:r>
        <w:t>Sau mỗi bước cần đọc report tương ứng, kiểm tra số dòng và review queue trước khi dùng output cho bước kế tiếp. Không coi việc script chạy xong là bằng chứng dữ liệu đã đúng.</w:t>
      </w:r>
    </w:p>
    <w:sectPr w:rsidR="00FC693F" w:rsidRPr="0006063C" w:rsidSect="00034616">
      <w:footerReference w:type="default" r:id="rId9"/>
      <w:pgSz w:w="12240" w:h="15840"/>
      <w:pgMar w:top="1134" w:right="1134"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7"/>
      </w:rPr>
      <w:t>Đồ án Hệ trợ giúp quyết định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ind w:left="283" w:right="11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