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C52AE0" w:rsidRDefault="007E513C">
      <w:pPr>
        <w:rPr>
          <w:u w:val="single"/>
        </w:rPr>
      </w:pPr>
      <w:r>
        <w:rPr>
          <w:u w:val="single"/>
        </w:rPr>
        <w:t>Part 1 - A/B Testing</w:t>
      </w:r>
    </w:p>
    <w:p w14:paraId="00000002" w14:textId="77777777" w:rsidR="00C52AE0" w:rsidRDefault="00C52AE0"/>
    <w:p w14:paraId="00000003" w14:textId="77777777" w:rsidR="00C52AE0" w:rsidRDefault="007E513C">
      <w:r>
        <w:t xml:space="preserve">The product team has asked for help coming up with an A/B test to increase reader engagement on our site. Please go to </w:t>
      </w:r>
      <w:hyperlink r:id="rId5">
        <w:r>
          <w:rPr>
            <w:color w:val="1155CC"/>
            <w:u w:val="single"/>
          </w:rPr>
          <w:t>businessinsider.com</w:t>
        </w:r>
      </w:hyperlink>
      <w:r>
        <w:t xml:space="preserve"> and browse through the site prior to answering the below questions.</w:t>
      </w:r>
    </w:p>
    <w:p w14:paraId="00000004" w14:textId="77777777" w:rsidR="00C52AE0" w:rsidRDefault="00C52AE0"/>
    <w:p w14:paraId="00000005" w14:textId="0E56FA85" w:rsidR="00C52AE0" w:rsidRDefault="007E513C">
      <w:pPr>
        <w:numPr>
          <w:ilvl w:val="0"/>
          <w:numId w:val="3"/>
        </w:numPr>
      </w:pPr>
      <w:r>
        <w:t>What do you think is something we can A/B test on our site that would help us achieve the goal of increasing user engagement?</w:t>
      </w:r>
    </w:p>
    <w:p w14:paraId="4E414042" w14:textId="77777777" w:rsidR="00731F54" w:rsidRDefault="00731F54" w:rsidP="00B420C5">
      <w:pPr>
        <w:numPr>
          <w:ilvl w:val="2"/>
          <w:numId w:val="3"/>
        </w:numPr>
      </w:pPr>
      <w:r>
        <w:t xml:space="preserve">In this instance, engagement should be defined as a user taking action on the website in the form of: </w:t>
      </w:r>
    </w:p>
    <w:p w14:paraId="18E65ABD" w14:textId="12281C15" w:rsidR="00B420C5" w:rsidRDefault="00731F54" w:rsidP="00731F54">
      <w:pPr>
        <w:numPr>
          <w:ilvl w:val="3"/>
          <w:numId w:val="3"/>
        </w:numPr>
      </w:pPr>
      <w:r>
        <w:t>clicks (to articles or images), social sharing, subscription sign-up, email newsletter sign-up, video views, time on page, or scrolling</w:t>
      </w:r>
    </w:p>
    <w:p w14:paraId="3676C478" w14:textId="23B5F9F5" w:rsidR="00731F54" w:rsidRDefault="00731F54" w:rsidP="00731F54">
      <w:pPr>
        <w:numPr>
          <w:ilvl w:val="2"/>
          <w:numId w:val="3"/>
        </w:numPr>
      </w:pPr>
      <w:r>
        <w:t xml:space="preserve">For this test we will examine subscription signups. I chose this metric because the newsletter is one of the most effective ways to communicate with customers directly. </w:t>
      </w:r>
    </w:p>
    <w:p w14:paraId="1742EF38" w14:textId="44218648" w:rsidR="00731F54" w:rsidRDefault="00731F54" w:rsidP="00731F54">
      <w:pPr>
        <w:numPr>
          <w:ilvl w:val="3"/>
          <w:numId w:val="3"/>
        </w:numPr>
      </w:pPr>
      <w:r>
        <w:t xml:space="preserve">Newsletters are also a highly attractive way for advertisers to reach a subscription base. </w:t>
      </w:r>
    </w:p>
    <w:p w14:paraId="55295CDC" w14:textId="77777777" w:rsidR="00731F54" w:rsidRDefault="00731F54" w:rsidP="00731F54">
      <w:pPr>
        <w:ind w:left="2520"/>
      </w:pPr>
    </w:p>
    <w:p w14:paraId="00000007" w14:textId="2EDC428F" w:rsidR="00C52AE0" w:rsidRDefault="007E513C">
      <w:pPr>
        <w:numPr>
          <w:ilvl w:val="0"/>
          <w:numId w:val="3"/>
        </w:numPr>
      </w:pPr>
      <w:r>
        <w:t>D</w:t>
      </w:r>
      <w:r>
        <w:t>escribe how you would set up this A/B test so it is effective. Include an explanation of your thinking.</w:t>
      </w:r>
    </w:p>
    <w:p w14:paraId="00000008" w14:textId="5BE5F115" w:rsidR="00C52AE0" w:rsidRDefault="00731F54" w:rsidP="009C6B77">
      <w:pPr>
        <w:numPr>
          <w:ilvl w:val="1"/>
          <w:numId w:val="3"/>
        </w:numPr>
      </w:pPr>
      <w:r>
        <w:t xml:space="preserve">For an A/B test to be effective, we must look at the difference between 2 versions of page we are testing. In order to be accurate, we must have only 1 difference between the 2 versions, that way we can </w:t>
      </w:r>
      <w:r w:rsidR="00471890">
        <w:t xml:space="preserve">be sure that the difference on one page is the only thing that could have increased or decreased engagement. </w:t>
      </w:r>
    </w:p>
    <w:p w14:paraId="1F5E8E91" w14:textId="2CA10ED7" w:rsidR="00471890" w:rsidRDefault="00471890" w:rsidP="009C6B77">
      <w:pPr>
        <w:numPr>
          <w:ilvl w:val="1"/>
          <w:numId w:val="3"/>
        </w:numPr>
      </w:pPr>
      <w:r>
        <w:t>For example:</w:t>
      </w:r>
    </w:p>
    <w:p w14:paraId="39C31DD4" w14:textId="383BA053" w:rsidR="00471890" w:rsidRDefault="00471890" w:rsidP="00471890">
      <w:pPr>
        <w:numPr>
          <w:ilvl w:val="2"/>
          <w:numId w:val="3"/>
        </w:numPr>
      </w:pPr>
      <w:r>
        <w:t>We have 1 version of the website that has an email signup pop-up (something that would appear in the window that the user must opt out of looking at), and 1 version of the website that has a newsletter sign-up stationary in the corner.</w:t>
      </w:r>
    </w:p>
    <w:p w14:paraId="62826EC9" w14:textId="30629A12" w:rsidR="00471890" w:rsidRDefault="00471890" w:rsidP="00471890">
      <w:pPr>
        <w:numPr>
          <w:ilvl w:val="2"/>
          <w:numId w:val="3"/>
        </w:numPr>
      </w:pPr>
      <w:r>
        <w:t xml:space="preserve">We would then measure the difference between sign up rates between the two versions. Whichever has the higher rate is more successful and we should implement that version on the website. </w:t>
      </w:r>
    </w:p>
    <w:p w14:paraId="6518087E" w14:textId="77777777" w:rsidR="00471890" w:rsidRDefault="00471890" w:rsidP="00471890"/>
    <w:p w14:paraId="00000009" w14:textId="51BD6666" w:rsidR="00C52AE0" w:rsidRDefault="007E513C">
      <w:pPr>
        <w:numPr>
          <w:ilvl w:val="0"/>
          <w:numId w:val="3"/>
        </w:numPr>
      </w:pPr>
      <w:r>
        <w:t>Which success metrics</w:t>
      </w:r>
      <w:r>
        <w:t xml:space="preserve"> would you choose for this A/B test and why?</w:t>
      </w:r>
    </w:p>
    <w:p w14:paraId="1106A0E8" w14:textId="621DF01E" w:rsidR="00471890" w:rsidRDefault="00471890" w:rsidP="00471890">
      <w:pPr>
        <w:numPr>
          <w:ilvl w:val="1"/>
          <w:numId w:val="3"/>
        </w:numPr>
      </w:pPr>
      <w:r>
        <w:t>We will measure the difference between signups on each page.</w:t>
      </w:r>
    </w:p>
    <w:p w14:paraId="3191A30A" w14:textId="4F2C4092" w:rsidR="00471890" w:rsidRDefault="00471890" w:rsidP="00471890">
      <w:pPr>
        <w:numPr>
          <w:ilvl w:val="1"/>
          <w:numId w:val="3"/>
        </w:numPr>
      </w:pPr>
      <w:r>
        <w:t>For a successful A/B test, we must ensure that both groups (testing and control) have enough of a sample size to be statistically significant.</w:t>
      </w:r>
    </w:p>
    <w:p w14:paraId="6FB5EF1D" w14:textId="037FF44E" w:rsidR="00471890" w:rsidRDefault="00471890" w:rsidP="00471890">
      <w:pPr>
        <w:numPr>
          <w:ilvl w:val="1"/>
          <w:numId w:val="3"/>
        </w:numPr>
      </w:pPr>
      <w:r>
        <w:t xml:space="preserve">The test group will have the testing treatment (the subscription pop-up), and the control group will have the stationary subscription sign up. </w:t>
      </w:r>
    </w:p>
    <w:p w14:paraId="5ECC117A" w14:textId="3C7624F7" w:rsidR="00471890" w:rsidRDefault="00471890" w:rsidP="00471890">
      <w:pPr>
        <w:numPr>
          <w:ilvl w:val="1"/>
          <w:numId w:val="3"/>
        </w:numPr>
      </w:pPr>
      <w:r>
        <w:t xml:space="preserve">The primary metric for success will be the in sign-up rates. </w:t>
      </w:r>
    </w:p>
    <w:p w14:paraId="2B02A8FA" w14:textId="52694611" w:rsidR="00471890" w:rsidRDefault="00471890" w:rsidP="00471890">
      <w:pPr>
        <w:numPr>
          <w:ilvl w:val="2"/>
          <w:numId w:val="3"/>
        </w:numPr>
      </w:pPr>
      <w:r>
        <w:t xml:space="preserve">We want to make sure we look at the signup </w:t>
      </w:r>
      <w:r w:rsidRPr="00471890">
        <w:rPr>
          <w:i/>
          <w:iCs/>
        </w:rPr>
        <w:t>rate</w:t>
      </w:r>
      <w:r>
        <w:t>s to be able to compare “apples to apples”.</w:t>
      </w:r>
    </w:p>
    <w:p w14:paraId="038AE569" w14:textId="4CC27644" w:rsidR="00471890" w:rsidRDefault="00471890" w:rsidP="00471890">
      <w:pPr>
        <w:numPr>
          <w:ilvl w:val="2"/>
          <w:numId w:val="3"/>
        </w:numPr>
      </w:pPr>
      <w:r>
        <w:t xml:space="preserve">Whichever treatment has the higher </w:t>
      </w:r>
      <w:proofErr w:type="gramStart"/>
      <w:r>
        <w:t>sign up</w:t>
      </w:r>
      <w:proofErr w:type="gramEnd"/>
      <w:r>
        <w:t xml:space="preserve"> rate will be the successful treatment that we will give to the final website. </w:t>
      </w:r>
    </w:p>
    <w:p w14:paraId="5B3FF055" w14:textId="1672D804" w:rsidR="00471890" w:rsidRDefault="00471890" w:rsidP="00471890">
      <w:pPr>
        <w:numPr>
          <w:ilvl w:val="2"/>
          <w:numId w:val="3"/>
        </w:numPr>
      </w:pPr>
      <w:r>
        <w:lastRenderedPageBreak/>
        <w:t xml:space="preserve">Finally, we want to ensure statistical significance </w:t>
      </w:r>
      <w:proofErr w:type="gramStart"/>
      <w:r>
        <w:t>( to</w:t>
      </w:r>
      <w:proofErr w:type="gramEnd"/>
      <w:r>
        <w:t xml:space="preserve"> ensure that the difference between the 2 groups is due to the treatment, rather than randomness). This is</w:t>
      </w:r>
      <w:r w:rsidR="007E513C">
        <w:t xml:space="preserve"> found using a simple Z-test, calculated subtracting the mean of the distribution from the value and divided by the standard deviation. (</w:t>
      </w:r>
      <w:hyperlink r:id="rId6" w:anchor=":~:text=Statistical%20significance%20is%20the%20likelihood,a%20certain%20statistic%20is%20reliable." w:history="1">
        <w:r w:rsidR="007E513C" w:rsidRPr="007E513C">
          <w:rPr>
            <w:rStyle w:val="Hyperlink"/>
          </w:rPr>
          <w:t>source</w:t>
        </w:r>
      </w:hyperlink>
      <w:r w:rsidR="007E513C">
        <w:t>)</w:t>
      </w:r>
    </w:p>
    <w:p w14:paraId="0000000B" w14:textId="4ED5DCE8" w:rsidR="00C52AE0" w:rsidRDefault="007E513C">
      <w:pPr>
        <w:numPr>
          <w:ilvl w:val="0"/>
          <w:numId w:val="3"/>
        </w:numPr>
      </w:pPr>
      <w:r>
        <w:t>How would you determine whether the test was a success?</w:t>
      </w:r>
    </w:p>
    <w:p w14:paraId="7D8886BF" w14:textId="04380700" w:rsidR="007E513C" w:rsidRDefault="007E513C" w:rsidP="007E513C">
      <w:pPr>
        <w:numPr>
          <w:ilvl w:val="1"/>
          <w:numId w:val="3"/>
        </w:numPr>
      </w:pPr>
      <w:r>
        <w:t xml:space="preserve">Success is determined by a statistically significant difference between both treatment groups. Whichever group has the higher subscription rate will be considered successful.  </w:t>
      </w:r>
    </w:p>
    <w:p w14:paraId="0000000C" w14:textId="77777777" w:rsidR="00C52AE0" w:rsidRDefault="00C52AE0">
      <w:pPr>
        <w:ind w:left="720"/>
      </w:pPr>
    </w:p>
    <w:p w14:paraId="0000000D" w14:textId="77777777" w:rsidR="00C52AE0" w:rsidRDefault="00C52AE0"/>
    <w:p w14:paraId="0000000E" w14:textId="77777777" w:rsidR="00C52AE0" w:rsidRDefault="007E513C">
      <w:pPr>
        <w:rPr>
          <w:u w:val="single"/>
        </w:rPr>
      </w:pPr>
      <w:r>
        <w:rPr>
          <w:u w:val="single"/>
        </w:rPr>
        <w:t>Part 2 - Two Feature Problem</w:t>
      </w:r>
    </w:p>
    <w:p w14:paraId="0000000F" w14:textId="77777777" w:rsidR="00C52AE0" w:rsidRDefault="00C52AE0">
      <w:pPr>
        <w:rPr>
          <w:u w:val="single"/>
        </w:rPr>
      </w:pPr>
    </w:p>
    <w:p w14:paraId="00000010" w14:textId="77777777" w:rsidR="00C52AE0" w:rsidRDefault="007E513C">
      <w:r>
        <w:t>The product team has created two different features that drive readers to the Business and Insider homepages and is consid</w:t>
      </w:r>
      <w:r>
        <w:t>ering removing one of these features to clean up the article pages.</w:t>
      </w:r>
    </w:p>
    <w:p w14:paraId="00000011" w14:textId="77777777" w:rsidR="00C52AE0" w:rsidRDefault="00C52AE0"/>
    <w:p w14:paraId="00000012" w14:textId="77777777" w:rsidR="00C52AE0" w:rsidRDefault="007E513C">
      <w:pPr>
        <w:numPr>
          <w:ilvl w:val="0"/>
          <w:numId w:val="4"/>
        </w:numPr>
      </w:pPr>
      <w:r>
        <w:t>Use the data provided for each site and details about the features below to perform an analysis. Write up your findings and a recommendation in a document. Feel free to include any charts</w:t>
      </w:r>
      <w:r>
        <w:t xml:space="preserve"> you think are necessary to support your findings and recommendation.</w:t>
      </w:r>
    </w:p>
    <w:p w14:paraId="00000013" w14:textId="77777777" w:rsidR="00C52AE0" w:rsidRDefault="00C52AE0">
      <w:pPr>
        <w:ind w:left="720"/>
      </w:pPr>
    </w:p>
    <w:p w14:paraId="00000014" w14:textId="77777777" w:rsidR="00C52AE0" w:rsidRDefault="007E513C">
      <w:pPr>
        <w:numPr>
          <w:ilvl w:val="0"/>
          <w:numId w:val="4"/>
        </w:numPr>
      </w:pPr>
      <w:r>
        <w:t>Outside of quantitative analysis, are there any other qualitative aspects to consider for this decision?</w:t>
      </w:r>
    </w:p>
    <w:p w14:paraId="00000015" w14:textId="77777777" w:rsidR="00C52AE0" w:rsidRDefault="00C52AE0">
      <w:pPr>
        <w:ind w:left="720"/>
      </w:pPr>
    </w:p>
    <w:p w14:paraId="00000016" w14:textId="77777777" w:rsidR="00C52AE0" w:rsidRDefault="007E513C">
      <w:pPr>
        <w:numPr>
          <w:ilvl w:val="0"/>
          <w:numId w:val="4"/>
        </w:numPr>
      </w:pPr>
      <w:r>
        <w:t xml:space="preserve">Do you think you are missing any data to fully make a decision? Please explain </w:t>
      </w:r>
      <w:r>
        <w:t>why or why not.</w:t>
      </w:r>
    </w:p>
    <w:p w14:paraId="00000017" w14:textId="77777777" w:rsidR="00C52AE0" w:rsidRDefault="00C52AE0">
      <w:pPr>
        <w:ind w:left="720"/>
      </w:pPr>
    </w:p>
    <w:p w14:paraId="00000018" w14:textId="77777777" w:rsidR="00C52AE0" w:rsidRDefault="007E513C">
      <w:pPr>
        <w:numPr>
          <w:ilvl w:val="0"/>
          <w:numId w:val="4"/>
        </w:numPr>
      </w:pPr>
      <w:r>
        <w:t>Write up your findings and recommendation in the form of an email to the product manager.</w:t>
      </w:r>
    </w:p>
    <w:p w14:paraId="00000019" w14:textId="77777777" w:rsidR="00C52AE0" w:rsidRDefault="00C52AE0"/>
    <w:p w14:paraId="0000001A" w14:textId="77777777" w:rsidR="00C52AE0" w:rsidRDefault="007E513C">
      <w:r>
        <w:t>Feature 1: Recirculation Bullet</w:t>
      </w:r>
    </w:p>
    <w:p w14:paraId="0000001B" w14:textId="77777777" w:rsidR="00C52AE0" w:rsidRDefault="00C52AE0"/>
    <w:p w14:paraId="0000001C" w14:textId="77777777" w:rsidR="00C52AE0" w:rsidRDefault="007E513C">
      <w:pPr>
        <w:numPr>
          <w:ilvl w:val="0"/>
          <w:numId w:val="1"/>
        </w:numPr>
      </w:pPr>
      <w:r>
        <w:t>The last bullet in a list of summary bullets at the beginning of every article.</w:t>
      </w:r>
    </w:p>
    <w:p w14:paraId="0000001D" w14:textId="77777777" w:rsidR="00C52AE0" w:rsidRDefault="007E513C">
      <w:pPr>
        <w:numPr>
          <w:ilvl w:val="0"/>
          <w:numId w:val="1"/>
        </w:numPr>
      </w:pPr>
      <w:r>
        <w:t>The feature is visible on both desktop and mobile devices.</w:t>
      </w:r>
    </w:p>
    <w:p w14:paraId="0000001E" w14:textId="77777777" w:rsidR="00C52AE0" w:rsidRDefault="007E513C">
      <w:pPr>
        <w:numPr>
          <w:ilvl w:val="0"/>
          <w:numId w:val="1"/>
        </w:numPr>
      </w:pPr>
      <w:r>
        <w:t>The bullet is also visible on all platforms outside of the direct site, such as Facebook Instant Articles, AMP, and a</w:t>
      </w:r>
      <w:r>
        <w:t xml:space="preserve"> variety of distribution partners, such as Yahoo and MSN.</w:t>
      </w:r>
    </w:p>
    <w:p w14:paraId="0000001F" w14:textId="77777777" w:rsidR="00C52AE0" w:rsidRDefault="00C52AE0">
      <w:pPr>
        <w:ind w:left="720"/>
      </w:pPr>
    </w:p>
    <w:p w14:paraId="00000020" w14:textId="77777777" w:rsidR="00C52AE0" w:rsidRDefault="007E513C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109913" cy="246337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11538" r="27564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2463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1" w14:textId="77777777" w:rsidR="00C52AE0" w:rsidRDefault="00C52AE0"/>
    <w:p w14:paraId="00000022" w14:textId="77777777" w:rsidR="00C52AE0" w:rsidRDefault="007E513C">
      <w:r>
        <w:t>Feature 2: “Back to homepage” button</w:t>
      </w:r>
    </w:p>
    <w:p w14:paraId="00000023" w14:textId="77777777" w:rsidR="00C52AE0" w:rsidRDefault="00C52AE0"/>
    <w:p w14:paraId="00000024" w14:textId="77777777" w:rsidR="00C52AE0" w:rsidRDefault="007E513C">
      <w:pPr>
        <w:numPr>
          <w:ilvl w:val="0"/>
          <w:numId w:val="2"/>
        </w:numPr>
      </w:pPr>
      <w:r>
        <w:t>Located on every post page in the top left corner.</w:t>
      </w:r>
    </w:p>
    <w:p w14:paraId="00000025" w14:textId="77777777" w:rsidR="00C52AE0" w:rsidRDefault="007E513C">
      <w:pPr>
        <w:numPr>
          <w:ilvl w:val="0"/>
          <w:numId w:val="2"/>
        </w:numPr>
      </w:pPr>
      <w:r>
        <w:t>The button is only visible on mobile devices.</w:t>
      </w:r>
    </w:p>
    <w:p w14:paraId="00000026" w14:textId="77777777" w:rsidR="00C52AE0" w:rsidRDefault="007E513C">
      <w:pPr>
        <w:numPr>
          <w:ilvl w:val="0"/>
          <w:numId w:val="2"/>
        </w:numPr>
      </w:pPr>
      <w:r>
        <w:t>The button is only visible on the direct sites and AMP. The</w:t>
      </w:r>
      <w:r>
        <w:t xml:space="preserve"> button is </w:t>
      </w:r>
      <w:r>
        <w:rPr>
          <w:u w:val="single"/>
        </w:rPr>
        <w:t>not</w:t>
      </w:r>
      <w:r>
        <w:t xml:space="preserve"> visible on platforms such as Facebook Instant Articles and our distribution partners, such as Yahoo and MSN.</w:t>
      </w:r>
    </w:p>
    <w:p w14:paraId="00000027" w14:textId="77777777" w:rsidR="00C52AE0" w:rsidRDefault="00C52AE0"/>
    <w:p w14:paraId="00000028" w14:textId="77777777" w:rsidR="00C52AE0" w:rsidRDefault="007E513C">
      <w:pPr>
        <w:jc w:val="center"/>
      </w:pPr>
      <w:r>
        <w:rPr>
          <w:noProof/>
        </w:rPr>
        <w:drawing>
          <wp:inline distT="114300" distB="114300" distL="114300" distR="114300">
            <wp:extent cx="1785938" cy="223242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2424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2232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9" w14:textId="77777777" w:rsidR="00C52AE0" w:rsidRDefault="00C52AE0"/>
    <w:p w14:paraId="0000002A" w14:textId="77777777" w:rsidR="00C52AE0" w:rsidRDefault="00C52AE0"/>
    <w:sectPr w:rsidR="00C52AE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D7EDC"/>
    <w:multiLevelType w:val="multilevel"/>
    <w:tmpl w:val="00B0A9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F87078"/>
    <w:multiLevelType w:val="multilevel"/>
    <w:tmpl w:val="E0FE0A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2ED6ADB"/>
    <w:multiLevelType w:val="multilevel"/>
    <w:tmpl w:val="4B2069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A447342"/>
    <w:multiLevelType w:val="multilevel"/>
    <w:tmpl w:val="F82075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AE0"/>
    <w:rsid w:val="00164FC1"/>
    <w:rsid w:val="00471890"/>
    <w:rsid w:val="00731F54"/>
    <w:rsid w:val="007E513C"/>
    <w:rsid w:val="00986A66"/>
    <w:rsid w:val="00B420C5"/>
    <w:rsid w:val="00C52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590F29"/>
  <w15:docId w15:val="{561FFD5C-D71E-E44E-96F1-70009515D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7E513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51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ixpanel.com/topics/statistical-significance/" TargetMode="External"/><Relationship Id="rId5" Type="http://schemas.openxmlformats.org/officeDocument/2006/relationships/hyperlink" Target="http://www.businessinsider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689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dcterms:created xsi:type="dcterms:W3CDTF">2021-05-26T21:42:00Z</dcterms:created>
  <dcterms:modified xsi:type="dcterms:W3CDTF">2021-05-27T04:03:00Z</dcterms:modified>
</cp:coreProperties>
</file>