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Initial and Final Value Analysis using Laplace and Z-Transform</w:t>
      </w:r>
    </w:p>
    <w:p>
      <w:pPr>
        <w:pStyle w:val="Heading2"/>
      </w:pPr>
      <w:r>
        <w:t>Laplace Domain Analysis</w:t>
      </w:r>
    </w:p>
    <w:p>
      <w:r>
        <w:t>Given H(s) = (2s + 1)/(s² + 2s + 1), input: U(s) = 1/s</w:t>
      </w:r>
    </w:p>
    <w:p>
      <w:r>
        <w:t>Initial slope (t → 0⁺): lim_{s→∞} s² Y(s) = 2</w:t>
      </w:r>
    </w:p>
    <w:p>
      <w:r>
        <w:t>Final value (t → ∞): lim_{s→0} s Y(s) = 1</w:t>
      </w:r>
    </w:p>
    <w:p>
      <w:pPr>
        <w:pStyle w:val="Heading2"/>
      </w:pPr>
      <w:r>
        <w:t>Z-Domain Analysis</w:t>
      </w:r>
    </w:p>
    <w:p>
      <w:r>
        <w:t>Initial value: lim_{z→∞} Y(z)</w:t>
      </w:r>
    </w:p>
    <w:p>
      <w:r>
        <w:t>Final value: lim_{z→1} (1 - z⁻¹) Y(z)</w:t>
      </w:r>
    </w:p>
    <w:p>
      <w:r>
        <w:t>Nyquist point z = -1 is for frequency response, not time-domain slope analysis.</w:t>
      </w:r>
    </w:p>
    <w:p>
      <w:r>
        <w:br w:type="page"/>
      </w:r>
    </w:p>
    <w:p>
      <w:pPr>
        <w:pStyle w:val="Heading1"/>
      </w:pPr>
      <w:r>
        <w:t>Analysis of Final Slope Behavior</w:t>
      </w:r>
    </w:p>
    <w:p>
      <w:r>
        <w:t>While initial and final values can be directly extracted from Laplace and Z-domain transforms, the slope at the final value (i.e., the derivative as time approaches infinity) cannot be directly extracted.</w:t>
      </w:r>
    </w:p>
    <w:p>
      <w:pPr>
        <w:pStyle w:val="Heading2"/>
      </w:pPr>
      <w:r>
        <w:t>Laplace Domain Perspective</w:t>
      </w:r>
    </w:p>
    <w:p>
      <w:r>
        <w:t>The Final Value Theorem provides:</w:t>
        <w:br/>
        <w:t xml:space="preserve">    lim_{t→∞} y(t) = lim_{s→0} s × Y(s)</w:t>
        <w:br/>
        <w:t>To compute the slope at t → ∞ (i.e., dy/dt as t → ∞), one might consider:</w:t>
        <w:br/>
        <w:t xml:space="preserve">    lim_{s→0} s² × Y(s)</w:t>
        <w:br/>
        <w:t>However, this expression actually yields the initial slope (as t → 0⁺), not the final slope. Laplace transforms emphasize initial behavior due to the high-frequency weighting of s.</w:t>
      </w:r>
    </w:p>
    <w:p>
      <w:pPr>
        <w:pStyle w:val="Heading2"/>
      </w:pPr>
      <w:r>
        <w:t>Z-Domain Perspective</w:t>
      </w:r>
    </w:p>
    <w:p>
      <w:r>
        <w:t>Similarly, in the Z-domain, initial and final values are computed using limits at z → ∞ and z → 1 respectively. There is no direct method to extract the final slope (i.e., the difference y[n] - y[n−1] as n → ∞) from Y(z).</w:t>
      </w:r>
    </w:p>
    <w:p>
      <w:pPr>
        <w:pStyle w:val="Heading2"/>
      </w:pPr>
      <w:r>
        <w:t>Interpretation for Stable Systems</w:t>
      </w:r>
    </w:p>
    <w:p>
      <w:r>
        <w:t>For most stable systems, the output y(t) (or y[n]) converges to a steady value as time increases. This implies that the slope (rate of change) at large time approaches zero:</w:t>
      </w:r>
    </w:p>
    <w:p>
      <w:r>
        <w:t xml:space="preserve">    lim_{t→∞} dy(t)/dt = 0</w:t>
      </w:r>
    </w:p>
    <w:p>
      <w:r>
        <w:t>This is typically the case for causal, asymptotically stable systems. If a system exhibits exponential decay like y(t) ≈ A·e^(−αt) near the end, then the final slope also decays exponentially to zero.</w:t>
      </w:r>
    </w:p>
    <w:p>
      <w:pPr>
        <w:pStyle w:val="Heading2"/>
      </w:pPr>
      <w:r>
        <w:t>Conclusion</w:t>
      </w:r>
    </w:p>
    <w:p>
      <w:r>
        <w:t>While Laplace and Z-transforms provide valuable tools for analyzing system dynamics, extracting the slope at final time directly from these domains is not possible. Such information typically requires knowing the explicit time-domain form of y(t) or its long-term decay behavior.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