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0D518" w14:textId="77777777" w:rsidR="00762251" w:rsidRDefault="00000000">
      <w:pPr>
        <w:pStyle w:val="Heading1"/>
      </w:pPr>
      <w:bookmarkStart w:id="0" w:name="_Hlk195032955"/>
      <w:r>
        <w:t>Estimating PLL Parameters from Unit Step Response</w:t>
      </w:r>
    </w:p>
    <w:p w14:paraId="5B7BBB21" w14:textId="77777777" w:rsidR="00762251" w:rsidRDefault="00000000">
      <w:r>
        <w:t>This document explains how to estimate the parameters of a second-order system or phase-locked loop (PLL) based on its response to a unit step input. This method is useful for validating filter performance or estimating internal settings from external observations.</w:t>
      </w:r>
    </w:p>
    <w:p w14:paraId="34C6D0C8" w14:textId="77777777" w:rsidR="00762251" w:rsidRDefault="00000000">
      <w:pPr>
        <w:pStyle w:val="Heading2"/>
      </w:pPr>
      <w:r>
        <w:t>Applicable System</w:t>
      </w:r>
    </w:p>
    <w:p w14:paraId="4A4462CB" w14:textId="0790E961" w:rsidR="00762251" w:rsidRDefault="00000000">
      <w:r>
        <w:t>The method applies to systems with the following transfer function:</w:t>
      </w:r>
      <w:r>
        <w:br/>
      </w:r>
      <w:r>
        <w:br/>
        <w:t xml:space="preserve">    H(s) = (2ζωₙs + ωₙ²) / (s² + 2ζωₙs + ωₙ²)</w:t>
      </w:r>
      <w:r>
        <w:br/>
      </w:r>
      <w:r>
        <w:br/>
        <w:t xml:space="preserve">This represents the output of a PLL just </w:t>
      </w:r>
      <w:r w:rsidR="00D72A7B">
        <w:t>after</w:t>
      </w:r>
      <w:r>
        <w:t xml:space="preserve"> the integrator. It is the 'velocity-type' output of a second-order system</w:t>
      </w:r>
      <w:r w:rsidR="00D72A7B">
        <w:t xml:space="preserve"> that can track changing input related to speed</w:t>
      </w:r>
      <w:r>
        <w:t>.</w:t>
      </w:r>
    </w:p>
    <w:p w14:paraId="3C8EF34B" w14:textId="77777777" w:rsidR="00762251" w:rsidRDefault="00000000">
      <w:pPr>
        <w:pStyle w:val="Heading2"/>
      </w:pPr>
      <w:r>
        <w:t>Step Response Features to Measure</w:t>
      </w:r>
    </w:p>
    <w:p w14:paraId="53184D27" w14:textId="77777777" w:rsidR="00762251" w:rsidRDefault="00000000">
      <w:r>
        <w:t>You can extract the following key features from the unit step response:</w:t>
      </w:r>
    </w:p>
    <w:p w14:paraId="6654A0E4" w14:textId="77777777" w:rsidR="00762251" w:rsidRDefault="00000000">
      <w:pPr>
        <w:pStyle w:val="ListBullet"/>
      </w:pPr>
      <w:r>
        <w:t>• Peak Value (y_max)</w:t>
      </w:r>
    </w:p>
    <w:p w14:paraId="57AD2EDB" w14:textId="77777777" w:rsidR="00762251" w:rsidRDefault="00000000">
      <w:pPr>
        <w:pStyle w:val="ListBullet"/>
      </w:pPr>
      <w:r>
        <w:t>• Final Value (y_inf)</w:t>
      </w:r>
    </w:p>
    <w:p w14:paraId="29EB7435" w14:textId="77777777" w:rsidR="00762251" w:rsidRPr="00D72A7B" w:rsidRDefault="00000000">
      <w:pPr>
        <w:pStyle w:val="ListBullet"/>
        <w:rPr>
          <w:lang w:val="fr-CA"/>
        </w:rPr>
      </w:pPr>
      <w:r w:rsidRPr="00D72A7B">
        <w:rPr>
          <w:lang w:val="fr-CA"/>
        </w:rPr>
        <w:t xml:space="preserve">• </w:t>
      </w:r>
      <w:proofErr w:type="spellStart"/>
      <w:r w:rsidRPr="00D72A7B">
        <w:rPr>
          <w:lang w:val="fr-CA"/>
        </w:rPr>
        <w:t>Overshoot</w:t>
      </w:r>
      <w:proofErr w:type="spellEnd"/>
      <w:r w:rsidRPr="00D72A7B">
        <w:rPr>
          <w:lang w:val="fr-CA"/>
        </w:rPr>
        <w:t xml:space="preserve"> = (</w:t>
      </w:r>
      <w:proofErr w:type="spellStart"/>
      <w:r w:rsidRPr="00D72A7B">
        <w:rPr>
          <w:lang w:val="fr-CA"/>
        </w:rPr>
        <w:t>y_max</w:t>
      </w:r>
      <w:proofErr w:type="spellEnd"/>
      <w:r w:rsidRPr="00D72A7B">
        <w:rPr>
          <w:lang w:val="fr-CA"/>
        </w:rPr>
        <w:t xml:space="preserve"> - </w:t>
      </w:r>
      <w:proofErr w:type="spellStart"/>
      <w:r w:rsidRPr="00D72A7B">
        <w:rPr>
          <w:lang w:val="fr-CA"/>
        </w:rPr>
        <w:t>y_inf</w:t>
      </w:r>
      <w:proofErr w:type="spellEnd"/>
      <w:r w:rsidRPr="00D72A7B">
        <w:rPr>
          <w:lang w:val="fr-CA"/>
        </w:rPr>
        <w:t xml:space="preserve">) / </w:t>
      </w:r>
      <w:proofErr w:type="spellStart"/>
      <w:r w:rsidRPr="00D72A7B">
        <w:rPr>
          <w:lang w:val="fr-CA"/>
        </w:rPr>
        <w:t>y_inf</w:t>
      </w:r>
      <w:proofErr w:type="spellEnd"/>
    </w:p>
    <w:p w14:paraId="48D5D744" w14:textId="77777777" w:rsidR="00762251" w:rsidRDefault="00000000">
      <w:pPr>
        <w:pStyle w:val="ListBullet"/>
      </w:pPr>
      <w:r>
        <w:t>• Time to Peak (T_p): when the peak occurs</w:t>
      </w:r>
    </w:p>
    <w:p w14:paraId="4EB02684" w14:textId="77777777" w:rsidR="00762251" w:rsidRDefault="00000000">
      <w:pPr>
        <w:pStyle w:val="Heading2"/>
      </w:pPr>
      <w:r>
        <w:t>Formulas to Estimate Parameters</w:t>
      </w:r>
    </w:p>
    <w:p w14:paraId="56C2757C" w14:textId="77777777" w:rsidR="00762251" w:rsidRDefault="00000000">
      <w:r>
        <w:t>Estimate the damping factor (ζ) from overshoot:</w:t>
      </w:r>
    </w:p>
    <w:p w14:paraId="7D220696" w14:textId="77777777" w:rsidR="00762251" w:rsidRDefault="00000000">
      <w:pPr>
        <w:pStyle w:val="IntenseQuote"/>
      </w:pPr>
      <w:r>
        <w:t xml:space="preserve">    ζ ≈ -ln(M_p) / sqrt(π² + ln²(M_p))</w:t>
      </w:r>
    </w:p>
    <w:p w14:paraId="1D63A1F4" w14:textId="77777777" w:rsidR="00762251" w:rsidRDefault="00000000">
      <w:r>
        <w:t>Estimate the natural frequency (ωₙ) from time to peak:</w:t>
      </w:r>
    </w:p>
    <w:p w14:paraId="1248D20E" w14:textId="77777777" w:rsidR="00762251" w:rsidRDefault="00000000">
      <w:pPr>
        <w:pStyle w:val="IntenseQuote"/>
      </w:pPr>
      <w:r>
        <w:t xml:space="preserve">    ωₙ ≈ π / (T_p * sqrt(1 - ζ²))</w:t>
      </w:r>
    </w:p>
    <w:p w14:paraId="0EAF1059" w14:textId="77777777" w:rsidR="00762251" w:rsidRDefault="00000000">
      <w:r>
        <w:t>If needed, convert ωₙ to frequency (Hz):</w:t>
      </w:r>
    </w:p>
    <w:p w14:paraId="6D12CEB7" w14:textId="77777777" w:rsidR="00762251" w:rsidRDefault="00000000">
      <w:pPr>
        <w:pStyle w:val="IntenseQuote"/>
      </w:pPr>
      <w:r>
        <w:t xml:space="preserve">    fₙ = ωₙ / (2π)</w:t>
      </w:r>
    </w:p>
    <w:p w14:paraId="05913F04" w14:textId="77777777" w:rsidR="00762251" w:rsidRDefault="00000000">
      <w:pPr>
        <w:pStyle w:val="Heading2"/>
      </w:pPr>
      <w:r>
        <w:t>Example</w:t>
      </w:r>
    </w:p>
    <w:p w14:paraId="302B2BBC" w14:textId="77777777" w:rsidR="00762251" w:rsidRDefault="00000000">
      <w:r>
        <w:t>Measured response:</w:t>
      </w:r>
      <w:r>
        <w:br/>
        <w:t>• Overshoot ≈ 16%</w:t>
      </w:r>
      <w:r>
        <w:br/>
        <w:t>• Time to Peak ≈ 6 seconds</w:t>
      </w:r>
      <w:r>
        <w:br/>
      </w:r>
      <w:r>
        <w:br/>
        <w:t>→ ζ ≈ 0.503</w:t>
      </w:r>
      <w:r>
        <w:br/>
        <w:t>→ ωₙ ≈ 0.53 rad/s</w:t>
      </w:r>
      <w:r>
        <w:br/>
        <w:t>→ fₙ ≈ 0.085 Hz</w:t>
      </w:r>
    </w:p>
    <w:p w14:paraId="03399661" w14:textId="77777777" w:rsidR="00762251" w:rsidRDefault="00000000">
      <w:pPr>
        <w:pStyle w:val="Heading2"/>
      </w:pPr>
      <w:r>
        <w:t>Usage in Code</w:t>
      </w:r>
    </w:p>
    <w:p w14:paraId="534ABADD" w14:textId="77777777" w:rsidR="00762251" w:rsidRDefault="00000000">
      <w:r>
        <w:t>You can automate this analysis in VB.NET by:</w:t>
      </w:r>
      <w:r>
        <w:br/>
        <w:t>• Collecting step response data</w:t>
      </w:r>
      <w:r>
        <w:br/>
        <w:t>• Computing overshoot and time to peak</w:t>
      </w:r>
      <w:r>
        <w:br/>
        <w:t>• Applying the above formulas</w:t>
      </w:r>
      <w:r>
        <w:br/>
      </w:r>
      <w:r>
        <w:br/>
        <w:t>This is useful for validating PLL behavior in live systems or during development.</w:t>
      </w:r>
    </w:p>
    <w:p w14:paraId="74EF8FE5" w14:textId="77777777" w:rsidR="00762251" w:rsidRDefault="00000000">
      <w:pPr>
        <w:pStyle w:val="IntenseQuote"/>
      </w:pPr>
      <w:r>
        <w:t>Generated by ChatGPT · OpenAI</w:t>
      </w:r>
      <w:bookmarkEnd w:id="0"/>
    </w:p>
    <w:sectPr w:rsidR="007622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780681">
    <w:abstractNumId w:val="8"/>
  </w:num>
  <w:num w:numId="2" w16cid:durableId="414210901">
    <w:abstractNumId w:val="6"/>
  </w:num>
  <w:num w:numId="3" w16cid:durableId="461272253">
    <w:abstractNumId w:val="5"/>
  </w:num>
  <w:num w:numId="4" w16cid:durableId="601456138">
    <w:abstractNumId w:val="4"/>
  </w:num>
  <w:num w:numId="5" w16cid:durableId="488983860">
    <w:abstractNumId w:val="7"/>
  </w:num>
  <w:num w:numId="6" w16cid:durableId="986126924">
    <w:abstractNumId w:val="3"/>
  </w:num>
  <w:num w:numId="7" w16cid:durableId="1610039952">
    <w:abstractNumId w:val="2"/>
  </w:num>
  <w:num w:numId="8" w16cid:durableId="543831127">
    <w:abstractNumId w:val="1"/>
  </w:num>
  <w:num w:numId="9" w16cid:durableId="258685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D3A"/>
    <w:rsid w:val="0029639D"/>
    <w:rsid w:val="00326F90"/>
    <w:rsid w:val="00762251"/>
    <w:rsid w:val="00822357"/>
    <w:rsid w:val="00AA1D8D"/>
    <w:rsid w:val="00B47730"/>
    <w:rsid w:val="00CB0664"/>
    <w:rsid w:val="00D72A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E8BC45"/>
  <w14:defaultImageDpi w14:val="300"/>
  <w15:docId w15:val="{88F40D30-D2EF-45C7-A0A5-82F9D6DF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Martial Dufour</cp:lastModifiedBy>
  <cp:revision>2</cp:revision>
  <dcterms:created xsi:type="dcterms:W3CDTF">2013-12-23T23:15:00Z</dcterms:created>
  <dcterms:modified xsi:type="dcterms:W3CDTF">2025-04-09T03:16:00Z</dcterms:modified>
  <cp:category/>
</cp:coreProperties>
</file>