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Думингуш</w:t>
      </w:r>
      <w:r>
        <w:t xml:space="preserve"> </w:t>
      </w:r>
      <w:r>
        <w:t xml:space="preserve">Маурисиу</w:t>
      </w:r>
      <w:r>
        <w:t xml:space="preserve"> </w:t>
      </w:r>
      <w:r>
        <w:t xml:space="preserve">Жозе</w:t>
      </w:r>
      <w:r>
        <w:t xml:space="preserve"> </w:t>
      </w:r>
      <w:r>
        <w:t xml:space="preserve">Себаштиау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673029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58859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36652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6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649100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668979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04166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4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84165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3085863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5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Думингуш Маурисиу Жозе Себаштиау НБИ-01-19</dc:creator>
  <dc:language>ru-RU</dc:language>
  <cp:keywords/>
  <dcterms:created xsi:type="dcterms:W3CDTF">2022-10-12T18:41:38Z</dcterms:created>
  <dcterms:modified xsi:type="dcterms:W3CDTF">2022-10-12T18:41:38Z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