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EE160" w14:textId="4B737778" w:rsidR="00BB6ACC" w:rsidRDefault="00BB6ACC" w:rsidP="00BB6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AC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7BB118F" w14:textId="1E7759E3" w:rsidR="00BB6ACC" w:rsidRDefault="00BB6ACC" w:rsidP="00BB6A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Campaigns in the first half of the year tend to be more successful; December is the least successful month</w:t>
      </w:r>
    </w:p>
    <w:p w14:paraId="63C024FE" w14:textId="7EACF9B3" w:rsidR="00BB6ACC" w:rsidRDefault="00BB6ACC" w:rsidP="00BB6A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Music campaigns </w:t>
      </w:r>
      <w:r w:rsidR="002D0013">
        <w:rPr>
          <w:rFonts w:ascii="Times New Roman" w:eastAsia="Times New Roman" w:hAnsi="Times New Roman" w:cs="Times New Roman"/>
          <w:sz w:val="24"/>
          <w:szCs w:val="24"/>
        </w:rPr>
        <w:t>have a very high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success rate (77%</w:t>
      </w:r>
      <w:r w:rsidR="002D001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C79B64" w14:textId="494846A5" w:rsidR="00BB6ACC" w:rsidRPr="00BB6ACC" w:rsidRDefault="002D0013" w:rsidP="00BB6A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Kickstarter is mostly used in North America (US/CA) and the UK.  Other countries make up only a small % of its total campaigns. </w:t>
      </w:r>
    </w:p>
    <w:p w14:paraId="7F99107D" w14:textId="2B4AAF2C" w:rsidR="00BB6ACC" w:rsidRDefault="00BB6ACC" w:rsidP="00BB6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ACC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B2EE893" w14:textId="1424A3D6" w:rsidR="00BB6ACC" w:rsidRDefault="00BB6ACC" w:rsidP="00BB6AC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dated; the most recent events are from 2017</w:t>
      </w:r>
    </w:p>
    <w:p w14:paraId="5CAE00DD" w14:textId="7F0CDA1D" w:rsidR="00BB6ACC" w:rsidRPr="00BB6ACC" w:rsidRDefault="00BB6ACC" w:rsidP="00BB6AC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heavily skewed towards </w:t>
      </w:r>
      <w:r w:rsidR="002D0013">
        <w:rPr>
          <w:rFonts w:ascii="Times New Roman" w:eastAsia="Times New Roman" w:hAnsi="Times New Roman" w:cs="Times New Roman"/>
          <w:sz w:val="24"/>
          <w:szCs w:val="24"/>
        </w:rPr>
        <w:t>two categories (theater and music) which make up more than 50% of the campaigns</w:t>
      </w:r>
    </w:p>
    <w:p w14:paraId="2E1A8BD7" w14:textId="77777777" w:rsidR="00BB6ACC" w:rsidRPr="00BB6ACC" w:rsidRDefault="00BB6ACC" w:rsidP="00BB6A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AC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0CDCF2B" w14:textId="2270CC30" w:rsidR="002D0013" w:rsidRDefault="002D0013" w:rsidP="002D0013">
      <w:pPr>
        <w:pStyle w:val="ListParagraph"/>
        <w:numPr>
          <w:ilvl w:val="0"/>
          <w:numId w:val="4"/>
        </w:numPr>
      </w:pPr>
      <w:r>
        <w:t>Performance statistics by country</w:t>
      </w:r>
    </w:p>
    <w:p w14:paraId="5C561CA3" w14:textId="71958CB1" w:rsidR="002D0013" w:rsidRDefault="002D0013" w:rsidP="002D0013">
      <w:pPr>
        <w:pStyle w:val="ListParagraph"/>
        <w:numPr>
          <w:ilvl w:val="1"/>
          <w:numId w:val="4"/>
        </w:numPr>
      </w:pPr>
      <w:r>
        <w:t>% of goal</w:t>
      </w:r>
    </w:p>
    <w:p w14:paraId="0D8A8FED" w14:textId="749AE04B" w:rsidR="002D0013" w:rsidRDefault="002D0013" w:rsidP="002D0013">
      <w:pPr>
        <w:pStyle w:val="ListParagraph"/>
        <w:numPr>
          <w:ilvl w:val="1"/>
          <w:numId w:val="4"/>
        </w:numPr>
      </w:pPr>
      <w:r>
        <w:t>Success rate</w:t>
      </w:r>
    </w:p>
    <w:p w14:paraId="343809D1" w14:textId="6A832662" w:rsidR="002D0013" w:rsidRDefault="002D0013" w:rsidP="002D0013">
      <w:pPr>
        <w:pStyle w:val="ListParagraph"/>
        <w:numPr>
          <w:ilvl w:val="1"/>
          <w:numId w:val="4"/>
        </w:numPr>
      </w:pPr>
      <w:r>
        <w:t>Average pledged</w:t>
      </w:r>
    </w:p>
    <w:p w14:paraId="44645DA9" w14:textId="09FEC722" w:rsidR="002D0013" w:rsidRDefault="002D0013" w:rsidP="002D0013">
      <w:pPr>
        <w:pStyle w:val="ListParagraph"/>
        <w:numPr>
          <w:ilvl w:val="0"/>
          <w:numId w:val="4"/>
        </w:numPr>
      </w:pPr>
      <w:r>
        <w:t>The impact of a staff pick or spotlight on campaign performance</w:t>
      </w:r>
    </w:p>
    <w:sectPr w:rsidR="002D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70A"/>
    <w:multiLevelType w:val="hybridMultilevel"/>
    <w:tmpl w:val="58CC0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31184D"/>
    <w:multiLevelType w:val="multilevel"/>
    <w:tmpl w:val="DE38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66B2F"/>
    <w:multiLevelType w:val="hybridMultilevel"/>
    <w:tmpl w:val="94389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CA2A43"/>
    <w:multiLevelType w:val="hybridMultilevel"/>
    <w:tmpl w:val="20744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67"/>
    <w:rsid w:val="00135767"/>
    <w:rsid w:val="002D0013"/>
    <w:rsid w:val="0055162C"/>
    <w:rsid w:val="00BB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5008"/>
  <w15:chartTrackingRefBased/>
  <w15:docId w15:val="{2D6D0C0B-EE02-4B76-9B9D-E6F73C6E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E7C5D-1CB5-4CED-B728-2B4D67018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Dunlap</dc:creator>
  <cp:keywords/>
  <dc:description/>
  <cp:lastModifiedBy>Mike Dunlap</cp:lastModifiedBy>
  <cp:revision>2</cp:revision>
  <dcterms:created xsi:type="dcterms:W3CDTF">2020-08-14T02:14:00Z</dcterms:created>
  <dcterms:modified xsi:type="dcterms:W3CDTF">2020-08-14T02:35:00Z</dcterms:modified>
</cp:coreProperties>
</file>