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DB16F">
      <w:pPr>
        <w:keepNext w:val="0"/>
        <w:keepLines w:val="0"/>
        <w:widowControl/>
        <w:suppressLineNumbers w:val="0"/>
        <w:jc w:val="left"/>
      </w:pPr>
      <w:r>
        <w:rPr>
          <w:rFonts w:hint="default" w:ascii="Georgia" w:hAnsi="Georgia" w:eastAsia="Georgia" w:cs="Georgia"/>
          <w:color w:val="000000"/>
          <w:kern w:val="0"/>
          <w:sz w:val="24"/>
          <w:szCs w:val="24"/>
          <w:lang w:val="fr-FR" w:eastAsia="zh-CN" w:bidi="ar"/>
        </w:rPr>
        <w:t>i</w:t>
      </w:r>
      <w:r>
        <w:rPr>
          <w:rFonts w:ascii="Georgia" w:hAnsi="Georgia" w:eastAsia="Georgia" w:cs="Georgia"/>
          <w:color w:val="000000"/>
          <w:kern w:val="0"/>
          <w:sz w:val="24"/>
          <w:szCs w:val="24"/>
          <w:lang w:val="en-US" w:eastAsia="zh-CN" w:bidi="ar"/>
        </w:rPr>
        <w:t xml:space="preserve">l vous est demandé de mettre en place une sauvegarde automatique. Vous devrez </w:t>
      </w:r>
      <w:r>
        <w:rPr>
          <w:rFonts w:hint="default" w:ascii="Georgia" w:hAnsi="Georgia" w:eastAsia="Georgia" w:cs="Georgia"/>
          <w:color w:val="000000"/>
          <w:kern w:val="0"/>
          <w:sz w:val="24"/>
          <w:szCs w:val="24"/>
          <w:lang w:val="en-US" w:eastAsia="zh-CN" w:bidi="ar"/>
        </w:rPr>
        <w:t>proposer une solution permettant de sécuriser les données. Les commandes</w:t>
      </w:r>
      <w:r>
        <w:rPr>
          <w:rFonts w:hint="default" w:ascii="Georgia" w:hAnsi="Georgia" w:eastAsia="Georgia" w:cs="Georgia"/>
          <w:color w:val="000000"/>
          <w:kern w:val="0"/>
          <w:sz w:val="24"/>
          <w:szCs w:val="24"/>
          <w:lang w:val="fr-FR" w:eastAsia="zh-CN" w:bidi="ar"/>
        </w:rPr>
        <w:t xml:space="preserve"> </w:t>
      </w:r>
      <w:r>
        <w:rPr>
          <w:rFonts w:hint="default" w:ascii="Georgia" w:hAnsi="Georgia" w:eastAsia="Georgia" w:cs="Georgia"/>
          <w:color w:val="000000"/>
          <w:kern w:val="0"/>
          <w:sz w:val="24"/>
          <w:szCs w:val="24"/>
          <w:lang w:val="en-US" w:eastAsia="zh-CN" w:bidi="ar"/>
        </w:rPr>
        <w:t>utilisées (sauvegarde et restauration) seront incorporées dans des batchs.</w:t>
      </w:r>
    </w:p>
    <w:p w14:paraId="3DDE8976"/>
    <w:p w14:paraId="4FCCF38F">
      <w:pPr>
        <w:rPr>
          <w:rFonts w:hint="default"/>
          <w:lang w:val="fr-FR"/>
        </w:rPr>
      </w:pPr>
      <w:r>
        <w:rPr>
          <w:rFonts w:hint="default"/>
          <w:lang w:val="fr-FR"/>
        </w:rPr>
        <w:t>Sauvergarde : Nous utiliserons une sauvegarde logique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1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2025-07-05T23:06:24Z</dcterms:created>
  <dc:creator>GENERAL STORES</dc:creator>
  <cp:lastModifiedBy>Marc Yannick Mvondo</cp:lastModifiedBy>
  <dcterms:modified xsi:type="dcterms:W3CDTF">2025-07-05T23:36:17Z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1BF8D317C6874BAA97F78F65E09E2017_12</vt:lpwstr>
  </property>
</Properties>
</file>