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763" w:rsidRDefault="00411763">
      <w:bookmarkStart w:id="0" w:name="_GoBack"/>
      <w:bookmarkEnd w:id="0"/>
    </w:p>
    <w:sectPr w:rsidR="00411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B4"/>
    <w:rsid w:val="00411763"/>
    <w:rsid w:val="004D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DE7F7-F930-44E1-9068-F784C4C6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Whitehall Colllege - CDETB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student, rcfe262</dc:creator>
  <cp:keywords/>
  <dc:description/>
  <cp:lastModifiedBy>student, rcfe262</cp:lastModifiedBy>
  <cp:revision>1</cp:revision>
  <dcterms:created xsi:type="dcterms:W3CDTF">2019-10-24T08:15:00Z</dcterms:created>
  <dcterms:modified xsi:type="dcterms:W3CDTF">2019-10-24T08:16:00Z</dcterms:modified>
</cp:coreProperties>
</file>