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sz w:val="46"/>
          <w:szCs w:val="46"/>
        </w:rPr>
      </w:pPr>
      <w:bookmarkStart w:colFirst="0" w:colLast="0" w:name="_br00dk1i0xa5" w:id="0"/>
      <w:bookmarkEnd w:id="0"/>
      <w:r w:rsidDel="00000000" w:rsidR="00000000" w:rsidRPr="00000000">
        <w:rPr>
          <w:b w:val="1"/>
          <w:sz w:val="46"/>
          <w:szCs w:val="46"/>
          <w:rtl w:val="0"/>
        </w:rPr>
        <w:t xml:space="preserve">CSC 490 Project Proposal</w:t>
      </w:r>
    </w:p>
    <w:p w:rsidR="00000000" w:rsidDel="00000000" w:rsidP="00000000" w:rsidRDefault="00000000" w:rsidRPr="00000000" w14:paraId="00000002">
      <w:pPr>
        <w:spacing w:after="240" w:before="240" w:lineRule="auto"/>
        <w:rPr/>
      </w:pPr>
      <w:r w:rsidDel="00000000" w:rsidR="00000000" w:rsidRPr="00000000">
        <w:rPr>
          <w:b w:val="1"/>
          <w:rtl w:val="0"/>
        </w:rPr>
        <w:t xml:space="preserve">Semester:</w:t>
      </w:r>
      <w:r w:rsidDel="00000000" w:rsidR="00000000" w:rsidRPr="00000000">
        <w:rPr>
          <w:rtl w:val="0"/>
        </w:rPr>
        <w:t xml:space="preserve"> Spring 2026</w:t>
        <w:br w:type="textWrapping"/>
        <w:t xml:space="preserve"> </w:t>
      </w:r>
      <w:r w:rsidDel="00000000" w:rsidR="00000000" w:rsidRPr="00000000">
        <w:rPr>
          <w:b w:val="1"/>
          <w:rtl w:val="0"/>
        </w:rPr>
        <w:t xml:space="preserve">Project Type:</w:t>
      </w:r>
      <w:r w:rsidDel="00000000" w:rsidR="00000000" w:rsidRPr="00000000">
        <w:rPr>
          <w:rtl w:val="0"/>
        </w:rPr>
        <w:t xml:space="preserve"> Independent Development</w:t>
        <w:br w:type="textWrapping"/>
        <w:t xml:space="preserve"> </w:t>
      </w:r>
      <w:r w:rsidDel="00000000" w:rsidR="00000000" w:rsidRPr="00000000">
        <w:rPr>
          <w:b w:val="1"/>
          <w:rtl w:val="0"/>
        </w:rPr>
        <w:t xml:space="preserve">Prerequisites:</w:t>
      </w:r>
      <w:r w:rsidDel="00000000" w:rsidR="00000000" w:rsidRPr="00000000">
        <w:rPr>
          <w:rtl w:val="0"/>
        </w:rPr>
        <w:t xml:space="preserve"> CSC 116, 216, 316, 326, 440</w:t>
        <w:br w:type="textWrapping"/>
        <w:t xml:space="preserve"> </w:t>
      </w:r>
      <w:r w:rsidDel="00000000" w:rsidR="00000000" w:rsidRPr="00000000">
        <w:rPr>
          <w:b w:val="1"/>
          <w:rtl w:val="0"/>
        </w:rPr>
        <w:t xml:space="preserve">Student:</w:t>
      </w:r>
      <w:r w:rsidDel="00000000" w:rsidR="00000000" w:rsidRPr="00000000">
        <w:rPr>
          <w:rtl w:val="0"/>
        </w:rPr>
        <w:t xml:space="preserve"> Malik Wensman</w:t>
        <w:br w:type="textWrapping"/>
        <w:t xml:space="preserve"> </w:t>
      </w:r>
      <w:r w:rsidDel="00000000" w:rsidR="00000000" w:rsidRPr="00000000">
        <w:rPr>
          <w:b w:val="1"/>
          <w:rtl w:val="0"/>
        </w:rPr>
        <w:t xml:space="preserve">Mentor:</w:t>
      </w:r>
      <w:r w:rsidDel="00000000" w:rsidR="00000000" w:rsidRPr="00000000">
        <w:rPr>
          <w:rtl w:val="0"/>
        </w:rPr>
        <w:t xml:space="preserve"> [TBD]</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bszvzt4p8enk" w:id="1"/>
      <w:bookmarkEnd w:id="1"/>
      <w:r w:rsidDel="00000000" w:rsidR="00000000" w:rsidRPr="00000000">
        <w:rPr>
          <w:b w:val="1"/>
          <w:sz w:val="34"/>
          <w:szCs w:val="34"/>
          <w:rtl w:val="0"/>
        </w:rPr>
        <w:t xml:space="preserve">Executive Summary</w:t>
      </w:r>
    </w:p>
    <w:p w:rsidR="00000000" w:rsidDel="00000000" w:rsidP="00000000" w:rsidRDefault="00000000" w:rsidRPr="00000000" w14:paraId="00000004">
      <w:pPr>
        <w:spacing w:after="240" w:before="240" w:lineRule="auto"/>
        <w:rPr/>
      </w:pPr>
      <w:r w:rsidDel="00000000" w:rsidR="00000000" w:rsidRPr="00000000">
        <w:rPr>
          <w:rtl w:val="0"/>
        </w:rPr>
        <w:t xml:space="preserve">I will develop a full-stack web application called Islamic Calendar Sync that addresses the challenge faced by professional Muslims in scheduling their workdays around the five daily prayer times and staying informed about Islamic holidays and their spiritual significance. The application will integrate seamlessly with popular calendar platforms like Google Calendar and Outlook, providing a comprehensive solution for managing religious obligations alongside daily professional responsibilities.</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7l7i7ki9091h" w:id="2"/>
      <w:bookmarkEnd w:id="2"/>
      <w:r w:rsidDel="00000000" w:rsidR="00000000" w:rsidRPr="00000000">
        <w:rPr>
          <w:b w:val="1"/>
          <w:sz w:val="34"/>
          <w:szCs w:val="34"/>
          <w:rtl w:val="0"/>
        </w:rPr>
        <w:t xml:space="preserve">Problem Statement</w:t>
      </w:r>
    </w:p>
    <w:p w:rsidR="00000000" w:rsidDel="00000000" w:rsidP="00000000" w:rsidRDefault="00000000" w:rsidRPr="00000000" w14:paraId="00000006">
      <w:pPr>
        <w:spacing w:after="240" w:before="240" w:lineRule="auto"/>
        <w:rPr/>
      </w:pPr>
      <w:r w:rsidDel="00000000" w:rsidR="00000000" w:rsidRPr="00000000">
        <w:rPr>
          <w:rtl w:val="0"/>
        </w:rPr>
        <w:t xml:space="preserve">The muslim professionals face significant challenges in effectively managing their religious obligations within their work schedules. Current issues include:</w:t>
      </w:r>
    </w:p>
    <w:p w:rsidR="00000000" w:rsidDel="00000000" w:rsidP="00000000" w:rsidRDefault="00000000" w:rsidRPr="00000000" w14:paraId="00000007">
      <w:pPr>
        <w:numPr>
          <w:ilvl w:val="0"/>
          <w:numId w:val="17"/>
        </w:numPr>
        <w:spacing w:after="0" w:afterAutospacing="0" w:before="240" w:lineRule="auto"/>
        <w:ind w:left="720" w:hanging="360"/>
      </w:pPr>
      <w:r w:rsidDel="00000000" w:rsidR="00000000" w:rsidRPr="00000000">
        <w:rPr>
          <w:b w:val="1"/>
          <w:rtl w:val="0"/>
        </w:rPr>
        <w:t xml:space="preserve">Fragmented Solutions</w:t>
      </w:r>
      <w:r w:rsidDel="00000000" w:rsidR="00000000" w:rsidRPr="00000000">
        <w:rPr>
          <w:rtl w:val="0"/>
        </w:rPr>
        <w:t xml:space="preserve">: Existing Islamic calendar apps don't integrate with widely-used platforms like Google Calendar or Outlook</w:t>
      </w:r>
    </w:p>
    <w:p w:rsidR="00000000" w:rsidDel="00000000" w:rsidP="00000000" w:rsidRDefault="00000000" w:rsidRPr="00000000" w14:paraId="00000008">
      <w:pPr>
        <w:numPr>
          <w:ilvl w:val="0"/>
          <w:numId w:val="17"/>
        </w:numPr>
        <w:spacing w:after="0" w:afterAutospacing="0" w:before="0" w:beforeAutospacing="0" w:lineRule="auto"/>
        <w:ind w:left="720" w:hanging="360"/>
      </w:pPr>
      <w:r w:rsidDel="00000000" w:rsidR="00000000" w:rsidRPr="00000000">
        <w:rPr>
          <w:b w:val="1"/>
          <w:rtl w:val="0"/>
        </w:rPr>
        <w:t xml:space="preserve">Lack of Customization</w:t>
      </w:r>
      <w:r w:rsidDel="00000000" w:rsidR="00000000" w:rsidRPr="00000000">
        <w:rPr>
          <w:rtl w:val="0"/>
        </w:rPr>
        <w:t xml:space="preserve">: One-size-fits-all approaches that don't cater to individual preferences or local practices</w:t>
      </w:r>
    </w:p>
    <w:p w:rsidR="00000000" w:rsidDel="00000000" w:rsidP="00000000" w:rsidRDefault="00000000" w:rsidRPr="00000000" w14:paraId="00000009">
      <w:pPr>
        <w:numPr>
          <w:ilvl w:val="0"/>
          <w:numId w:val="17"/>
        </w:numPr>
        <w:spacing w:after="0" w:afterAutospacing="0" w:before="0" w:beforeAutospacing="0" w:lineRule="auto"/>
        <w:ind w:left="720" w:hanging="360"/>
      </w:pPr>
      <w:r w:rsidDel="00000000" w:rsidR="00000000" w:rsidRPr="00000000">
        <w:rPr>
          <w:b w:val="1"/>
          <w:rtl w:val="0"/>
        </w:rPr>
        <w:t xml:space="preserve">Limited Information</w:t>
      </w:r>
      <w:r w:rsidDel="00000000" w:rsidR="00000000" w:rsidRPr="00000000">
        <w:rPr>
          <w:rtl w:val="0"/>
        </w:rPr>
        <w:t xml:space="preserve">: Popular calendar apps lack comprehensive Islamic holiday information and fail to provide the spiritual virtues and significance of these observances</w:t>
      </w:r>
    </w:p>
    <w:p w:rsidR="00000000" w:rsidDel="00000000" w:rsidP="00000000" w:rsidRDefault="00000000" w:rsidRPr="00000000" w14:paraId="0000000A">
      <w:pPr>
        <w:numPr>
          <w:ilvl w:val="0"/>
          <w:numId w:val="17"/>
        </w:numPr>
        <w:spacing w:after="0" w:afterAutospacing="0" w:before="0" w:beforeAutospacing="0" w:lineRule="auto"/>
        <w:ind w:left="720" w:hanging="360"/>
      </w:pPr>
      <w:r w:rsidDel="00000000" w:rsidR="00000000" w:rsidRPr="00000000">
        <w:rPr>
          <w:b w:val="1"/>
          <w:rtl w:val="0"/>
        </w:rPr>
        <w:t xml:space="preserve">Scheduling Conflicts</w:t>
      </w:r>
      <w:r w:rsidDel="00000000" w:rsidR="00000000" w:rsidRPr="00000000">
        <w:rPr>
          <w:rtl w:val="0"/>
        </w:rPr>
        <w:t xml:space="preserve">: Difficulty in structuring workdays around five daily prayer times</w:t>
      </w:r>
    </w:p>
    <w:p w:rsidR="00000000" w:rsidDel="00000000" w:rsidP="00000000" w:rsidRDefault="00000000" w:rsidRPr="00000000" w14:paraId="0000000B">
      <w:pPr>
        <w:numPr>
          <w:ilvl w:val="0"/>
          <w:numId w:val="17"/>
        </w:numPr>
        <w:spacing w:after="240" w:before="0" w:beforeAutospacing="0" w:lineRule="auto"/>
        <w:ind w:left="720" w:hanging="360"/>
      </w:pPr>
      <w:r w:rsidDel="00000000" w:rsidR="00000000" w:rsidRPr="00000000">
        <w:rPr>
          <w:b w:val="1"/>
          <w:rtl w:val="0"/>
        </w:rPr>
        <w:t xml:space="preserve">Missed Opportunities</w:t>
      </w:r>
      <w:r w:rsidDel="00000000" w:rsidR="00000000" w:rsidRPr="00000000">
        <w:rPr>
          <w:rtl w:val="0"/>
        </w:rPr>
        <w:t xml:space="preserve">: Lack of timely reminders leading to missed prayers and unpreparedness for fasting periods</w:t>
      </w:r>
    </w:p>
    <w:p w:rsidR="00000000" w:rsidDel="00000000" w:rsidP="00000000" w:rsidRDefault="00000000" w:rsidRPr="00000000" w14:paraId="0000000C">
      <w:pPr>
        <w:spacing w:after="240" w:before="240" w:lineRule="auto"/>
        <w:rPr/>
      </w:pPr>
      <w:r w:rsidDel="00000000" w:rsidR="00000000" w:rsidRPr="00000000">
        <w:rPr>
          <w:rtl w:val="0"/>
        </w:rPr>
        <w:t xml:space="preserve">This fragmented experience diminishes users' ability to plan daily activities around religious obligations, creating a pressing need for an integrated solution.</w:t>
      </w:r>
    </w:p>
    <w:p w:rsidR="00000000" w:rsidDel="00000000" w:rsidP="00000000" w:rsidRDefault="00000000" w:rsidRPr="00000000" w14:paraId="0000000D">
      <w:pPr>
        <w:pStyle w:val="Heading2"/>
        <w:keepNext w:val="0"/>
        <w:keepLines w:val="0"/>
        <w:spacing w:after="80" w:lineRule="auto"/>
        <w:rPr>
          <w:b w:val="1"/>
          <w:sz w:val="34"/>
          <w:szCs w:val="34"/>
        </w:rPr>
      </w:pPr>
      <w:bookmarkStart w:colFirst="0" w:colLast="0" w:name="_y9szzm7m6eyr" w:id="3"/>
      <w:bookmarkEnd w:id="3"/>
      <w:r w:rsidDel="00000000" w:rsidR="00000000" w:rsidRPr="00000000">
        <w:rPr>
          <w:b w:val="1"/>
          <w:sz w:val="34"/>
          <w:szCs w:val="34"/>
          <w:rtl w:val="0"/>
        </w:rPr>
        <w:t xml:space="preserve">Proposed Solution</w:t>
      </w:r>
    </w:p>
    <w:p w:rsidR="00000000" w:rsidDel="00000000" w:rsidP="00000000" w:rsidRDefault="00000000" w:rsidRPr="00000000" w14:paraId="0000000E">
      <w:pPr>
        <w:spacing w:after="240" w:before="240" w:lineRule="auto"/>
        <w:rPr/>
      </w:pPr>
      <w:r w:rsidDel="00000000" w:rsidR="00000000" w:rsidRPr="00000000">
        <w:rPr>
          <w:rtl w:val="0"/>
        </w:rPr>
        <w:t xml:space="preserve">The </w:t>
      </w:r>
      <w:r w:rsidDel="00000000" w:rsidR="00000000" w:rsidRPr="00000000">
        <w:rPr>
          <w:b w:val="1"/>
          <w:rtl w:val="0"/>
        </w:rPr>
        <w:t xml:space="preserve">Islamic Calendar Sync</w:t>
      </w:r>
      <w:r w:rsidDel="00000000" w:rsidR="00000000" w:rsidRPr="00000000">
        <w:rPr>
          <w:rtl w:val="0"/>
        </w:rPr>
        <w:t xml:space="preserve"> application will provide:</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g7jx1jjxpmko" w:id="4"/>
      <w:bookmarkEnd w:id="4"/>
      <w:r w:rsidDel="00000000" w:rsidR="00000000" w:rsidRPr="00000000">
        <w:rPr>
          <w:b w:val="1"/>
          <w:color w:val="000000"/>
          <w:sz w:val="26"/>
          <w:szCs w:val="26"/>
          <w:rtl w:val="0"/>
        </w:rPr>
        <w:t xml:space="preserve">Core Features</w:t>
      </w:r>
    </w:p>
    <w:p w:rsidR="00000000" w:rsidDel="00000000" w:rsidP="00000000" w:rsidRDefault="00000000" w:rsidRPr="00000000" w14:paraId="00000010">
      <w:pPr>
        <w:numPr>
          <w:ilvl w:val="0"/>
          <w:numId w:val="16"/>
        </w:numPr>
        <w:spacing w:after="0" w:afterAutospacing="0" w:before="240" w:lineRule="auto"/>
        <w:ind w:left="720" w:hanging="360"/>
      </w:pPr>
      <w:r w:rsidDel="00000000" w:rsidR="00000000" w:rsidRPr="00000000">
        <w:rPr>
          <w:b w:val="1"/>
          <w:rtl w:val="0"/>
        </w:rPr>
        <w:t xml:space="preserve">Calendar Integration</w:t>
      </w:r>
      <w:r w:rsidDel="00000000" w:rsidR="00000000" w:rsidRPr="00000000">
        <w:rPr>
          <w:rtl w:val="0"/>
        </w:rPr>
        <w:t xml:space="preserve">: Seamless synchronization with Google Calendar and Outlook </w:t>
      </w:r>
    </w:p>
    <w:p w:rsidR="00000000" w:rsidDel="00000000" w:rsidP="00000000" w:rsidRDefault="00000000" w:rsidRPr="00000000" w14:paraId="00000011">
      <w:pPr>
        <w:numPr>
          <w:ilvl w:val="0"/>
          <w:numId w:val="16"/>
        </w:numPr>
        <w:spacing w:after="0" w:afterAutospacing="0" w:before="0" w:beforeAutospacing="0" w:lineRule="auto"/>
        <w:ind w:left="720" w:hanging="360"/>
      </w:pPr>
      <w:r w:rsidDel="00000000" w:rsidR="00000000" w:rsidRPr="00000000">
        <w:rPr>
          <w:b w:val="1"/>
          <w:rtl w:val="0"/>
        </w:rPr>
        <w:t xml:space="preserve">Dynamic Prayer Times</w:t>
      </w:r>
      <w:r w:rsidDel="00000000" w:rsidR="00000000" w:rsidRPr="00000000">
        <w:rPr>
          <w:rtl w:val="0"/>
        </w:rPr>
        <w:t xml:space="preserve">: Location-based prayer time calculations with automatic updates</w:t>
      </w:r>
    </w:p>
    <w:p w:rsidR="00000000" w:rsidDel="00000000" w:rsidP="00000000" w:rsidRDefault="00000000" w:rsidRPr="00000000" w14:paraId="00000012">
      <w:pPr>
        <w:numPr>
          <w:ilvl w:val="0"/>
          <w:numId w:val="16"/>
        </w:numPr>
        <w:spacing w:after="0" w:afterAutospacing="0" w:before="0" w:beforeAutospacing="0" w:lineRule="auto"/>
        <w:ind w:left="720" w:hanging="360"/>
      </w:pPr>
      <w:r w:rsidDel="00000000" w:rsidR="00000000" w:rsidRPr="00000000">
        <w:rPr>
          <w:b w:val="1"/>
          <w:rtl w:val="0"/>
        </w:rPr>
        <w:t xml:space="preserve">Customizable Events</w:t>
      </w:r>
      <w:r w:rsidDel="00000000" w:rsidR="00000000" w:rsidRPr="00000000">
        <w:rPr>
          <w:rtl w:val="0"/>
        </w:rPr>
        <w:t xml:space="preserve">: User-selectable Islamic holidays, fasting days, and prayer reminders</w:t>
      </w:r>
    </w:p>
    <w:p w:rsidR="00000000" w:rsidDel="00000000" w:rsidP="00000000" w:rsidRDefault="00000000" w:rsidRPr="00000000" w14:paraId="00000013">
      <w:pPr>
        <w:numPr>
          <w:ilvl w:val="0"/>
          <w:numId w:val="16"/>
        </w:numPr>
        <w:spacing w:after="0" w:afterAutospacing="0" w:before="0" w:beforeAutospacing="0" w:lineRule="auto"/>
        <w:ind w:left="720" w:hanging="360"/>
      </w:pPr>
      <w:r w:rsidDel="00000000" w:rsidR="00000000" w:rsidRPr="00000000">
        <w:rPr>
          <w:b w:val="1"/>
          <w:rtl w:val="0"/>
        </w:rPr>
        <w:t xml:space="preserve">Educational Content</w:t>
      </w:r>
      <w:r w:rsidDel="00000000" w:rsidR="00000000" w:rsidRPr="00000000">
        <w:rPr>
          <w:rtl w:val="0"/>
        </w:rPr>
        <w:t xml:space="preserve">: Virtues and significance of Islamic observances to enhance spiritual connection</w:t>
      </w:r>
    </w:p>
    <w:p w:rsidR="00000000" w:rsidDel="00000000" w:rsidP="00000000" w:rsidRDefault="00000000" w:rsidRPr="00000000" w14:paraId="00000014">
      <w:pPr>
        <w:numPr>
          <w:ilvl w:val="0"/>
          <w:numId w:val="16"/>
        </w:numPr>
        <w:spacing w:after="240" w:before="0" w:beforeAutospacing="0" w:lineRule="auto"/>
        <w:ind w:left="720" w:hanging="360"/>
      </w:pPr>
      <w:r w:rsidDel="00000000" w:rsidR="00000000" w:rsidRPr="00000000">
        <w:rPr>
          <w:b w:val="1"/>
          <w:rtl w:val="0"/>
        </w:rPr>
        <w:t xml:space="preserve">User Preferences</w:t>
      </w:r>
      <w:r w:rsidDel="00000000" w:rsidR="00000000" w:rsidRPr="00000000">
        <w:rPr>
          <w:rtl w:val="0"/>
        </w:rPr>
        <w:t xml:space="preserve">: Personalized configurations saved to user accounts</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j7odkxkokjf9" w:id="5"/>
      <w:bookmarkEnd w:id="5"/>
      <w:r w:rsidDel="00000000" w:rsidR="00000000" w:rsidRPr="00000000">
        <w:rPr>
          <w:b w:val="1"/>
          <w:color w:val="000000"/>
          <w:sz w:val="26"/>
          <w:szCs w:val="26"/>
          <w:rtl w:val="0"/>
        </w:rPr>
        <w:t xml:space="preserve">Target Users</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Professional Muslims seeking to integrate faith into their work schedules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Community members wanting comprehensive Islamic calendar integration</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Individuals looking to enhance their spiritual practice through better organization</w:t>
      </w:r>
    </w:p>
    <w:p w:rsidR="00000000" w:rsidDel="00000000" w:rsidP="00000000" w:rsidRDefault="00000000" w:rsidRPr="00000000" w14:paraId="00000019">
      <w:pPr>
        <w:pStyle w:val="Heading2"/>
        <w:keepNext w:val="0"/>
        <w:keepLines w:val="0"/>
        <w:spacing w:after="80" w:lineRule="auto"/>
        <w:rPr>
          <w:b w:val="1"/>
          <w:sz w:val="34"/>
          <w:szCs w:val="34"/>
        </w:rPr>
      </w:pPr>
      <w:bookmarkStart w:colFirst="0" w:colLast="0" w:name="_jm2ffsd3h0vq" w:id="6"/>
      <w:bookmarkEnd w:id="6"/>
      <w:r w:rsidDel="00000000" w:rsidR="00000000" w:rsidRPr="00000000">
        <w:rPr>
          <w:b w:val="1"/>
          <w:sz w:val="34"/>
          <w:szCs w:val="34"/>
          <w:rtl w:val="0"/>
        </w:rPr>
        <w:t xml:space="preserve">Technical Architecture</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pbjnx34i39mp" w:id="7"/>
      <w:bookmarkEnd w:id="7"/>
      <w:r w:rsidDel="00000000" w:rsidR="00000000" w:rsidRPr="00000000">
        <w:rPr>
          <w:b w:val="1"/>
          <w:color w:val="000000"/>
          <w:sz w:val="26"/>
          <w:szCs w:val="26"/>
          <w:rtl w:val="0"/>
        </w:rPr>
        <w:t xml:space="preserve">Frontend Technologies</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rtl w:val="0"/>
        </w:rPr>
        <w:t xml:space="preserve">Angular</w:t>
      </w:r>
      <w:r w:rsidDel="00000000" w:rsidR="00000000" w:rsidRPr="00000000">
        <w:rPr>
          <w:rtl w:val="0"/>
        </w:rPr>
        <w:t xml:space="preserve">: TypeScript-based framework for robust, maintainable code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rtl w:val="0"/>
        </w:rPr>
        <w:t xml:space="preserve">Bootstrap</w:t>
      </w:r>
      <w:r w:rsidDel="00000000" w:rsidR="00000000" w:rsidRPr="00000000">
        <w:rPr>
          <w:rtl w:val="0"/>
        </w:rPr>
        <w:t xml:space="preserve">: Responsive, mobile-first UI design</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b w:val="1"/>
          <w:rtl w:val="0"/>
        </w:rPr>
        <w:t xml:space="preserve">HTML/CSS</w:t>
      </w:r>
      <w:r w:rsidDel="00000000" w:rsidR="00000000" w:rsidRPr="00000000">
        <w:rPr>
          <w:rtl w:val="0"/>
        </w:rPr>
        <w:t xml:space="preserve">: Modern web standards for accessibility and performance</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evaibyvs7qm3" w:id="8"/>
      <w:bookmarkEnd w:id="8"/>
      <w:r w:rsidDel="00000000" w:rsidR="00000000" w:rsidRPr="00000000">
        <w:rPr>
          <w:b w:val="1"/>
          <w:color w:val="000000"/>
          <w:sz w:val="26"/>
          <w:szCs w:val="26"/>
          <w:rtl w:val="0"/>
        </w:rPr>
        <w:t xml:space="preserve">Backend Technologies</w:t>
      </w:r>
    </w:p>
    <w:p w:rsidR="00000000" w:rsidDel="00000000" w:rsidP="00000000" w:rsidRDefault="00000000" w:rsidRPr="00000000" w14:paraId="0000001F">
      <w:pPr>
        <w:numPr>
          <w:ilvl w:val="0"/>
          <w:numId w:val="14"/>
        </w:numPr>
        <w:spacing w:after="0" w:afterAutospacing="0" w:before="240" w:lineRule="auto"/>
        <w:ind w:left="720" w:hanging="360"/>
      </w:pPr>
      <w:r w:rsidDel="00000000" w:rsidR="00000000" w:rsidRPr="00000000">
        <w:rPr>
          <w:b w:val="1"/>
          <w:rtl w:val="0"/>
        </w:rPr>
        <w:t xml:space="preserve">Node.js &amp; Express.js</w:t>
      </w:r>
      <w:r w:rsidDel="00000000" w:rsidR="00000000" w:rsidRPr="00000000">
        <w:rPr>
          <w:rtl w:val="0"/>
        </w:rPr>
        <w:t xml:space="preserve">: Scalable server-side JavaScript runtime and framework</w:t>
      </w:r>
    </w:p>
    <w:p w:rsidR="00000000" w:rsidDel="00000000" w:rsidP="00000000" w:rsidRDefault="00000000" w:rsidRPr="00000000" w14:paraId="00000020">
      <w:pPr>
        <w:numPr>
          <w:ilvl w:val="0"/>
          <w:numId w:val="14"/>
        </w:numPr>
        <w:spacing w:after="0" w:afterAutospacing="0" w:before="0" w:beforeAutospacing="0" w:lineRule="auto"/>
        <w:ind w:left="720" w:hanging="360"/>
      </w:pPr>
      <w:r w:rsidDel="00000000" w:rsidR="00000000" w:rsidRPr="00000000">
        <w:rPr>
          <w:b w:val="1"/>
          <w:rtl w:val="0"/>
        </w:rPr>
        <w:t xml:space="preserve">C# (.NET Core)</w:t>
      </w:r>
      <w:r w:rsidDel="00000000" w:rsidR="00000000" w:rsidRPr="00000000">
        <w:rPr>
          <w:rtl w:val="0"/>
        </w:rPr>
        <w:t xml:space="preserve">: Enterprise-level cross-platform development</w:t>
      </w:r>
    </w:p>
    <w:p w:rsidR="00000000" w:rsidDel="00000000" w:rsidP="00000000" w:rsidRDefault="00000000" w:rsidRPr="00000000" w14:paraId="00000021">
      <w:pPr>
        <w:numPr>
          <w:ilvl w:val="0"/>
          <w:numId w:val="14"/>
        </w:numPr>
        <w:spacing w:after="240" w:before="0" w:beforeAutospacing="0" w:lineRule="auto"/>
        <w:ind w:left="720" w:hanging="360"/>
      </w:pPr>
      <w:r w:rsidDel="00000000" w:rsidR="00000000" w:rsidRPr="00000000">
        <w:rPr>
          <w:b w:val="1"/>
          <w:rtl w:val="0"/>
        </w:rPr>
        <w:t xml:space="preserve">MySQL</w:t>
      </w:r>
      <w:r w:rsidDel="00000000" w:rsidR="00000000" w:rsidRPr="00000000">
        <w:rPr>
          <w:rtl w:val="0"/>
        </w:rPr>
        <w:t xml:space="preserve">: Reliable relational database for user data and configurations</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vm7ssg4dpbq0" w:id="9"/>
      <w:bookmarkEnd w:id="9"/>
      <w:r w:rsidDel="00000000" w:rsidR="00000000" w:rsidRPr="00000000">
        <w:rPr>
          <w:b w:val="1"/>
          <w:color w:val="000000"/>
          <w:sz w:val="26"/>
          <w:szCs w:val="26"/>
          <w:rtl w:val="0"/>
        </w:rPr>
        <w:t xml:space="preserve">API Integrations</w:t>
      </w:r>
    </w:p>
    <w:p w:rsidR="00000000" w:rsidDel="00000000" w:rsidP="00000000" w:rsidRDefault="00000000" w:rsidRPr="00000000" w14:paraId="00000023">
      <w:pPr>
        <w:numPr>
          <w:ilvl w:val="0"/>
          <w:numId w:val="7"/>
        </w:numPr>
        <w:spacing w:after="0" w:afterAutospacing="0" w:before="240" w:lineRule="auto"/>
        <w:ind w:left="720" w:hanging="360"/>
      </w:pPr>
      <w:r w:rsidDel="00000000" w:rsidR="00000000" w:rsidRPr="00000000">
        <w:rPr>
          <w:b w:val="1"/>
          <w:rtl w:val="0"/>
        </w:rPr>
        <w:t xml:space="preserve">Google Calendar API</w:t>
      </w:r>
      <w:r w:rsidDel="00000000" w:rsidR="00000000" w:rsidRPr="00000000">
        <w:rPr>
          <w:rtl w:val="0"/>
        </w:rPr>
        <w:t xml:space="preserve">: Event creation and synchronization</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b w:val="1"/>
          <w:rtl w:val="0"/>
        </w:rPr>
        <w:t xml:space="preserve">Microsoft Graph API</w:t>
      </w:r>
      <w:r w:rsidDel="00000000" w:rsidR="00000000" w:rsidRPr="00000000">
        <w:rPr>
          <w:rtl w:val="0"/>
        </w:rPr>
        <w:t xml:space="preserve">: Outlook calendar integration</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b w:val="1"/>
          <w:rtl w:val="0"/>
        </w:rPr>
        <w:t xml:space="preserve">Prayer Times API</w:t>
      </w:r>
      <w:r w:rsidDel="00000000" w:rsidR="00000000" w:rsidRPr="00000000">
        <w:rPr>
          <w:rtl w:val="0"/>
        </w:rPr>
        <w:t xml:space="preserve">: Location-based prayer time calculations (Aladhan API)</w:t>
      </w:r>
    </w:p>
    <w:p w:rsidR="00000000" w:rsidDel="00000000" w:rsidP="00000000" w:rsidRDefault="00000000" w:rsidRPr="00000000" w14:paraId="00000026">
      <w:pPr>
        <w:numPr>
          <w:ilvl w:val="0"/>
          <w:numId w:val="7"/>
        </w:numPr>
        <w:spacing w:after="240" w:before="0" w:beforeAutospacing="0" w:lineRule="auto"/>
        <w:ind w:left="720" w:hanging="360"/>
      </w:pPr>
      <w:r w:rsidDel="00000000" w:rsidR="00000000" w:rsidRPr="00000000">
        <w:rPr>
          <w:b w:val="1"/>
          <w:rtl w:val="0"/>
        </w:rPr>
        <w:t xml:space="preserve">Islamic Calendar APIs</w:t>
      </w:r>
      <w:r w:rsidDel="00000000" w:rsidR="00000000" w:rsidRPr="00000000">
        <w:rPr>
          <w:rtl w:val="0"/>
        </w:rPr>
        <w:t xml:space="preserve">: Comprehensive holiday and observance data</w:t>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f6opoq6n2wkc" w:id="10"/>
      <w:bookmarkEnd w:id="10"/>
      <w:r w:rsidDel="00000000" w:rsidR="00000000" w:rsidRPr="00000000">
        <w:rPr>
          <w:b w:val="1"/>
          <w:color w:val="000000"/>
          <w:sz w:val="26"/>
          <w:szCs w:val="26"/>
          <w:rtl w:val="0"/>
        </w:rPr>
        <w:t xml:space="preserve">Security &amp; Authentication</w:t>
      </w:r>
    </w:p>
    <w:p w:rsidR="00000000" w:rsidDel="00000000" w:rsidP="00000000" w:rsidRDefault="00000000" w:rsidRPr="00000000" w14:paraId="00000028">
      <w:pPr>
        <w:numPr>
          <w:ilvl w:val="0"/>
          <w:numId w:val="12"/>
        </w:numPr>
        <w:spacing w:after="0" w:afterAutospacing="0" w:before="240" w:lineRule="auto"/>
        <w:ind w:left="720" w:hanging="360"/>
      </w:pPr>
      <w:r w:rsidDel="00000000" w:rsidR="00000000" w:rsidRPr="00000000">
        <w:rPr>
          <w:b w:val="1"/>
          <w:rtl w:val="0"/>
        </w:rPr>
        <w:t xml:space="preserve">OAuth 2.0</w:t>
      </w:r>
      <w:r w:rsidDel="00000000" w:rsidR="00000000" w:rsidRPr="00000000">
        <w:rPr>
          <w:rtl w:val="0"/>
        </w:rPr>
        <w:t xml:space="preserve">: Secure user authentication with Google/Microsoft accounts</w:t>
      </w:r>
    </w:p>
    <w:p w:rsidR="00000000" w:rsidDel="00000000" w:rsidP="00000000" w:rsidRDefault="00000000" w:rsidRPr="00000000" w14:paraId="00000029">
      <w:pPr>
        <w:numPr>
          <w:ilvl w:val="0"/>
          <w:numId w:val="12"/>
        </w:numPr>
        <w:spacing w:after="0" w:afterAutospacing="0" w:before="0" w:beforeAutospacing="0" w:lineRule="auto"/>
        <w:ind w:left="720" w:hanging="360"/>
      </w:pPr>
      <w:r w:rsidDel="00000000" w:rsidR="00000000" w:rsidRPr="00000000">
        <w:rPr>
          <w:b w:val="1"/>
          <w:rtl w:val="0"/>
        </w:rPr>
        <w:t xml:space="preserve">HTTPS</w:t>
      </w:r>
      <w:r w:rsidDel="00000000" w:rsidR="00000000" w:rsidRPr="00000000">
        <w:rPr>
          <w:rtl w:val="0"/>
        </w:rPr>
        <w:t xml:space="preserve">: Encrypted data transmission</w:t>
      </w:r>
    </w:p>
    <w:p w:rsidR="00000000" w:rsidDel="00000000" w:rsidP="00000000" w:rsidRDefault="00000000" w:rsidRPr="00000000" w14:paraId="0000002A">
      <w:pPr>
        <w:numPr>
          <w:ilvl w:val="0"/>
          <w:numId w:val="12"/>
        </w:numPr>
        <w:spacing w:after="240" w:before="0" w:beforeAutospacing="0" w:lineRule="auto"/>
        <w:ind w:left="720" w:hanging="360"/>
      </w:pPr>
      <w:r w:rsidDel="00000000" w:rsidR="00000000" w:rsidRPr="00000000">
        <w:rPr>
          <w:b w:val="1"/>
          <w:rtl w:val="0"/>
        </w:rPr>
        <w:t xml:space="preserve">Database Security</w:t>
      </w:r>
      <w:r w:rsidDel="00000000" w:rsidR="00000000" w:rsidRPr="00000000">
        <w:rPr>
          <w:rtl w:val="0"/>
        </w:rPr>
        <w:t xml:space="preserve">: Hashed passwords with salts, secure data storage</w:t>
      </w:r>
    </w:p>
    <w:p w:rsidR="00000000" w:rsidDel="00000000" w:rsidP="00000000" w:rsidRDefault="00000000" w:rsidRPr="00000000" w14:paraId="0000002B">
      <w:pPr>
        <w:pStyle w:val="Heading2"/>
        <w:keepNext w:val="0"/>
        <w:keepLines w:val="0"/>
        <w:spacing w:after="80" w:lineRule="auto"/>
        <w:rPr>
          <w:b w:val="1"/>
          <w:sz w:val="34"/>
          <w:szCs w:val="34"/>
        </w:rPr>
      </w:pPr>
      <w:bookmarkStart w:colFirst="0" w:colLast="0" w:name="_ahm2olrxnnng" w:id="11"/>
      <w:bookmarkEnd w:id="11"/>
      <w:r w:rsidDel="00000000" w:rsidR="00000000" w:rsidRPr="00000000">
        <w:rPr>
          <w:b w:val="1"/>
          <w:sz w:val="34"/>
          <w:szCs w:val="34"/>
          <w:rtl w:val="0"/>
        </w:rPr>
        <w:t xml:space="preserve">Development Timeline</w:t>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16-Week Development Cycle (8 Two-Week Sprints)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0156657963447"/>
        <w:gridCol w:w="870.0156657963447"/>
        <w:gridCol w:w="2658.9242819843344"/>
        <w:gridCol w:w="4961.0443864229765"/>
        <w:tblGridChange w:id="0">
          <w:tblGrid>
            <w:gridCol w:w="870.0156657963447"/>
            <w:gridCol w:w="870.0156657963447"/>
            <w:gridCol w:w="2658.9242819843344"/>
            <w:gridCol w:w="4961.0443864229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rtl w:val="0"/>
              </w:rPr>
              <w:t xml:space="preserve">Sprint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rtl w:val="0"/>
              </w:rPr>
              <w:t xml:space="preserve">Weeks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rtl w:val="0"/>
              </w:rPr>
              <w:t xml:space="preserve">Key Deliverables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Planning &amp;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Project scope, user surveys, architecture design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Authentication &amp;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OAuth implementation, development environment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Core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Google Calendar sync, prayer times 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Customization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Event selection, user preferences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9-10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UI/UX Enhancement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Responsive design, interactive elements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11-12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Advanced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Notifications, security hardening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13-14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Testing &amp;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Comprehensive testing, user guides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15-16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Deployment &amp; Polish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Production deployment, final refinements</w:t>
            </w:r>
          </w:p>
        </w:tc>
      </w:tr>
    </w:tbl>
    <w:p w:rsidR="00000000" w:rsidDel="00000000" w:rsidP="00000000" w:rsidRDefault="00000000" w:rsidRPr="00000000" w14:paraId="00000051">
      <w:pPr>
        <w:spacing w:after="240" w:before="240" w:lineRule="auto"/>
        <w:rPr/>
      </w:pPr>
      <w:r w:rsidDel="00000000" w:rsidR="00000000" w:rsidRPr="00000000">
        <w:rPr>
          <w:b w:val="1"/>
          <w:rtl w:val="0"/>
        </w:rPr>
        <w:t xml:space="preserve">Time Commitment:</w:t>
      </w:r>
      <w:r w:rsidDel="00000000" w:rsidR="00000000" w:rsidRPr="00000000">
        <w:rPr>
          <w:rtl w:val="0"/>
        </w:rPr>
        <w:t xml:space="preserve"> Minimum 15 hours per week with weekly mentor meetings</w:t>
      </w:r>
    </w:p>
    <w:p w:rsidR="00000000" w:rsidDel="00000000" w:rsidP="00000000" w:rsidRDefault="00000000" w:rsidRPr="00000000" w14:paraId="00000052">
      <w:pPr>
        <w:pStyle w:val="Heading2"/>
        <w:keepNext w:val="0"/>
        <w:keepLines w:val="0"/>
        <w:spacing w:after="80" w:lineRule="auto"/>
        <w:rPr>
          <w:b w:val="1"/>
          <w:sz w:val="34"/>
          <w:szCs w:val="34"/>
        </w:rPr>
      </w:pPr>
      <w:bookmarkStart w:colFirst="0" w:colLast="0" w:name="_xa202nca5l8w" w:id="12"/>
      <w:bookmarkEnd w:id="12"/>
      <w:r w:rsidDel="00000000" w:rsidR="00000000" w:rsidRPr="00000000">
        <w:rPr>
          <w:b w:val="1"/>
          <w:sz w:val="34"/>
          <w:szCs w:val="34"/>
          <w:rtl w:val="0"/>
        </w:rPr>
        <w:t xml:space="preserve">Evaluation Criteria</w:t>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1cq3ffejczyk" w:id="13"/>
      <w:bookmarkEnd w:id="13"/>
      <w:r w:rsidDel="00000000" w:rsidR="00000000" w:rsidRPr="00000000">
        <w:rPr>
          <w:b w:val="1"/>
          <w:color w:val="000000"/>
          <w:sz w:val="26"/>
          <w:szCs w:val="26"/>
          <w:rtl w:val="0"/>
        </w:rPr>
        <w:t xml:space="preserve">Correctness</w:t>
      </w:r>
    </w:p>
    <w:p w:rsidR="00000000" w:rsidDel="00000000" w:rsidP="00000000" w:rsidRDefault="00000000" w:rsidRPr="00000000" w14:paraId="00000054">
      <w:pPr>
        <w:numPr>
          <w:ilvl w:val="0"/>
          <w:numId w:val="8"/>
        </w:numPr>
        <w:spacing w:after="0" w:afterAutospacing="0" w:before="240" w:lineRule="auto"/>
        <w:ind w:left="720" w:hanging="360"/>
      </w:pPr>
      <w:r w:rsidDel="00000000" w:rsidR="00000000" w:rsidRPr="00000000">
        <w:rPr>
          <w:rtl w:val="0"/>
        </w:rPr>
        <w:t xml:space="preserve">Unit testing with 80%+ code coverage</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rtl w:val="0"/>
        </w:rPr>
        <w:t xml:space="preserve">Integration testing for seamless component interaction</w:t>
      </w:r>
    </w:p>
    <w:p w:rsidR="00000000" w:rsidDel="00000000" w:rsidP="00000000" w:rsidRDefault="00000000" w:rsidRPr="00000000" w14:paraId="00000056">
      <w:pPr>
        <w:numPr>
          <w:ilvl w:val="0"/>
          <w:numId w:val="8"/>
        </w:numPr>
        <w:spacing w:after="240" w:before="0" w:beforeAutospacing="0" w:lineRule="auto"/>
        <w:ind w:left="720" w:hanging="360"/>
      </w:pPr>
      <w:r w:rsidDel="00000000" w:rsidR="00000000" w:rsidRPr="00000000">
        <w:rPr>
          <w:rtl w:val="0"/>
        </w:rPr>
        <w:t xml:space="preserve">User acceptance testing with target demographic</w:t>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o6g5zdat41rw" w:id="14"/>
      <w:bookmarkEnd w:id="14"/>
      <w:r w:rsidDel="00000000" w:rsidR="00000000" w:rsidRPr="00000000">
        <w:rPr>
          <w:b w:val="1"/>
          <w:color w:val="000000"/>
          <w:sz w:val="26"/>
          <w:szCs w:val="26"/>
          <w:rtl w:val="0"/>
        </w:rPr>
        <w:t xml:space="preserve">Performance</w:t>
      </w:r>
    </w:p>
    <w:p w:rsidR="00000000" w:rsidDel="00000000" w:rsidP="00000000" w:rsidRDefault="00000000" w:rsidRPr="00000000" w14:paraId="00000058">
      <w:pPr>
        <w:numPr>
          <w:ilvl w:val="0"/>
          <w:numId w:val="6"/>
        </w:numPr>
        <w:spacing w:after="0" w:afterAutospacing="0" w:before="240" w:lineRule="auto"/>
        <w:ind w:left="720" w:hanging="360"/>
      </w:pPr>
      <w:r w:rsidDel="00000000" w:rsidR="00000000" w:rsidRPr="00000000">
        <w:rPr>
          <w:rtl w:val="0"/>
        </w:rPr>
        <w:t xml:space="preserve">Load testing for multiple concurrent users</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Response times under 2 seconds</w:t>
      </w:r>
    </w:p>
    <w:p w:rsidR="00000000" w:rsidDel="00000000" w:rsidP="00000000" w:rsidRDefault="00000000" w:rsidRPr="00000000" w14:paraId="0000005A">
      <w:pPr>
        <w:numPr>
          <w:ilvl w:val="0"/>
          <w:numId w:val="6"/>
        </w:numPr>
        <w:spacing w:after="240" w:before="0" w:beforeAutospacing="0" w:lineRule="auto"/>
        <w:ind w:left="720" w:hanging="360"/>
      </w:pPr>
      <w:r w:rsidDel="00000000" w:rsidR="00000000" w:rsidRPr="00000000">
        <w:rPr>
          <w:rtl w:val="0"/>
        </w:rPr>
        <w:t xml:space="preserve">Optimized database queries</w:t>
      </w:r>
    </w:p>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5zncf6puijoi" w:id="15"/>
      <w:bookmarkEnd w:id="15"/>
      <w:r w:rsidDel="00000000" w:rsidR="00000000" w:rsidRPr="00000000">
        <w:rPr>
          <w:b w:val="1"/>
          <w:color w:val="000000"/>
          <w:sz w:val="26"/>
          <w:szCs w:val="26"/>
          <w:rtl w:val="0"/>
        </w:rPr>
        <w:t xml:space="preserve">Reliability</w:t>
      </w:r>
    </w:p>
    <w:p w:rsidR="00000000" w:rsidDel="00000000" w:rsidP="00000000" w:rsidRDefault="00000000" w:rsidRPr="00000000" w14:paraId="0000005C">
      <w:pPr>
        <w:numPr>
          <w:ilvl w:val="0"/>
          <w:numId w:val="3"/>
        </w:numPr>
        <w:spacing w:after="0" w:afterAutospacing="0" w:before="240" w:lineRule="auto"/>
        <w:ind w:left="720" w:hanging="360"/>
      </w:pPr>
      <w:r w:rsidDel="00000000" w:rsidR="00000000" w:rsidRPr="00000000">
        <w:rPr>
          <w:rtl w:val="0"/>
        </w:rPr>
        <w:t xml:space="preserve">Robust error handling and user feedback</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rtl w:val="0"/>
        </w:rPr>
        <w:t xml:space="preserve">System monitoring and logging</w:t>
      </w:r>
    </w:p>
    <w:p w:rsidR="00000000" w:rsidDel="00000000" w:rsidP="00000000" w:rsidRDefault="00000000" w:rsidRPr="00000000" w14:paraId="0000005E">
      <w:pPr>
        <w:numPr>
          <w:ilvl w:val="0"/>
          <w:numId w:val="3"/>
        </w:numPr>
        <w:spacing w:after="240" w:before="0" w:beforeAutospacing="0" w:lineRule="auto"/>
        <w:ind w:left="720" w:hanging="360"/>
      </w:pPr>
      <w:r w:rsidDel="00000000" w:rsidR="00000000" w:rsidRPr="00000000">
        <w:rPr>
          <w:rtl w:val="0"/>
        </w:rPr>
        <w:t xml:space="preserve">Data backup and recovery procedures</w:t>
      </w:r>
    </w:p>
    <w:p w:rsidR="00000000" w:rsidDel="00000000" w:rsidP="00000000" w:rsidRDefault="00000000" w:rsidRPr="00000000" w14:paraId="0000005F">
      <w:pPr>
        <w:pStyle w:val="Heading3"/>
        <w:keepNext w:val="0"/>
        <w:keepLines w:val="0"/>
        <w:spacing w:before="280" w:lineRule="auto"/>
        <w:rPr>
          <w:b w:val="1"/>
          <w:color w:val="000000"/>
          <w:sz w:val="26"/>
          <w:szCs w:val="26"/>
        </w:rPr>
      </w:pPr>
      <w:bookmarkStart w:colFirst="0" w:colLast="0" w:name="_4npz8cqshihl" w:id="16"/>
      <w:bookmarkEnd w:id="16"/>
      <w:r w:rsidDel="00000000" w:rsidR="00000000" w:rsidRPr="00000000">
        <w:rPr>
          <w:b w:val="1"/>
          <w:color w:val="000000"/>
          <w:sz w:val="26"/>
          <w:szCs w:val="26"/>
          <w:rtl w:val="0"/>
        </w:rPr>
        <w:t xml:space="preserve">Security</w:t>
      </w:r>
    </w:p>
    <w:p w:rsidR="00000000" w:rsidDel="00000000" w:rsidP="00000000" w:rsidRDefault="00000000" w:rsidRPr="00000000" w14:paraId="00000060">
      <w:pPr>
        <w:numPr>
          <w:ilvl w:val="0"/>
          <w:numId w:val="15"/>
        </w:numPr>
        <w:spacing w:after="0" w:afterAutospacing="0" w:before="240" w:lineRule="auto"/>
        <w:ind w:left="720" w:hanging="360"/>
      </w:pPr>
      <w:r w:rsidDel="00000000" w:rsidR="00000000" w:rsidRPr="00000000">
        <w:rPr>
          <w:rtl w:val="0"/>
        </w:rPr>
        <w:t xml:space="preserve">OAuth 2.0 implementation</w:t>
      </w:r>
    </w:p>
    <w:p w:rsidR="00000000" w:rsidDel="00000000" w:rsidP="00000000" w:rsidRDefault="00000000" w:rsidRPr="00000000" w14:paraId="00000061">
      <w:pPr>
        <w:numPr>
          <w:ilvl w:val="0"/>
          <w:numId w:val="15"/>
        </w:numPr>
        <w:spacing w:after="0" w:afterAutospacing="0" w:before="0" w:beforeAutospacing="0" w:lineRule="auto"/>
        <w:ind w:left="720" w:hanging="360"/>
      </w:pPr>
      <w:r w:rsidDel="00000000" w:rsidR="00000000" w:rsidRPr="00000000">
        <w:rPr>
          <w:rtl w:val="0"/>
        </w:rPr>
        <w:t xml:space="preserve">Data encryption (in transit and at rest)</w:t>
      </w:r>
    </w:p>
    <w:p w:rsidR="00000000" w:rsidDel="00000000" w:rsidP="00000000" w:rsidRDefault="00000000" w:rsidRPr="00000000" w14:paraId="00000062">
      <w:pPr>
        <w:numPr>
          <w:ilvl w:val="0"/>
          <w:numId w:val="15"/>
        </w:numPr>
        <w:spacing w:after="240" w:before="0" w:beforeAutospacing="0" w:lineRule="auto"/>
        <w:ind w:left="720" w:hanging="360"/>
      </w:pPr>
      <w:r w:rsidDel="00000000" w:rsidR="00000000" w:rsidRPr="00000000">
        <w:rPr>
          <w:rtl w:val="0"/>
        </w:rPr>
        <w:t xml:space="preserve">Vulnerability assessments using industry-standard tools</w:t>
      </w:r>
    </w:p>
    <w:p w:rsidR="00000000" w:rsidDel="00000000" w:rsidP="00000000" w:rsidRDefault="00000000" w:rsidRPr="00000000" w14:paraId="00000063">
      <w:pPr>
        <w:pStyle w:val="Heading2"/>
        <w:keepNext w:val="0"/>
        <w:keepLines w:val="0"/>
        <w:spacing w:after="80" w:lineRule="auto"/>
        <w:rPr>
          <w:b w:val="1"/>
          <w:sz w:val="34"/>
          <w:szCs w:val="34"/>
        </w:rPr>
      </w:pPr>
      <w:bookmarkStart w:colFirst="0" w:colLast="0" w:name="_beseqnydg6dx" w:id="17"/>
      <w:bookmarkEnd w:id="17"/>
      <w:r w:rsidDel="00000000" w:rsidR="00000000" w:rsidRPr="00000000">
        <w:rPr>
          <w:b w:val="1"/>
          <w:sz w:val="34"/>
          <w:szCs w:val="34"/>
          <w:rtl w:val="0"/>
        </w:rPr>
        <w:t xml:space="preserve">Deliverables</w:t>
      </w:r>
    </w:p>
    <w:p w:rsidR="00000000" w:rsidDel="00000000" w:rsidP="00000000" w:rsidRDefault="00000000" w:rsidRPr="00000000" w14:paraId="00000064">
      <w:pPr>
        <w:pStyle w:val="Heading3"/>
        <w:keepNext w:val="0"/>
        <w:keepLines w:val="0"/>
        <w:spacing w:before="280" w:lineRule="auto"/>
        <w:rPr>
          <w:b w:val="1"/>
          <w:color w:val="000000"/>
          <w:sz w:val="26"/>
          <w:szCs w:val="26"/>
        </w:rPr>
      </w:pPr>
      <w:bookmarkStart w:colFirst="0" w:colLast="0" w:name="_1z4wm1bgoz9h" w:id="18"/>
      <w:bookmarkEnd w:id="18"/>
      <w:r w:rsidDel="00000000" w:rsidR="00000000" w:rsidRPr="00000000">
        <w:rPr>
          <w:b w:val="1"/>
          <w:color w:val="000000"/>
          <w:sz w:val="26"/>
          <w:szCs w:val="26"/>
          <w:rtl w:val="0"/>
        </w:rPr>
        <w:t xml:space="preserve">Minimum Viable Product (MVP)</w:t>
      </w:r>
    </w:p>
    <w:p w:rsidR="00000000" w:rsidDel="00000000" w:rsidP="00000000" w:rsidRDefault="00000000" w:rsidRPr="00000000" w14:paraId="00000065">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Google Calendar integration with Islamic events</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Location-based prayer time calculations</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User authentication and preference management</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Responsive web interface</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Feedback mechanism and user support</w:t>
      </w:r>
    </w:p>
    <w:p w:rsidR="00000000" w:rsidDel="00000000" w:rsidP="00000000" w:rsidRDefault="00000000" w:rsidRPr="00000000" w14:paraId="0000006A">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Basic documentation and deployment</w:t>
      </w:r>
    </w:p>
    <w:p w:rsidR="00000000" w:rsidDel="00000000" w:rsidP="00000000" w:rsidRDefault="00000000" w:rsidRPr="00000000" w14:paraId="0000006B">
      <w:pPr>
        <w:pStyle w:val="Heading3"/>
        <w:keepNext w:val="0"/>
        <w:keepLines w:val="0"/>
        <w:spacing w:before="280" w:lineRule="auto"/>
        <w:rPr>
          <w:b w:val="1"/>
          <w:color w:val="000000"/>
          <w:sz w:val="26"/>
          <w:szCs w:val="26"/>
        </w:rPr>
      </w:pPr>
      <w:bookmarkStart w:colFirst="0" w:colLast="0" w:name="_ev65r7ozfgds" w:id="19"/>
      <w:bookmarkEnd w:id="19"/>
      <w:r w:rsidDel="00000000" w:rsidR="00000000" w:rsidRPr="00000000">
        <w:rPr>
          <w:b w:val="1"/>
          <w:color w:val="000000"/>
          <w:sz w:val="26"/>
          <w:szCs w:val="26"/>
          <w:rtl w:val="0"/>
        </w:rPr>
        <w:t xml:space="preserve">Stretch Goals</w:t>
      </w:r>
    </w:p>
    <w:p w:rsidR="00000000" w:rsidDel="00000000" w:rsidP="00000000" w:rsidRDefault="00000000" w:rsidRPr="00000000" w14:paraId="0000006C">
      <w:pPr>
        <w:numPr>
          <w:ilvl w:val="0"/>
          <w:numId w:val="5"/>
        </w:numPr>
        <w:spacing w:after="0" w:afterAutospacing="0" w:before="240" w:lineRule="auto"/>
        <w:ind w:left="720" w:hanging="360"/>
      </w:pPr>
      <w:r w:rsidDel="00000000" w:rsidR="00000000" w:rsidRPr="00000000">
        <w:rPr>
          <w:rtl w:val="0"/>
        </w:rPr>
        <w:t xml:space="preserve">Multi-language support</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tl w:val="0"/>
        </w:rPr>
        <w:t xml:space="preserve">Outlook calendar integration</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rtl w:val="0"/>
        </w:rPr>
        <w:t xml:space="preserve">Custom notification settings</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tl w:val="0"/>
        </w:rPr>
        <w:t xml:space="preserve">Community features and social sharing</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rtl w:val="0"/>
        </w:rPr>
        <w:t xml:space="preserve">Educational resource library</w:t>
      </w:r>
    </w:p>
    <w:p w:rsidR="00000000" w:rsidDel="00000000" w:rsidP="00000000" w:rsidRDefault="00000000" w:rsidRPr="00000000" w14:paraId="00000071">
      <w:pPr>
        <w:numPr>
          <w:ilvl w:val="0"/>
          <w:numId w:val="5"/>
        </w:numPr>
        <w:spacing w:after="240" w:before="0" w:beforeAutospacing="0" w:lineRule="auto"/>
        <w:ind w:left="720" w:hanging="360"/>
      </w:pPr>
      <w:r w:rsidDel="00000000" w:rsidR="00000000" w:rsidRPr="00000000">
        <w:rPr>
          <w:rtl w:val="0"/>
        </w:rPr>
        <w:t xml:space="preserve">Mobile application development</w:t>
      </w:r>
    </w:p>
    <w:p w:rsidR="00000000" w:rsidDel="00000000" w:rsidP="00000000" w:rsidRDefault="00000000" w:rsidRPr="00000000" w14:paraId="00000072">
      <w:pPr>
        <w:pStyle w:val="Heading3"/>
        <w:keepNext w:val="0"/>
        <w:keepLines w:val="0"/>
        <w:spacing w:before="280" w:lineRule="auto"/>
        <w:rPr>
          <w:b w:val="1"/>
          <w:color w:val="000000"/>
          <w:sz w:val="26"/>
          <w:szCs w:val="26"/>
        </w:rPr>
      </w:pPr>
      <w:bookmarkStart w:colFirst="0" w:colLast="0" w:name="_5tq8g28egk9k" w:id="20"/>
      <w:bookmarkEnd w:id="20"/>
      <w:r w:rsidDel="00000000" w:rsidR="00000000" w:rsidRPr="00000000">
        <w:rPr>
          <w:b w:val="1"/>
          <w:color w:val="000000"/>
          <w:sz w:val="26"/>
          <w:szCs w:val="26"/>
          <w:rtl w:val="0"/>
        </w:rPr>
        <w:t xml:space="preserve">Final Report Requirements</w:t>
      </w:r>
    </w:p>
    <w:p w:rsidR="00000000" w:rsidDel="00000000" w:rsidP="00000000" w:rsidRDefault="00000000" w:rsidRPr="00000000" w14:paraId="00000073">
      <w:pPr>
        <w:numPr>
          <w:ilvl w:val="0"/>
          <w:numId w:val="9"/>
        </w:numPr>
        <w:spacing w:after="0" w:afterAutospacing="0" w:before="240" w:lineRule="auto"/>
        <w:ind w:left="720" w:hanging="360"/>
      </w:pPr>
      <w:r w:rsidDel="00000000" w:rsidR="00000000" w:rsidRPr="00000000">
        <w:rPr>
          <w:b w:val="1"/>
          <w:rtl w:val="0"/>
        </w:rPr>
        <w:t xml:space="preserve">Technical Documentation</w:t>
      </w:r>
      <w:r w:rsidDel="00000000" w:rsidR="00000000" w:rsidRPr="00000000">
        <w:rPr>
          <w:rtl w:val="0"/>
        </w:rPr>
        <w:t xml:space="preserve">: Requirements, architecture (high and low level design)</w:t>
      </w:r>
    </w:p>
    <w:p w:rsidR="00000000" w:rsidDel="00000000" w:rsidP="00000000" w:rsidRDefault="00000000" w:rsidRPr="00000000" w14:paraId="00000074">
      <w:pPr>
        <w:numPr>
          <w:ilvl w:val="0"/>
          <w:numId w:val="9"/>
        </w:numPr>
        <w:spacing w:after="0" w:afterAutospacing="0" w:before="0" w:beforeAutospacing="0" w:lineRule="auto"/>
        <w:ind w:left="720" w:hanging="360"/>
      </w:pPr>
      <w:r w:rsidDel="00000000" w:rsidR="00000000" w:rsidRPr="00000000">
        <w:rPr>
          <w:b w:val="1"/>
          <w:rtl w:val="0"/>
        </w:rPr>
        <w:t xml:space="preserve">User Documentation</w:t>
      </w:r>
      <w:r w:rsidDel="00000000" w:rsidR="00000000" w:rsidRPr="00000000">
        <w:rPr>
          <w:rtl w:val="0"/>
        </w:rPr>
        <w:t xml:space="preserve">: Implementation details (including development environment and project structure overview), installation guides, user tutorials</w:t>
      </w:r>
    </w:p>
    <w:p w:rsidR="00000000" w:rsidDel="00000000" w:rsidP="00000000" w:rsidRDefault="00000000" w:rsidRPr="00000000" w14:paraId="00000075">
      <w:pPr>
        <w:numPr>
          <w:ilvl w:val="0"/>
          <w:numId w:val="9"/>
        </w:numPr>
        <w:spacing w:after="0" w:afterAutospacing="0" w:before="0" w:beforeAutospacing="0" w:lineRule="auto"/>
        <w:ind w:left="720" w:hanging="360"/>
        <w:rPr>
          <w:b w:val="1"/>
        </w:rPr>
      </w:pPr>
      <w:r w:rsidDel="00000000" w:rsidR="00000000" w:rsidRPr="00000000">
        <w:rPr>
          <w:b w:val="1"/>
          <w:rtl w:val="0"/>
        </w:rPr>
        <w:t xml:space="preserve">Unit and System testing</w:t>
      </w:r>
      <w:r w:rsidDel="00000000" w:rsidR="00000000" w:rsidRPr="00000000">
        <w:rPr>
          <w:rtl w:val="0"/>
        </w:rPr>
      </w:r>
    </w:p>
    <w:p w:rsidR="00000000" w:rsidDel="00000000" w:rsidP="00000000" w:rsidRDefault="00000000" w:rsidRPr="00000000" w14:paraId="00000076">
      <w:pPr>
        <w:numPr>
          <w:ilvl w:val="0"/>
          <w:numId w:val="9"/>
        </w:numPr>
        <w:spacing w:after="0" w:afterAutospacing="0" w:before="0" w:beforeAutospacing="0" w:lineRule="auto"/>
        <w:ind w:left="720" w:hanging="360"/>
      </w:pPr>
      <w:r w:rsidDel="00000000" w:rsidR="00000000" w:rsidRPr="00000000">
        <w:rPr>
          <w:b w:val="1"/>
          <w:rtl w:val="0"/>
        </w:rPr>
        <w:t xml:space="preserve">Reflection Paper</w:t>
      </w:r>
      <w:r w:rsidDel="00000000" w:rsidR="00000000" w:rsidRPr="00000000">
        <w:rPr>
          <w:rtl w:val="0"/>
        </w:rPr>
        <w:t xml:space="preserve">: Development experience, challenges overcome, lessons learned</w:t>
      </w:r>
    </w:p>
    <w:p w:rsidR="00000000" w:rsidDel="00000000" w:rsidP="00000000" w:rsidRDefault="00000000" w:rsidRPr="00000000" w14:paraId="00000077">
      <w:pPr>
        <w:numPr>
          <w:ilvl w:val="0"/>
          <w:numId w:val="9"/>
        </w:numPr>
        <w:spacing w:after="240" w:before="0" w:beforeAutospacing="0" w:lineRule="auto"/>
        <w:ind w:left="720" w:hanging="360"/>
      </w:pPr>
      <w:r w:rsidDel="00000000" w:rsidR="00000000" w:rsidRPr="00000000">
        <w:rPr>
          <w:b w:val="1"/>
          <w:rtl w:val="0"/>
        </w:rPr>
        <w:t xml:space="preserve">Project Evolution</w:t>
      </w:r>
      <w:r w:rsidDel="00000000" w:rsidR="00000000" w:rsidRPr="00000000">
        <w:rPr>
          <w:rtl w:val="0"/>
        </w:rPr>
        <w:t xml:space="preserve">: Scope changes, decision rationale, future roadmap</w:t>
      </w:r>
    </w:p>
    <w:p w:rsidR="00000000" w:rsidDel="00000000" w:rsidP="00000000" w:rsidRDefault="00000000" w:rsidRPr="00000000" w14:paraId="00000078">
      <w:pPr>
        <w:pStyle w:val="Heading2"/>
        <w:keepNext w:val="0"/>
        <w:keepLines w:val="0"/>
        <w:spacing w:after="80" w:lineRule="auto"/>
        <w:rPr>
          <w:b w:val="1"/>
          <w:sz w:val="34"/>
          <w:szCs w:val="34"/>
        </w:rPr>
      </w:pPr>
      <w:bookmarkStart w:colFirst="0" w:colLast="0" w:name="_4pzco8xpsxt5" w:id="21"/>
      <w:bookmarkEnd w:id="21"/>
      <w:r w:rsidDel="00000000" w:rsidR="00000000" w:rsidRPr="00000000">
        <w:rPr>
          <w:b w:val="1"/>
          <w:sz w:val="34"/>
          <w:szCs w:val="34"/>
          <w:rtl w:val="0"/>
        </w:rPr>
        <w:t xml:space="preserve">Qualification &amp; Experience</w:t>
      </w:r>
    </w:p>
    <w:p w:rsidR="00000000" w:rsidDel="00000000" w:rsidP="00000000" w:rsidRDefault="00000000" w:rsidRPr="00000000" w14:paraId="00000079">
      <w:pPr>
        <w:spacing w:after="240" w:before="240" w:lineRule="auto"/>
        <w:rPr/>
      </w:pPr>
      <w:r w:rsidDel="00000000" w:rsidR="00000000" w:rsidRPr="00000000">
        <w:rPr>
          <w:rtl w:val="0"/>
        </w:rPr>
        <w:t xml:space="preserve">I bring relevant experience through:</w:t>
      </w:r>
    </w:p>
    <w:p w:rsidR="00000000" w:rsidDel="00000000" w:rsidP="00000000" w:rsidRDefault="00000000" w:rsidRPr="00000000" w14:paraId="0000007A">
      <w:pPr>
        <w:numPr>
          <w:ilvl w:val="0"/>
          <w:numId w:val="10"/>
        </w:numPr>
        <w:spacing w:after="0" w:afterAutospacing="0" w:before="240" w:lineRule="auto"/>
        <w:ind w:left="720" w:hanging="360"/>
      </w:pPr>
      <w:r w:rsidDel="00000000" w:rsidR="00000000" w:rsidRPr="00000000">
        <w:rPr>
          <w:b w:val="1"/>
          <w:rtl w:val="0"/>
        </w:rPr>
        <w:t xml:space="preserve">Full-Stack Development</w:t>
      </w:r>
      <w:r w:rsidDel="00000000" w:rsidR="00000000" w:rsidRPr="00000000">
        <w:rPr>
          <w:rtl w:val="0"/>
        </w:rPr>
        <w:t xml:space="preserve">: Hands-on experience from CSC 326 and professional internship</w:t>
      </w:r>
    </w:p>
    <w:p w:rsidR="00000000" w:rsidDel="00000000" w:rsidP="00000000" w:rsidRDefault="00000000" w:rsidRPr="00000000" w14:paraId="0000007B">
      <w:pPr>
        <w:numPr>
          <w:ilvl w:val="0"/>
          <w:numId w:val="10"/>
        </w:numPr>
        <w:spacing w:after="0" w:afterAutospacing="0" w:before="0" w:beforeAutospacing="0" w:lineRule="auto"/>
        <w:ind w:left="720" w:hanging="360"/>
      </w:pPr>
      <w:r w:rsidDel="00000000" w:rsidR="00000000" w:rsidRPr="00000000">
        <w:rPr>
          <w:b w:val="1"/>
          <w:rtl w:val="0"/>
        </w:rPr>
        <w:t xml:space="preserve">Industry Experience</w:t>
      </w:r>
      <w:r w:rsidDel="00000000" w:rsidR="00000000" w:rsidRPr="00000000">
        <w:rPr>
          <w:rtl w:val="0"/>
        </w:rPr>
        <w:t xml:space="preserve">: Full-stack developer at Axiom Software (Feb 2025 - present)</w:t>
      </w:r>
    </w:p>
    <w:p w:rsidR="00000000" w:rsidDel="00000000" w:rsidP="00000000" w:rsidRDefault="00000000" w:rsidRPr="00000000" w14:paraId="0000007C">
      <w:pPr>
        <w:numPr>
          <w:ilvl w:val="1"/>
          <w:numId w:val="10"/>
        </w:numPr>
        <w:spacing w:after="0" w:afterAutospacing="0" w:before="0" w:beforeAutospacing="0" w:lineRule="auto"/>
        <w:ind w:left="1440" w:hanging="360"/>
      </w:pPr>
      <w:r w:rsidDel="00000000" w:rsidR="00000000" w:rsidRPr="00000000">
        <w:rPr>
          <w:rtl w:val="0"/>
        </w:rPr>
        <w:t xml:space="preserve">Built comprehensive Calendly and Gmail integrations with OAuth 2.0 and API</w:t>
      </w:r>
    </w:p>
    <w:p w:rsidR="00000000" w:rsidDel="00000000" w:rsidP="00000000" w:rsidRDefault="00000000" w:rsidRPr="00000000" w14:paraId="0000007D">
      <w:pPr>
        <w:numPr>
          <w:ilvl w:val="1"/>
          <w:numId w:val="10"/>
        </w:numPr>
        <w:spacing w:after="0" w:afterAutospacing="0" w:before="0" w:beforeAutospacing="0" w:lineRule="auto"/>
        <w:ind w:left="1440" w:hanging="360"/>
      </w:pPr>
      <w:r w:rsidDel="00000000" w:rsidR="00000000" w:rsidRPr="00000000">
        <w:rPr>
          <w:rtl w:val="0"/>
        </w:rPr>
        <w:t xml:space="preserve">Implemented background job processing and real-time synchronization</w:t>
      </w:r>
    </w:p>
    <w:p w:rsidR="00000000" w:rsidDel="00000000" w:rsidP="00000000" w:rsidRDefault="00000000" w:rsidRPr="00000000" w14:paraId="0000007E">
      <w:pPr>
        <w:numPr>
          <w:ilvl w:val="1"/>
          <w:numId w:val="10"/>
        </w:numPr>
        <w:spacing w:after="0" w:afterAutospacing="0" w:before="0" w:beforeAutospacing="0" w:lineRule="auto"/>
        <w:ind w:left="1440" w:hanging="360"/>
      </w:pPr>
      <w:r w:rsidDel="00000000" w:rsidR="00000000" w:rsidRPr="00000000">
        <w:rPr>
          <w:rtl w:val="0"/>
        </w:rPr>
        <w:t xml:space="preserve">Developed enterprise CRM front and back end</w:t>
      </w:r>
    </w:p>
    <w:p w:rsidR="00000000" w:rsidDel="00000000" w:rsidP="00000000" w:rsidRDefault="00000000" w:rsidRPr="00000000" w14:paraId="0000007F">
      <w:pPr>
        <w:numPr>
          <w:ilvl w:val="0"/>
          <w:numId w:val="10"/>
        </w:numPr>
        <w:spacing w:after="240" w:before="0" w:beforeAutospacing="0" w:lineRule="auto"/>
        <w:ind w:left="720" w:hanging="360"/>
      </w:pPr>
      <w:r w:rsidDel="00000000" w:rsidR="00000000" w:rsidRPr="00000000">
        <w:rPr>
          <w:b w:val="1"/>
          <w:rtl w:val="0"/>
        </w:rPr>
        <w:t xml:space="preserve">Technical Skills</w:t>
      </w:r>
      <w:r w:rsidDel="00000000" w:rsidR="00000000" w:rsidRPr="00000000">
        <w:rPr>
          <w:rtl w:val="0"/>
        </w:rPr>
        <w:t xml:space="preserve">: Proficiency in C#/.NET, Angular, SQL Server/MySQL, Azure deployment</w:t>
      </w:r>
    </w:p>
    <w:p w:rsidR="00000000" w:rsidDel="00000000" w:rsidP="00000000" w:rsidRDefault="00000000" w:rsidRPr="00000000" w14:paraId="00000080">
      <w:pPr>
        <w:pStyle w:val="Heading2"/>
        <w:keepNext w:val="0"/>
        <w:keepLines w:val="0"/>
        <w:spacing w:after="80" w:lineRule="auto"/>
        <w:rPr>
          <w:b w:val="1"/>
          <w:sz w:val="34"/>
          <w:szCs w:val="34"/>
        </w:rPr>
      </w:pPr>
      <w:bookmarkStart w:colFirst="0" w:colLast="0" w:name="_m7gbfqt7v6ya" w:id="22"/>
      <w:bookmarkEnd w:id="22"/>
      <w:r w:rsidDel="00000000" w:rsidR="00000000" w:rsidRPr="00000000">
        <w:rPr>
          <w:b w:val="1"/>
          <w:sz w:val="34"/>
          <w:szCs w:val="34"/>
          <w:rtl w:val="0"/>
        </w:rPr>
        <w:t xml:space="preserve">Project Impact</w:t>
      </w:r>
    </w:p>
    <w:p w:rsidR="00000000" w:rsidDel="00000000" w:rsidP="00000000" w:rsidRDefault="00000000" w:rsidRPr="00000000" w14:paraId="00000081">
      <w:pPr>
        <w:spacing w:after="240" w:before="240" w:lineRule="auto"/>
        <w:rPr/>
      </w:pPr>
      <w:r w:rsidDel="00000000" w:rsidR="00000000" w:rsidRPr="00000000">
        <w:rPr>
          <w:rtl w:val="0"/>
        </w:rPr>
        <w:t xml:space="preserve">This application addresses a genuine need in the Muslim professional community by:</w:t>
      </w:r>
    </w:p>
    <w:p w:rsidR="00000000" w:rsidDel="00000000" w:rsidP="00000000" w:rsidRDefault="00000000" w:rsidRPr="00000000" w14:paraId="00000082">
      <w:pPr>
        <w:numPr>
          <w:ilvl w:val="0"/>
          <w:numId w:val="11"/>
        </w:numPr>
        <w:spacing w:after="0" w:afterAutospacing="0" w:before="240" w:lineRule="auto"/>
        <w:ind w:left="720" w:hanging="360"/>
      </w:pPr>
      <w:r w:rsidDel="00000000" w:rsidR="00000000" w:rsidRPr="00000000">
        <w:rPr>
          <w:b w:val="1"/>
          <w:rtl w:val="0"/>
        </w:rPr>
        <w:t xml:space="preserve">Improving Work-Life-Faith Balance</w:t>
      </w:r>
      <w:r w:rsidDel="00000000" w:rsidR="00000000" w:rsidRPr="00000000">
        <w:rPr>
          <w:rtl w:val="0"/>
        </w:rPr>
        <w:t xml:space="preserve">: Seamless integration of religious obligations with professional schedules</w:t>
      </w:r>
    </w:p>
    <w:p w:rsidR="00000000" w:rsidDel="00000000" w:rsidP="00000000" w:rsidRDefault="00000000" w:rsidRPr="00000000" w14:paraId="00000083">
      <w:pPr>
        <w:numPr>
          <w:ilvl w:val="0"/>
          <w:numId w:val="11"/>
        </w:numPr>
        <w:spacing w:after="0" w:afterAutospacing="0" w:before="0" w:beforeAutospacing="0" w:lineRule="auto"/>
        <w:ind w:left="720" w:hanging="360"/>
      </w:pPr>
      <w:r w:rsidDel="00000000" w:rsidR="00000000" w:rsidRPr="00000000">
        <w:rPr>
          <w:b w:val="1"/>
          <w:rtl w:val="0"/>
        </w:rPr>
        <w:t xml:space="preserve">Enhancing Spiritual Practice</w:t>
      </w:r>
      <w:r w:rsidDel="00000000" w:rsidR="00000000" w:rsidRPr="00000000">
        <w:rPr>
          <w:rtl w:val="0"/>
        </w:rPr>
        <w:t xml:space="preserve">: Easy access to prayer times and Islamic observance information</w:t>
      </w:r>
    </w:p>
    <w:p w:rsidR="00000000" w:rsidDel="00000000" w:rsidP="00000000" w:rsidRDefault="00000000" w:rsidRPr="00000000" w14:paraId="00000084">
      <w:pPr>
        <w:numPr>
          <w:ilvl w:val="0"/>
          <w:numId w:val="11"/>
        </w:numPr>
        <w:spacing w:after="0" w:afterAutospacing="0" w:before="0" w:beforeAutospacing="0" w:lineRule="auto"/>
        <w:ind w:left="720" w:hanging="360"/>
      </w:pPr>
      <w:r w:rsidDel="00000000" w:rsidR="00000000" w:rsidRPr="00000000">
        <w:rPr>
          <w:b w:val="1"/>
          <w:rtl w:val="0"/>
        </w:rPr>
        <w:t xml:space="preserve">Building Community</w:t>
      </w:r>
      <w:r w:rsidDel="00000000" w:rsidR="00000000" w:rsidRPr="00000000">
        <w:rPr>
          <w:rtl w:val="0"/>
        </w:rPr>
        <w:t xml:space="preserve">: Standardized platform for Islamic calendar management</w:t>
      </w:r>
    </w:p>
    <w:p w:rsidR="00000000" w:rsidDel="00000000" w:rsidP="00000000" w:rsidRDefault="00000000" w:rsidRPr="00000000" w14:paraId="00000085">
      <w:pPr>
        <w:numPr>
          <w:ilvl w:val="0"/>
          <w:numId w:val="11"/>
        </w:numPr>
        <w:spacing w:after="240" w:before="0" w:beforeAutospacing="0" w:lineRule="auto"/>
        <w:ind w:left="720" w:hanging="360"/>
      </w:pPr>
      <w:r w:rsidDel="00000000" w:rsidR="00000000" w:rsidRPr="00000000">
        <w:rPr>
          <w:b w:val="1"/>
          <w:rtl w:val="0"/>
        </w:rPr>
        <w:t xml:space="preserve">Technical Innovation</w:t>
      </w:r>
      <w:r w:rsidDel="00000000" w:rsidR="00000000" w:rsidRPr="00000000">
        <w:rPr>
          <w:rtl w:val="0"/>
        </w:rPr>
        <w:t xml:space="preserve">: Modern solution to fill gap in existing calendar applications</w:t>
      </w:r>
    </w:p>
    <w:p w:rsidR="00000000" w:rsidDel="00000000" w:rsidP="00000000" w:rsidRDefault="00000000" w:rsidRPr="00000000" w14:paraId="00000086">
      <w:pPr>
        <w:pStyle w:val="Heading2"/>
        <w:keepNext w:val="0"/>
        <w:keepLines w:val="0"/>
        <w:spacing w:after="80" w:lineRule="auto"/>
        <w:rPr>
          <w:b w:val="1"/>
          <w:sz w:val="34"/>
          <w:szCs w:val="34"/>
        </w:rPr>
      </w:pPr>
      <w:bookmarkStart w:colFirst="0" w:colLast="0" w:name="_klac155rgm4" w:id="23"/>
      <w:bookmarkEnd w:id="23"/>
      <w:r w:rsidDel="00000000" w:rsidR="00000000" w:rsidRPr="00000000">
        <w:rPr>
          <w:b w:val="1"/>
          <w:sz w:val="34"/>
          <w:szCs w:val="34"/>
          <w:rtl w:val="0"/>
        </w:rPr>
        <w:t xml:space="preserve">Success Metrics</w:t>
      </w:r>
    </w:p>
    <w:p w:rsidR="00000000" w:rsidDel="00000000" w:rsidP="00000000" w:rsidRDefault="00000000" w:rsidRPr="00000000" w14:paraId="00000087">
      <w:pPr>
        <w:numPr>
          <w:ilvl w:val="0"/>
          <w:numId w:val="13"/>
        </w:numPr>
        <w:spacing w:after="0" w:afterAutospacing="0" w:before="240" w:lineRule="auto"/>
        <w:ind w:left="720" w:hanging="360"/>
      </w:pPr>
      <w:r w:rsidDel="00000000" w:rsidR="00000000" w:rsidRPr="00000000">
        <w:rPr>
          <w:b w:val="1"/>
          <w:rtl w:val="0"/>
        </w:rPr>
        <w:t xml:space="preserve">Functionality</w:t>
      </w:r>
      <w:r w:rsidDel="00000000" w:rsidR="00000000" w:rsidRPr="00000000">
        <w:rPr>
          <w:rtl w:val="0"/>
        </w:rPr>
        <w:t xml:space="preserve">: All core features implemented and tested</w:t>
      </w:r>
    </w:p>
    <w:p w:rsidR="00000000" w:rsidDel="00000000" w:rsidP="00000000" w:rsidRDefault="00000000" w:rsidRPr="00000000" w14:paraId="00000088">
      <w:pPr>
        <w:numPr>
          <w:ilvl w:val="0"/>
          <w:numId w:val="13"/>
        </w:numPr>
        <w:spacing w:after="0" w:afterAutospacing="0" w:before="0" w:beforeAutospacing="0" w:lineRule="auto"/>
        <w:ind w:left="720" w:hanging="360"/>
      </w:pPr>
      <w:r w:rsidDel="00000000" w:rsidR="00000000" w:rsidRPr="00000000">
        <w:rPr>
          <w:b w:val="1"/>
          <w:rtl w:val="0"/>
        </w:rPr>
        <w:t xml:space="preserve">User Adoption</w:t>
      </w:r>
      <w:r w:rsidDel="00000000" w:rsidR="00000000" w:rsidRPr="00000000">
        <w:rPr>
          <w:rtl w:val="0"/>
        </w:rPr>
        <w:t xml:space="preserve">: Positive feedback from beta users and target demographic</w:t>
      </w:r>
    </w:p>
    <w:p w:rsidR="00000000" w:rsidDel="00000000" w:rsidP="00000000" w:rsidRDefault="00000000" w:rsidRPr="00000000" w14:paraId="00000089">
      <w:pPr>
        <w:numPr>
          <w:ilvl w:val="0"/>
          <w:numId w:val="13"/>
        </w:numPr>
        <w:spacing w:after="0" w:afterAutospacing="0" w:before="0" w:beforeAutospacing="0" w:lineRule="auto"/>
        <w:ind w:left="720" w:hanging="360"/>
      </w:pPr>
      <w:r w:rsidDel="00000000" w:rsidR="00000000" w:rsidRPr="00000000">
        <w:rPr>
          <w:b w:val="1"/>
          <w:rtl w:val="0"/>
        </w:rPr>
        <w:t xml:space="preserve">Technical Quality</w:t>
      </w:r>
      <w:r w:rsidDel="00000000" w:rsidR="00000000" w:rsidRPr="00000000">
        <w:rPr>
          <w:rtl w:val="0"/>
        </w:rPr>
        <w:t xml:space="preserve">: Passes security audits and performance benchmarks</w:t>
      </w:r>
    </w:p>
    <w:p w:rsidR="00000000" w:rsidDel="00000000" w:rsidP="00000000" w:rsidRDefault="00000000" w:rsidRPr="00000000" w14:paraId="0000008A">
      <w:pPr>
        <w:numPr>
          <w:ilvl w:val="0"/>
          <w:numId w:val="13"/>
        </w:numPr>
        <w:spacing w:after="240" w:before="0" w:beforeAutospacing="0" w:lineRule="auto"/>
        <w:ind w:left="720" w:hanging="360"/>
      </w:pPr>
      <w:r w:rsidDel="00000000" w:rsidR="00000000" w:rsidRPr="00000000">
        <w:rPr>
          <w:b w:val="1"/>
          <w:rtl w:val="0"/>
        </w:rPr>
        <w:t xml:space="preserve">Deployment</w:t>
      </w:r>
      <w:r w:rsidDel="00000000" w:rsidR="00000000" w:rsidRPr="00000000">
        <w:rPr>
          <w:rtl w:val="0"/>
        </w:rPr>
        <w:t xml:space="preserve">: Live application accessible on web with potential app store submission</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b w:val="1"/>
          <w:rtl w:val="0"/>
        </w:rPr>
        <w:t xml:space="preserve">Incomplete Grade Consideration</w:t>
      </w:r>
      <w:r w:rsidDel="00000000" w:rsidR="00000000" w:rsidRPr="00000000">
        <w:rPr>
          <w:rtl w:val="0"/>
        </w:rPr>
        <w:t xml:space="preserve">: An incomplete grade would be appropriate only in cases of unforeseen circumstances that prevent project completion despite demonstrated progress and effort, with a clear plan for timely completion communicated to the mentor.</w:t>
      </w:r>
    </w:p>
    <w:p w:rsidR="00000000" w:rsidDel="00000000" w:rsidP="00000000" w:rsidRDefault="00000000" w:rsidRPr="00000000" w14:paraId="0000008D">
      <w:pPr>
        <w:spacing w:after="240" w:before="240" w:lineRule="auto"/>
        <w:rPr/>
      </w:pPr>
      <w:r w:rsidDel="00000000" w:rsidR="00000000" w:rsidRPr="00000000">
        <w:rPr>
          <w:rtl w:val="0"/>
        </w:rPr>
        <w:t xml:space="preserve">This project represents a meaningful intersection of technical skill development and community service, leveraging modern web technologies to solve a real-world problem while advancing my professional development in full-stack engineering.</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