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49A67" w14:textId="77777777" w:rsidR="00647A87" w:rsidRDefault="00647A87">
      <w:pPr>
        <w:spacing w:before="80" w:after="80"/>
        <w:rPr>
          <w:rFonts w:ascii="Arial" w:hAnsi="Arial"/>
          <w:sz w:val="2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647A87" w:rsidRPr="004B7CE5" w14:paraId="6ECF2265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5FE7D" w14:textId="77777777" w:rsidR="00647A87" w:rsidRPr="004B7CE5" w:rsidRDefault="00647A87" w:rsidP="00037240">
            <w:pPr>
              <w:spacing w:after="160" w:line="278" w:lineRule="auto"/>
            </w:pPr>
            <w:r w:rsidRPr="004B7CE5">
              <w:t>Control Name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0D52F" w14:textId="088B4129" w:rsidR="00647A87" w:rsidRPr="004B7CE5" w:rsidRDefault="00647A87" w:rsidP="00037240">
            <w:pPr>
              <w:spacing w:after="160" w:line="278" w:lineRule="auto"/>
            </w:pPr>
            <w:r w:rsidRPr="00647A87">
              <w:t xml:space="preserve">Max Daily Turnover </w:t>
            </w:r>
            <w:r w:rsidRPr="004B7CE5">
              <w:t>(</w:t>
            </w:r>
            <w:proofErr w:type="spellStart"/>
            <w:r>
              <w:t>mdt</w:t>
            </w:r>
            <w:proofErr w:type="spellEnd"/>
            <w:r w:rsidRPr="004B7CE5">
              <w:t>)</w:t>
            </w:r>
          </w:p>
        </w:tc>
      </w:tr>
      <w:tr w:rsidR="00647A87" w:rsidRPr="004B7CE5" w14:paraId="6B69E90F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770FC" w14:textId="77777777" w:rsidR="00647A87" w:rsidRPr="004B7CE5" w:rsidRDefault="00647A87" w:rsidP="00037240">
            <w:pPr>
              <w:spacing w:after="160" w:line="278" w:lineRule="auto"/>
            </w:pPr>
            <w:r w:rsidRPr="004B7CE5">
              <w:t>Description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6236C" w14:textId="54E59CFC" w:rsidR="00647A87" w:rsidRPr="004B7CE5" w:rsidRDefault="00647A87" w:rsidP="00037240">
            <w:pPr>
              <w:spacing w:after="160" w:line="278" w:lineRule="auto"/>
            </w:pPr>
            <w:r w:rsidRPr="00647A87">
              <w:t>Restricts the accumulated gross daily trading consideration (total value of all executed Buys and Sells plus the incoming order) across the trading day from exceeding the configured limit threshold</w:t>
            </w:r>
          </w:p>
        </w:tc>
      </w:tr>
      <w:tr w:rsidR="00647A87" w:rsidRPr="004B7CE5" w14:paraId="5B0732C4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1EC3D5" w14:textId="77777777" w:rsidR="00647A87" w:rsidRPr="004B7CE5" w:rsidRDefault="00647A87" w:rsidP="00037240">
            <w:pPr>
              <w:spacing w:after="160" w:line="278" w:lineRule="auto"/>
            </w:pPr>
            <w:r w:rsidRPr="004B7CE5">
              <w:t>Working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E079C" w14:textId="77777777" w:rsidR="00647A87" w:rsidRDefault="00647A87" w:rsidP="00647A87">
            <w:pPr>
              <w:spacing w:after="160" w:line="278" w:lineRule="auto"/>
            </w:pPr>
            <w:r>
              <w:t>1. If Limit / LMT is configured in RMS limits under "</w:t>
            </w:r>
            <w:proofErr w:type="spellStart"/>
            <w:r>
              <w:t>MaxDailyTurnover</w:t>
            </w:r>
            <w:proofErr w:type="spellEnd"/>
            <w:r>
              <w:t>", the gross accumulated daily trading value (turnover) for the given scope (Trader, Account, Desk, Client, Symbol, etc.) is monitored in real-time.</w:t>
            </w:r>
          </w:p>
          <w:p w14:paraId="79C6B759" w14:textId="77777777" w:rsidR="00647A87" w:rsidRDefault="00647A87" w:rsidP="00647A87">
            <w:pPr>
              <w:spacing w:after="160" w:line="278" w:lineRule="auto"/>
            </w:pPr>
            <w:r>
              <w:t>2. Any incoming order whose inclusion causes the projected total daily turnover to exceed LMT will be rejected.</w:t>
            </w:r>
          </w:p>
          <w:p w14:paraId="5774BCB4" w14:textId="77777777" w:rsidR="00647A87" w:rsidRDefault="00647A87" w:rsidP="00647A87">
            <w:pPr>
              <w:spacing w:after="160" w:line="278" w:lineRule="auto"/>
            </w:pPr>
            <w:r>
              <w:t>3. If LMT is 0, the control is considered disabled for that rule.</w:t>
            </w:r>
          </w:p>
          <w:p w14:paraId="34782A78" w14:textId="77777777" w:rsidR="00647A87" w:rsidRDefault="00647A87" w:rsidP="00647A87">
            <w:pPr>
              <w:spacing w:after="160" w:line="278" w:lineRule="auto"/>
            </w:pPr>
            <w:r>
              <w:t>4. Turnover is calculated on a GROSS basis (both Buy and Sell considerations add positively to turnover, without netting):</w:t>
            </w:r>
          </w:p>
          <w:p w14:paraId="010218B6" w14:textId="77777777" w:rsidR="00647A87" w:rsidRDefault="00647A87" w:rsidP="00647A87">
            <w:pPr>
              <w:spacing w:after="160" w:line="278" w:lineRule="auto"/>
            </w:pPr>
            <w:r>
              <w:t xml:space="preserve">   Current Accumulated Turnover = </w:t>
            </w:r>
            <w:proofErr w:type="gramStart"/>
            <w:r>
              <w:t>sum(</w:t>
            </w:r>
            <w:proofErr w:type="gramEnd"/>
            <w:r>
              <w:t xml:space="preserve">Executed / Active Buy Order Considerations) + </w:t>
            </w:r>
            <w:proofErr w:type="gramStart"/>
            <w:r>
              <w:t>sum(</w:t>
            </w:r>
            <w:proofErr w:type="gramEnd"/>
            <w:r>
              <w:t>Executed / Active Sell Order Considerations)</w:t>
            </w:r>
          </w:p>
          <w:p w14:paraId="487AACCC" w14:textId="77777777" w:rsidR="00647A87" w:rsidRDefault="00647A87" w:rsidP="00647A87">
            <w:pPr>
              <w:spacing w:after="160" w:line="278" w:lineRule="auto"/>
            </w:pPr>
            <w:r>
              <w:t xml:space="preserve">   Incoming Order Consideration = Order Quantity * Reference Price * FX Rate (if Order Currency differs from Limit Currency)</w:t>
            </w:r>
          </w:p>
          <w:p w14:paraId="68006F04" w14:textId="77777777" w:rsidR="00647A87" w:rsidRDefault="00647A87" w:rsidP="00647A87">
            <w:pPr>
              <w:spacing w:before="80" w:after="80"/>
            </w:pPr>
            <w:r>
              <w:t xml:space="preserve">   Projected Daily Turnover (ORD) = Current Accumulated Turnover + Incoming Order Consideration</w:t>
            </w:r>
            <w:r>
              <w:br/>
            </w:r>
            <w:r>
              <w:br/>
            </w:r>
            <w:r>
              <w:rPr>
                <w:rFonts w:ascii="Arial" w:hAnsi="Arial"/>
                <w:b/>
                <w:color w:val="003366"/>
              </w:rPr>
              <w:t>Reference Price Calculation</w:t>
            </w:r>
            <w:r>
              <w:rPr>
                <w:rFonts w:ascii="Arial" w:hAnsi="Arial"/>
                <w:b/>
                <w:color w:val="003366"/>
              </w:rPr>
              <w:br/>
            </w:r>
            <w:r>
              <w:rPr>
                <w:rFonts w:ascii="Arial" w:hAnsi="Arial"/>
                <w:sz w:val="21"/>
              </w:rPr>
              <w:t>• For Limit Orders: Limit Price.</w:t>
            </w:r>
            <w:r>
              <w:rPr>
                <w:rFonts w:ascii="Arial" w:hAnsi="Arial"/>
                <w:sz w:val="21"/>
              </w:rPr>
              <w:br/>
              <w:t>• For Market Orders: Best Offer (Ask) for Buy orders; Best Bid (Bid) for Sell orders.</w:t>
            </w:r>
            <w:r>
              <w:rPr>
                <w:rFonts w:ascii="Arial" w:hAnsi="Arial"/>
                <w:sz w:val="21"/>
              </w:rPr>
              <w:br/>
              <w:t xml:space="preserve">  In absence of Ask/Bid prices, fallback to Last Price -&gt; Open Price -&gt; Close Price.</w:t>
            </w:r>
          </w:p>
          <w:p w14:paraId="73AFEA68" w14:textId="77777777" w:rsidR="00647A87" w:rsidRDefault="00647A87" w:rsidP="00647A87">
            <w:pPr>
              <w:spacing w:before="80" w:after="80"/>
            </w:pPr>
            <w:r>
              <w:rPr>
                <w:rFonts w:ascii="Arial" w:hAnsi="Arial"/>
                <w:b/>
                <w:color w:val="003366"/>
              </w:rPr>
              <w:t>Currency &amp; FX Handling</w:t>
            </w:r>
            <w:r>
              <w:rPr>
                <w:rFonts w:ascii="Arial" w:hAnsi="Arial"/>
                <w:b/>
                <w:color w:val="003366"/>
              </w:rPr>
              <w:br/>
            </w:r>
            <w:r>
              <w:rPr>
                <w:rFonts w:ascii="Arial" w:hAnsi="Arial"/>
                <w:sz w:val="21"/>
              </w:rPr>
              <w:t xml:space="preserve">If the Order Currency is different from the Limit Currency, the Incoming Order Consideration and accumulated order values are converted to the Limit Currency using the live FX rate from </w:t>
            </w:r>
            <w:proofErr w:type="spellStart"/>
            <w:r>
              <w:rPr>
                <w:rFonts w:ascii="Arial" w:hAnsi="Arial"/>
                <w:sz w:val="21"/>
              </w:rPr>
              <w:t>PXFeeder</w:t>
            </w:r>
            <w:proofErr w:type="spellEnd"/>
            <w:r>
              <w:rPr>
                <w:rFonts w:ascii="Arial" w:hAnsi="Arial"/>
                <w:sz w:val="21"/>
              </w:rPr>
              <w:t>/</w:t>
            </w:r>
            <w:proofErr w:type="spellStart"/>
            <w:r>
              <w:rPr>
                <w:rFonts w:ascii="Arial" w:hAnsi="Arial"/>
                <w:sz w:val="21"/>
              </w:rPr>
              <w:t>PriceCache</w:t>
            </w:r>
            <w:proofErr w:type="spellEnd"/>
            <w:r>
              <w:rPr>
                <w:rFonts w:ascii="Arial" w:hAnsi="Arial"/>
                <w:sz w:val="21"/>
              </w:rPr>
              <w:t xml:space="preserve"> (e.g., HKD=X, USDHKD=X).</w:t>
            </w:r>
          </w:p>
          <w:p w14:paraId="2543EE2C" w14:textId="3EC07E95" w:rsidR="00647A87" w:rsidRDefault="00647A87" w:rsidP="00647A87">
            <w:pPr>
              <w:spacing w:after="160" w:line="278" w:lineRule="auto"/>
            </w:pPr>
          </w:p>
          <w:p w14:paraId="3A14C7AE" w14:textId="1A297CD5" w:rsidR="00647A87" w:rsidRDefault="00647A87" w:rsidP="00647A87">
            <w:pPr>
              <w:spacing w:after="160" w:line="278" w:lineRule="auto"/>
            </w:pPr>
            <w:r>
              <w:t>Evaluation:</w:t>
            </w:r>
          </w:p>
          <w:p w14:paraId="4A3D32CE" w14:textId="77777777" w:rsidR="00647A87" w:rsidRDefault="00647A87" w:rsidP="00647A87">
            <w:pPr>
              <w:spacing w:after="160" w:line="278" w:lineRule="auto"/>
            </w:pPr>
            <w:r>
              <w:t xml:space="preserve">   Pass: ORD &lt;= LMT</w:t>
            </w:r>
          </w:p>
          <w:p w14:paraId="664E0AF4" w14:textId="28D2E573" w:rsidR="00647A87" w:rsidRPr="004B7CE5" w:rsidRDefault="00647A87" w:rsidP="00647A87">
            <w:pPr>
              <w:spacing w:after="160" w:line="278" w:lineRule="auto"/>
            </w:pPr>
            <w:r>
              <w:t xml:space="preserve">   Fail: ORD &gt; LMT</w:t>
            </w:r>
          </w:p>
        </w:tc>
      </w:tr>
      <w:tr w:rsidR="00647A87" w:rsidRPr="004B7CE5" w14:paraId="41C5A99E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37A45" w14:textId="77777777" w:rsidR="00647A87" w:rsidRPr="004B7CE5" w:rsidRDefault="00647A87" w:rsidP="00037240">
            <w:pPr>
              <w:spacing w:after="160" w:line="278" w:lineRule="auto"/>
            </w:pPr>
            <w:r w:rsidRPr="004B7CE5">
              <w:t>Rejection message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E68693" w14:textId="40F9B4A3" w:rsidR="00647A87" w:rsidRPr="004B7CE5" w:rsidRDefault="00647A87" w:rsidP="00647A87">
            <w:pPr>
              <w:spacing w:before="80" w:after="80"/>
            </w:pPr>
            <w:r>
              <w:rPr>
                <w:rFonts w:ascii="Arial" w:hAnsi="Arial"/>
                <w:sz w:val="21"/>
              </w:rPr>
              <w:t>Max Daily Turnover exceeds limit, LMT=</w:t>
            </w:r>
            <w:r>
              <w:rPr>
                <w:rFonts w:ascii="Arial" w:hAnsi="Arial"/>
                <w:sz w:val="21"/>
              </w:rPr>
              <w:t>$LMT</w:t>
            </w:r>
            <w:r>
              <w:rPr>
                <w:rFonts w:ascii="Arial" w:hAnsi="Arial"/>
                <w:sz w:val="21"/>
              </w:rPr>
              <w:t>, ORD=</w:t>
            </w:r>
            <w:r>
              <w:rPr>
                <w:rFonts w:ascii="Arial" w:hAnsi="Arial"/>
                <w:sz w:val="21"/>
              </w:rPr>
              <w:t>$ORD</w:t>
            </w:r>
          </w:p>
        </w:tc>
      </w:tr>
      <w:tr w:rsidR="00647A87" w:rsidRPr="004B7CE5" w14:paraId="7D33188B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8E1AC" w14:textId="77777777" w:rsidR="00647A87" w:rsidRPr="004B7CE5" w:rsidRDefault="00647A87" w:rsidP="00037240">
            <w:pPr>
              <w:spacing w:after="160" w:line="278" w:lineRule="auto"/>
            </w:pPr>
            <w:r w:rsidRPr="004B7CE5">
              <w:lastRenderedPageBreak/>
              <w:t>Exception handling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85434" w14:textId="423A8B36" w:rsidR="00647A87" w:rsidRPr="004B7CE5" w:rsidRDefault="00647A87" w:rsidP="00037240">
            <w:pPr>
              <w:spacing w:after="160" w:line="278" w:lineRule="auto"/>
            </w:pPr>
            <w:r>
              <w:rPr>
                <w:rFonts w:ascii="Arial" w:hAnsi="Arial"/>
                <w:sz w:val="21"/>
              </w:rPr>
              <w:t>• If market data price is missing for Market orders, fallback hierarchy is applied (Ask/Bid -&gt; Last -&gt; Open -&gt; Close).</w:t>
            </w:r>
            <w:r>
              <w:rPr>
                <w:rFonts w:ascii="Arial" w:hAnsi="Arial"/>
                <w:sz w:val="21"/>
              </w:rPr>
              <w:br/>
              <w:t>• If accumulated position/order cache is empty or starting fresh for the day, Current Accumulated Turnover starts at 0.0.</w:t>
            </w:r>
            <w:r>
              <w:rPr>
                <w:rFonts w:ascii="Arial" w:hAnsi="Arial"/>
                <w:sz w:val="21"/>
              </w:rPr>
              <w:br/>
              <w:t>• If FX rate is missing for cross-currency orders, fallback to 1.0 and log a warning.</w:t>
            </w:r>
          </w:p>
        </w:tc>
      </w:tr>
      <w:tr w:rsidR="00647A87" w:rsidRPr="004B7CE5" w14:paraId="2692FED8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023CE" w14:textId="1D360392" w:rsidR="00647A87" w:rsidRPr="004B7CE5" w:rsidRDefault="00647A87" w:rsidP="00037240">
            <w:pPr>
              <w:spacing w:after="160" w:line="278" w:lineRule="auto"/>
            </w:pPr>
            <w:r w:rsidRPr="00647A87">
              <w:t>Example 1</w:t>
            </w:r>
            <w:r>
              <w:rPr>
                <w:rFonts w:ascii="Arial" w:hAnsi="Arial"/>
                <w:b/>
                <w:color w:val="003366"/>
              </w:rPr>
              <w:t xml:space="preserve"> </w:t>
            </w:r>
            <w:r>
              <w:rPr>
                <w:rFonts w:ascii="Arial" w:hAnsi="Arial"/>
                <w:b/>
                <w:color w:val="003366"/>
              </w:rPr>
              <w:br/>
            </w:r>
            <w:r>
              <w:rPr>
                <w:rFonts w:ascii="Arial" w:hAnsi="Arial"/>
                <w:b/>
                <w:color w:val="003366"/>
              </w:rPr>
              <w:t>(Normal Pass)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B417F" w14:textId="3C33ABAA" w:rsidR="00647A87" w:rsidRDefault="00647A87" w:rsidP="00647A87">
            <w:pPr>
              <w:spacing w:before="80" w:after="80"/>
            </w:pPr>
            <w:r>
              <w:rPr>
                <w:rFonts w:ascii="Arial" w:hAnsi="Arial"/>
                <w:sz w:val="21"/>
              </w:rPr>
              <w:t>LMT is 1,000,000 HKD</w:t>
            </w:r>
            <w:r>
              <w:rPr>
                <w:rFonts w:ascii="Arial" w:hAnsi="Arial"/>
                <w:sz w:val="21"/>
              </w:rPr>
              <w:br/>
              <w:t>Current Accumulated Gross Turnover = 600,000 HKD (400,000 HKD Buys + 200,000 HKD Sells)</w:t>
            </w:r>
            <w:r>
              <w:rPr>
                <w:rFonts w:ascii="Arial" w:hAnsi="Arial"/>
                <w:sz w:val="21"/>
              </w:rPr>
              <w:br/>
              <w:t>Incoming Order: BUY 1,000 shares of 0700.HK @ 300 HKD (Value = 300,000 HKD)</w:t>
            </w:r>
            <w:r>
              <w:rPr>
                <w:rFonts w:ascii="Arial" w:hAnsi="Arial"/>
                <w:sz w:val="21"/>
              </w:rPr>
              <w:br/>
              <w:t>ORD = 600,000 + 300,000 = 900,000 HKD</w:t>
            </w:r>
            <w:r>
              <w:rPr>
                <w:rFonts w:ascii="Arial" w:hAnsi="Arial"/>
                <w:sz w:val="21"/>
              </w:rPr>
              <w:br/>
              <w:t>ORD (900,000) &lt;= LMT (1,000,000) -&gt; Order PASSES</w:t>
            </w:r>
          </w:p>
          <w:p w14:paraId="089A67F6" w14:textId="77777777" w:rsidR="00647A87" w:rsidRDefault="00647A87" w:rsidP="00647A87">
            <w:pPr>
              <w:spacing w:before="80" w:after="80"/>
              <w:rPr>
                <w:rFonts w:ascii="Arial" w:hAnsi="Arial"/>
                <w:sz w:val="21"/>
              </w:rPr>
            </w:pPr>
          </w:p>
        </w:tc>
      </w:tr>
      <w:tr w:rsidR="00647A87" w:rsidRPr="004B7CE5" w14:paraId="2E32E872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17B8B" w14:textId="58F8180A" w:rsidR="00647A87" w:rsidRPr="004B7CE5" w:rsidRDefault="00647A87" w:rsidP="00037240">
            <w:pPr>
              <w:spacing w:after="160" w:line="278" w:lineRule="auto"/>
            </w:pPr>
            <w:r w:rsidRPr="004B7CE5">
              <w:t>Example2</w:t>
            </w:r>
            <w:r>
              <w:br/>
            </w:r>
            <w:r>
              <w:rPr>
                <w:rFonts w:ascii="Arial" w:hAnsi="Arial"/>
                <w:b/>
                <w:color w:val="003366"/>
              </w:rPr>
              <w:t>(Breach &amp; Rejection on Sell Order)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156798" w14:textId="0E20ACD1" w:rsidR="00647A87" w:rsidRDefault="00647A87" w:rsidP="00647A87">
            <w:pPr>
              <w:spacing w:before="80" w:after="80"/>
            </w:pPr>
            <w:r>
              <w:rPr>
                <w:rFonts w:ascii="Arial" w:hAnsi="Arial"/>
                <w:sz w:val="21"/>
              </w:rPr>
              <w:t>LMT is 1,000,000 HKD</w:t>
            </w:r>
            <w:r>
              <w:rPr>
                <w:rFonts w:ascii="Arial" w:hAnsi="Arial"/>
                <w:sz w:val="21"/>
              </w:rPr>
              <w:br/>
              <w:t>Current Accumulated Gross Turnover = 800,000 HKD</w:t>
            </w:r>
            <w:r>
              <w:rPr>
                <w:rFonts w:ascii="Arial" w:hAnsi="Arial"/>
                <w:sz w:val="21"/>
              </w:rPr>
              <w:br/>
              <w:t>Incoming Order: SELL 1,000 shares of 0005.HK @ 300 HKD (Value = 300,000 HKD)</w:t>
            </w:r>
            <w:r>
              <w:rPr>
                <w:rFonts w:ascii="Arial" w:hAnsi="Arial"/>
                <w:sz w:val="21"/>
              </w:rPr>
              <w:br/>
              <w:t>ORD = 800,000 + 300,000 = 1,100,000 HKD</w:t>
            </w:r>
            <w:r>
              <w:rPr>
                <w:rFonts w:ascii="Arial" w:hAnsi="Arial"/>
                <w:sz w:val="21"/>
              </w:rPr>
              <w:br/>
              <w:t>ORD (1,100,000) &gt; LMT (1,000,000) -&gt; Order FAILS with rejection message:</w:t>
            </w:r>
            <w:r>
              <w:rPr>
                <w:rFonts w:ascii="Arial" w:hAnsi="Arial"/>
                <w:sz w:val="21"/>
              </w:rPr>
              <w:br/>
              <w:t>"Max Daily Turnover exceeds limit, LMT=1000000.0, ORD=1100000.0"</w:t>
            </w:r>
          </w:p>
          <w:p w14:paraId="4DC23332" w14:textId="24FA72DE" w:rsidR="00647A87" w:rsidRPr="004B7CE5" w:rsidRDefault="00647A87" w:rsidP="00037240">
            <w:pPr>
              <w:spacing w:after="160" w:line="278" w:lineRule="auto"/>
            </w:pPr>
          </w:p>
        </w:tc>
      </w:tr>
      <w:tr w:rsidR="00647A87" w:rsidRPr="004B7CE5" w14:paraId="0B62A5E2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C2ABD" w14:textId="3AB9881F" w:rsidR="00647A87" w:rsidRPr="004B7CE5" w:rsidRDefault="00647A87" w:rsidP="00037240">
            <w:pPr>
              <w:spacing w:after="160" w:line="278" w:lineRule="auto"/>
            </w:pPr>
            <w:r w:rsidRPr="004B7CE5">
              <w:t>Example3</w:t>
            </w:r>
            <w:r>
              <w:br/>
            </w:r>
            <w:r>
              <w:rPr>
                <w:rFonts w:ascii="Arial" w:hAnsi="Arial"/>
                <w:b/>
                <w:color w:val="003366"/>
              </w:rPr>
              <w:t>(Multi-Currency with FX Conversion)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6D83E" w14:textId="2877159E" w:rsidR="00647A87" w:rsidRPr="00647A87" w:rsidRDefault="00647A87" w:rsidP="00647A87">
            <w:pPr>
              <w:spacing w:before="80" w:after="80"/>
              <w:rPr>
                <w:rFonts w:ascii="Arial" w:hAnsi="Arial"/>
                <w:sz w:val="21"/>
              </w:rPr>
            </w:pPr>
            <w:r>
              <w:rPr>
                <w:rFonts w:ascii="Arial" w:hAnsi="Arial"/>
                <w:sz w:val="21"/>
              </w:rPr>
              <w:t>LMT is 200,000 USD</w:t>
            </w:r>
            <w:r>
              <w:rPr>
                <w:rFonts w:ascii="Arial" w:hAnsi="Arial"/>
                <w:sz w:val="21"/>
              </w:rPr>
              <w:br/>
              <w:t>Current Accumulated Gross Turnover = 100,000 USD</w:t>
            </w:r>
            <w:r>
              <w:rPr>
                <w:rFonts w:ascii="Arial" w:hAnsi="Arial"/>
                <w:sz w:val="21"/>
              </w:rPr>
              <w:br/>
              <w:t>Incoming Order: BUY 10,000 shares of 0002.HK @ 100 HKD (Value = 1,000,000 HKD)</w:t>
            </w:r>
            <w:r>
              <w:rPr>
                <w:rFonts w:ascii="Arial" w:hAnsi="Arial"/>
                <w:sz w:val="21"/>
              </w:rPr>
              <w:br/>
              <w:t>FX Rate (HKD to USD) = 0.128</w:t>
            </w:r>
            <w:r>
              <w:rPr>
                <w:rFonts w:ascii="Arial" w:hAnsi="Arial"/>
                <w:sz w:val="21"/>
              </w:rPr>
              <w:br/>
              <w:t>Incoming Order Consideration in Limit Currency = 1,000,000 * 0.128 = 128,000 USD</w:t>
            </w:r>
            <w:r>
              <w:rPr>
                <w:rFonts w:ascii="Arial" w:hAnsi="Arial"/>
                <w:sz w:val="21"/>
              </w:rPr>
              <w:br/>
              <w:t>ORD = 100,000 + 128,000 = 228,000 USD</w:t>
            </w:r>
            <w:r>
              <w:rPr>
                <w:rFonts w:ascii="Arial" w:hAnsi="Arial"/>
                <w:sz w:val="21"/>
              </w:rPr>
              <w:br/>
              <w:t>ORD (228,000) &gt; LMT (200,000) -&gt; Order FAILS with rejection message:</w:t>
            </w:r>
            <w:r>
              <w:rPr>
                <w:rFonts w:ascii="Arial" w:hAnsi="Arial"/>
                <w:sz w:val="21"/>
              </w:rPr>
              <w:br/>
              <w:t>"Max Daily Turnover exceeds limit, LMT=200000.0, ORD=228000.0"</w:t>
            </w:r>
          </w:p>
        </w:tc>
      </w:tr>
    </w:tbl>
    <w:p w14:paraId="5C1FBB01" w14:textId="77777777" w:rsidR="00647A87" w:rsidRDefault="00647A87">
      <w:pPr>
        <w:spacing w:before="80" w:after="80"/>
      </w:pPr>
    </w:p>
    <w:sectPr w:rsidR="00647A87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3371288">
    <w:abstractNumId w:val="8"/>
  </w:num>
  <w:num w:numId="2" w16cid:durableId="879781128">
    <w:abstractNumId w:val="6"/>
  </w:num>
  <w:num w:numId="3" w16cid:durableId="1477455772">
    <w:abstractNumId w:val="5"/>
  </w:num>
  <w:num w:numId="4" w16cid:durableId="1775050277">
    <w:abstractNumId w:val="4"/>
  </w:num>
  <w:num w:numId="5" w16cid:durableId="528763792">
    <w:abstractNumId w:val="7"/>
  </w:num>
  <w:num w:numId="6" w16cid:durableId="1715696542">
    <w:abstractNumId w:val="3"/>
  </w:num>
  <w:num w:numId="7" w16cid:durableId="233854392">
    <w:abstractNumId w:val="2"/>
  </w:num>
  <w:num w:numId="8" w16cid:durableId="1796098995">
    <w:abstractNumId w:val="1"/>
  </w:num>
  <w:num w:numId="9" w16cid:durableId="1697345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17F2"/>
    <w:rsid w:val="00647A87"/>
    <w:rsid w:val="00890B3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E4EA73"/>
  <w14:defaultImageDpi w14:val="300"/>
  <w15:docId w15:val="{11A6B31A-08C1-4527-85C0-C7D06242E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482</Words>
  <Characters>2753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Md Waleed Ibrahim</cp:lastModifiedBy>
  <cp:revision>2</cp:revision>
  <dcterms:created xsi:type="dcterms:W3CDTF">2013-12-23T23:15:00Z</dcterms:created>
  <dcterms:modified xsi:type="dcterms:W3CDTF">2026-08-29T20:20:00Z</dcterms:modified>
  <cp:category/>
</cp:coreProperties>
</file>