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07816" w14:textId="77777777" w:rsidR="00A516A8" w:rsidRDefault="00A516A8" w:rsidP="00A516A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407BC327" w14:textId="0276B7CC" w:rsidR="00A516A8" w:rsidRDefault="00A516A8" w:rsidP="00A516A8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№8, 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66FA7CDE" w14:textId="39C4F402" w:rsidR="00A516A8" w:rsidRDefault="00A516A8" w:rsidP="00A516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9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основами программирования на </w:t>
      </w:r>
      <w:r w:rsidR="0084734B">
        <w:rPr>
          <w:rFonts w:ascii="Times New Roman" w:hAnsi="Times New Roman" w:cs="Times New Roman"/>
          <w:sz w:val="28"/>
          <w:szCs w:val="28"/>
        </w:rPr>
        <w:t>T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4734B">
        <w:rPr>
          <w:rFonts w:ascii="Times New Roman" w:hAnsi="Times New Roman" w:cs="Times New Roman"/>
          <w:sz w:val="28"/>
          <w:szCs w:val="28"/>
        </w:rPr>
        <w:t>SQL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 xml:space="preserve">а именно с использованием локальных и глобальных переменных, способами вывода данных, использованием встроенных функций, конструкцией </w:t>
      </w:r>
      <w:r w:rsidR="0084734B">
        <w:rPr>
          <w:rFonts w:ascii="Times New Roman" w:hAnsi="Times New Roman" w:cs="Times New Roman"/>
          <w:sz w:val="28"/>
          <w:szCs w:val="28"/>
        </w:rPr>
        <w:t>IF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4734B">
        <w:rPr>
          <w:rFonts w:ascii="Times New Roman" w:hAnsi="Times New Roman" w:cs="Times New Roman"/>
          <w:sz w:val="28"/>
          <w:szCs w:val="28"/>
        </w:rPr>
        <w:t>ELSE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 xml:space="preserve">оператором </w:t>
      </w:r>
      <w:r w:rsidR="0084734B">
        <w:rPr>
          <w:rFonts w:ascii="Times New Roman" w:hAnsi="Times New Roman" w:cs="Times New Roman"/>
          <w:sz w:val="28"/>
          <w:szCs w:val="28"/>
        </w:rPr>
        <w:t>WHILE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 xml:space="preserve">временной таблицей, оператором </w:t>
      </w:r>
      <w:r w:rsidR="0084734B">
        <w:rPr>
          <w:rFonts w:ascii="Times New Roman" w:hAnsi="Times New Roman" w:cs="Times New Roman"/>
          <w:sz w:val="28"/>
          <w:szCs w:val="28"/>
        </w:rPr>
        <w:t>RETURN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34B">
        <w:rPr>
          <w:rFonts w:ascii="Times New Roman" w:hAnsi="Times New Roman" w:cs="Times New Roman"/>
          <w:sz w:val="28"/>
          <w:szCs w:val="28"/>
          <w:lang w:val="ru-RU"/>
        </w:rPr>
        <w:t xml:space="preserve">и блоками для обработки ошибок </w:t>
      </w:r>
      <w:r w:rsidR="0084734B">
        <w:rPr>
          <w:rFonts w:ascii="Times New Roman" w:hAnsi="Times New Roman" w:cs="Times New Roman"/>
          <w:sz w:val="28"/>
          <w:szCs w:val="28"/>
        </w:rPr>
        <w:t>TRY</w:t>
      </w:r>
      <w:r w:rsidR="0084734B" w:rsidRPr="00847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4734B">
        <w:rPr>
          <w:rFonts w:ascii="Times New Roman" w:hAnsi="Times New Roman" w:cs="Times New Roman"/>
          <w:sz w:val="28"/>
          <w:szCs w:val="28"/>
        </w:rPr>
        <w:t>CATCH</w:t>
      </w:r>
      <w:r w:rsidR="00D22B97" w:rsidRPr="00D22B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D1BE94" w14:textId="292CA676" w:rsidR="00354437" w:rsidRDefault="00354437" w:rsidP="00A516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Transact</w:t>
      </w:r>
      <w:r w:rsidRPr="003544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354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переменных выполняется в специальном блоке, под названием </w:t>
      </w:r>
      <w:r>
        <w:rPr>
          <w:rFonts w:ascii="Times New Roman" w:hAnsi="Times New Roman" w:cs="Times New Roman"/>
          <w:sz w:val="28"/>
          <w:szCs w:val="28"/>
        </w:rPr>
        <w:t>DECLARE</w:t>
      </w:r>
      <w:r w:rsidRPr="003544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причем имя переменной всегда начинается с символа</w:t>
      </w:r>
      <w:r w:rsidRPr="00354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54437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а после имени следует тип данных – рисунок 1.1. </w:t>
      </w:r>
    </w:p>
    <w:p w14:paraId="30FABA03" w14:textId="51D1EFDB" w:rsidR="00354437" w:rsidRPr="00354437" w:rsidRDefault="00354437" w:rsidP="009E506A">
      <w:pPr>
        <w:spacing w:before="280" w:after="24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EB776D" wp14:editId="4D518CC1">
            <wp:extent cx="2225233" cy="13107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E28" w14:textId="4B1C81EE" w:rsidR="00FD6B97" w:rsidRPr="00C609AE" w:rsidRDefault="00354437" w:rsidP="009E506A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Определение переменных в секции </w:t>
      </w:r>
      <w:r>
        <w:rPr>
          <w:rFonts w:ascii="Times New Roman" w:hAnsi="Times New Roman" w:cs="Times New Roman"/>
          <w:sz w:val="28"/>
          <w:szCs w:val="28"/>
        </w:rPr>
        <w:t>DECLARE</w:t>
      </w:r>
    </w:p>
    <w:p w14:paraId="1FB15A8F" w14:textId="59513E90" w:rsidR="009E506A" w:rsidRDefault="009E506A" w:rsidP="009E50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Инициализировать переменную можно как и в блоке </w:t>
      </w:r>
      <w:r>
        <w:rPr>
          <w:rFonts w:ascii="Times New Roman" w:hAnsi="Times New Roman" w:cs="Times New Roman"/>
          <w:sz w:val="28"/>
          <w:szCs w:val="28"/>
        </w:rPr>
        <w:t>DECLARE</w:t>
      </w:r>
      <w:r w:rsidRPr="009E50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с помощью </w:t>
      </w: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7D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оба варианта представлены на рисунке 1.2.</w:t>
      </w:r>
      <w:r w:rsidR="00927D8D">
        <w:rPr>
          <w:rFonts w:ascii="Times New Roman" w:hAnsi="Times New Roman" w:cs="Times New Roman"/>
          <w:sz w:val="28"/>
          <w:szCs w:val="28"/>
          <w:lang w:val="ru-RU"/>
        </w:rPr>
        <w:t xml:space="preserve"> Стоит отметить, что если не инициализировать переменную, ей присв</w:t>
      </w:r>
      <w:r w:rsidR="00452B5F">
        <w:rPr>
          <w:rFonts w:ascii="Times New Roman" w:hAnsi="Times New Roman" w:cs="Times New Roman"/>
          <w:sz w:val="28"/>
          <w:szCs w:val="28"/>
          <w:lang w:val="ru-RU"/>
        </w:rPr>
        <w:t>аива</w:t>
      </w:r>
      <w:r w:rsidR="00927D8D">
        <w:rPr>
          <w:rFonts w:ascii="Times New Roman" w:hAnsi="Times New Roman" w:cs="Times New Roman"/>
          <w:sz w:val="28"/>
          <w:szCs w:val="28"/>
          <w:lang w:val="ru-RU"/>
        </w:rPr>
        <w:t xml:space="preserve">ется значение </w:t>
      </w:r>
      <w:r w:rsidR="00927D8D">
        <w:rPr>
          <w:rFonts w:ascii="Times New Roman" w:hAnsi="Times New Roman" w:cs="Times New Roman"/>
          <w:sz w:val="28"/>
          <w:szCs w:val="28"/>
        </w:rPr>
        <w:t>NULL</w:t>
      </w:r>
      <w:r w:rsidR="00927D8D" w:rsidRPr="00927D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A151B3" w14:textId="1E133CC4" w:rsidR="00B43CE3" w:rsidRDefault="00B43CE3" w:rsidP="00D65318">
      <w:pPr>
        <w:ind w:firstLine="720"/>
        <w:jc w:val="center"/>
        <w:rPr>
          <w:lang w:val="ru-RU"/>
        </w:rPr>
      </w:pPr>
      <w:r w:rsidRPr="00B43CE3">
        <w:rPr>
          <w:noProof/>
          <w:lang w:val="ru-RU"/>
        </w:rPr>
        <w:drawing>
          <wp:inline distT="0" distB="0" distL="0" distR="0" wp14:anchorId="109B9062" wp14:editId="0922FB66">
            <wp:extent cx="5943600" cy="3206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455" w14:textId="449341E1" w:rsidR="00B43CE3" w:rsidRDefault="00B43CE3" w:rsidP="00D6531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Инициализация переменных</w:t>
      </w:r>
    </w:p>
    <w:p w14:paraId="2BC9CB0E" w14:textId="392734A5" w:rsidR="00D65318" w:rsidRDefault="00D65318" w:rsidP="003832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65318">
        <w:rPr>
          <w:rFonts w:ascii="Times New Roman" w:hAnsi="Times New Roman"/>
          <w:iCs/>
          <w:sz w:val="28"/>
          <w:szCs w:val="28"/>
          <w:lang w:val="ru-RU"/>
        </w:rPr>
        <w:t>Вывод данных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</w:rPr>
        <w:t>T</w:t>
      </w:r>
      <w:r w:rsidRPr="00D653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SQL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 возможен двумя способами: оператором </w:t>
      </w:r>
      <w:r>
        <w:rPr>
          <w:rFonts w:ascii="Times New Roman" w:hAnsi="Times New Roman"/>
          <w:sz w:val="28"/>
          <w:szCs w:val="28"/>
        </w:rPr>
        <w:t>SELECT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 можно сформировать выходной результирующий набор и с помощью оператора </w:t>
      </w:r>
      <w:r>
        <w:rPr>
          <w:rFonts w:ascii="Times New Roman" w:hAnsi="Times New Roman"/>
          <w:sz w:val="28"/>
          <w:szCs w:val="28"/>
        </w:rPr>
        <w:t>PRINT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 можно вывести строку в стандартный выходной поток. </w:t>
      </w:r>
      <w:r w:rsidRPr="00D65318">
        <w:rPr>
          <w:rFonts w:ascii="Times New Roman" w:hAnsi="Times New Roman"/>
          <w:b/>
          <w:noProof/>
          <w:sz w:val="28"/>
          <w:szCs w:val="28"/>
          <w:lang w:val="ru-RU" w:eastAsia="ru-RU"/>
        </w:rPr>
        <w:t xml:space="preserve">   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Если одновременно выводятся данные, сформированные оператором </w:t>
      </w:r>
      <w:r>
        <w:rPr>
          <w:rFonts w:ascii="Times New Roman" w:hAnsi="Times New Roman"/>
          <w:sz w:val="28"/>
          <w:szCs w:val="28"/>
        </w:rPr>
        <w:t>SELECT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5318">
        <w:rPr>
          <w:rFonts w:ascii="Times New Roman" w:hAnsi="Times New Roman"/>
          <w:sz w:val="28"/>
          <w:szCs w:val="28"/>
          <w:lang w:val="ru-RU"/>
        </w:rPr>
        <w:lastRenderedPageBreak/>
        <w:t xml:space="preserve">и данные, сформированные оператором </w:t>
      </w:r>
      <w:r>
        <w:rPr>
          <w:rFonts w:ascii="Times New Roman" w:hAnsi="Times New Roman"/>
          <w:sz w:val="28"/>
          <w:szCs w:val="28"/>
        </w:rPr>
        <w:t>PRINT</w:t>
      </w:r>
      <w:r w:rsidRPr="00D65318">
        <w:rPr>
          <w:rFonts w:ascii="Times New Roman" w:hAnsi="Times New Roman"/>
          <w:sz w:val="28"/>
          <w:szCs w:val="28"/>
          <w:lang w:val="ru-RU"/>
        </w:rPr>
        <w:t xml:space="preserve">, то посмотреть последние можно на вкладке </w:t>
      </w:r>
      <w:r>
        <w:rPr>
          <w:rFonts w:ascii="Times New Roman" w:hAnsi="Times New Roman"/>
          <w:sz w:val="28"/>
          <w:szCs w:val="28"/>
        </w:rPr>
        <w:t>Messages</w:t>
      </w:r>
      <w:r w:rsidRPr="00D6531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Выглядит это следующим образом – рисунок 1.3.</w:t>
      </w:r>
    </w:p>
    <w:p w14:paraId="301B7037" w14:textId="14FB5F74" w:rsidR="00BB41F9" w:rsidRPr="00D65318" w:rsidRDefault="00BB41F9" w:rsidP="00BB41F9">
      <w:pPr>
        <w:spacing w:before="280" w:after="240"/>
        <w:ind w:firstLine="284"/>
        <w:jc w:val="both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  <w:r w:rsidRPr="00BB41F9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899985" wp14:editId="195B921F">
            <wp:extent cx="5943600" cy="87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3F49" w14:textId="19E803AC" w:rsidR="00D65318" w:rsidRPr="00C609AE" w:rsidRDefault="00BB41F9" w:rsidP="00BB41F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/>
          <w:sz w:val="28"/>
          <w:szCs w:val="28"/>
        </w:rPr>
        <w:t>SELECT</w:t>
      </w:r>
      <w:r w:rsidRPr="00C609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</w:rPr>
        <w:t>PRINT</w:t>
      </w:r>
    </w:p>
    <w:p w14:paraId="0D4926FD" w14:textId="77777777" w:rsidR="00E11591" w:rsidRDefault="00BB41F9" w:rsidP="003832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же мы хотим вывести какую-либо строку а после неё переменную с помощью </w:t>
      </w:r>
      <w:r>
        <w:rPr>
          <w:rFonts w:ascii="Times New Roman" w:hAnsi="Times New Roman"/>
          <w:sz w:val="28"/>
          <w:szCs w:val="28"/>
        </w:rPr>
        <w:t>PRINT</w:t>
      </w:r>
      <w:r w:rsidRPr="00BB41F9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нам понадобится выполнить явное приведение типов для переменной с помощью функции </w:t>
      </w:r>
      <w:r>
        <w:rPr>
          <w:rFonts w:ascii="Times New Roman" w:hAnsi="Times New Roman"/>
          <w:sz w:val="28"/>
          <w:szCs w:val="28"/>
        </w:rPr>
        <w:t>CAST</w:t>
      </w:r>
      <w:r w:rsidRPr="00BB41F9">
        <w:rPr>
          <w:rFonts w:ascii="Times New Roman" w:hAnsi="Times New Roman"/>
          <w:sz w:val="28"/>
          <w:szCs w:val="28"/>
          <w:lang w:val="ru-RU"/>
        </w:rPr>
        <w:t xml:space="preserve">() </w:t>
      </w:r>
      <w:r w:rsidR="00B50F10">
        <w:rPr>
          <w:rFonts w:ascii="Times New Roman" w:hAnsi="Times New Roman"/>
          <w:sz w:val="28"/>
          <w:szCs w:val="28"/>
          <w:lang w:val="ru-RU"/>
        </w:rPr>
        <w:t xml:space="preserve">к типу </w:t>
      </w:r>
      <w:r w:rsidR="00B50F10">
        <w:rPr>
          <w:rFonts w:ascii="Times New Roman" w:hAnsi="Times New Roman"/>
          <w:sz w:val="28"/>
          <w:szCs w:val="28"/>
        </w:rPr>
        <w:t>varchar</w:t>
      </w:r>
      <w:r w:rsidR="00B906C4" w:rsidRPr="00B906C4">
        <w:rPr>
          <w:rFonts w:ascii="Times New Roman" w:hAnsi="Times New Roman"/>
          <w:sz w:val="28"/>
          <w:szCs w:val="28"/>
          <w:lang w:val="ru-RU"/>
        </w:rPr>
        <w:t>.</w:t>
      </w:r>
      <w:r w:rsidR="00E11591" w:rsidRPr="00E1159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E19514" w14:textId="12B33FF6" w:rsidR="00BB41F9" w:rsidRDefault="00E11591" w:rsidP="003832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IF</w:t>
      </w:r>
      <w:r w:rsidRPr="00E11591">
        <w:rPr>
          <w:rFonts w:ascii="Times New Roman" w:hAnsi="Times New Roman"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</w:rPr>
        <w:t>ELSE</w:t>
      </w:r>
      <w:r w:rsidRPr="00E115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уже знакомая конструкция, которая есть и в других языках программирования. В </w:t>
      </w:r>
      <w:r>
        <w:rPr>
          <w:rFonts w:ascii="Times New Roman" w:hAnsi="Times New Roman"/>
          <w:sz w:val="28"/>
          <w:szCs w:val="28"/>
        </w:rPr>
        <w:t>IF</w:t>
      </w:r>
      <w:r w:rsidRPr="00E115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мы записываем какое-либо логическое условие, и если оно истинно, выполняется последующая инструкция, если ложно – инструкции, следующие после </w:t>
      </w:r>
      <w:r>
        <w:rPr>
          <w:rFonts w:ascii="Times New Roman" w:hAnsi="Times New Roman"/>
          <w:sz w:val="28"/>
          <w:szCs w:val="28"/>
        </w:rPr>
        <w:t>ELSE</w:t>
      </w:r>
      <w:r w:rsidRPr="00E11591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Вместо фигурных скобок для определения блока операций в </w:t>
      </w:r>
      <w:r>
        <w:rPr>
          <w:rFonts w:ascii="Times New Roman" w:hAnsi="Times New Roman"/>
          <w:sz w:val="28"/>
          <w:szCs w:val="28"/>
        </w:rPr>
        <w:t>T</w:t>
      </w:r>
      <w:r w:rsidRPr="00E1159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SQL</w:t>
      </w:r>
      <w:r w:rsidRPr="00E1159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используется конструкция </w:t>
      </w:r>
      <w:r>
        <w:rPr>
          <w:rFonts w:ascii="Times New Roman" w:hAnsi="Times New Roman"/>
          <w:sz w:val="28"/>
          <w:szCs w:val="28"/>
        </w:rPr>
        <w:t>BEGIN</w:t>
      </w:r>
      <w:r>
        <w:rPr>
          <w:rFonts w:ascii="Times New Roman" w:hAnsi="Times New Roman"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</w:rPr>
        <w:t>END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420AD">
        <w:rPr>
          <w:rFonts w:ascii="Times New Roman" w:hAnsi="Times New Roman"/>
          <w:sz w:val="28"/>
          <w:szCs w:val="28"/>
          <w:lang w:val="ru-RU"/>
        </w:rPr>
        <w:t xml:space="preserve"> Пример запроса с использованием ранее перечисленного, а также с использованием переменных представлен на рисунке 1.4.</w:t>
      </w:r>
    </w:p>
    <w:p w14:paraId="01A97D10" w14:textId="6F1E6422" w:rsidR="006C00C7" w:rsidRDefault="006C00C7" w:rsidP="006C00C7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6C00C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22C654C" wp14:editId="243061A3">
            <wp:extent cx="5943600" cy="80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5D9" w14:textId="741022B9" w:rsidR="006C00C7" w:rsidRPr="006C00C7" w:rsidRDefault="006C00C7" w:rsidP="00831CD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1.4 – Задание №3</w:t>
      </w:r>
    </w:p>
    <w:p w14:paraId="45633AF2" w14:textId="3E71BD61" w:rsidR="00E11591" w:rsidRDefault="00831CDF" w:rsidP="003832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этом задании необходимо было </w:t>
      </w:r>
      <w:r w:rsidR="00C05CF3">
        <w:rPr>
          <w:rFonts w:ascii="Times New Roman" w:hAnsi="Times New Roman"/>
          <w:spacing w:val="-4"/>
          <w:sz w:val="28"/>
          <w:szCs w:val="28"/>
          <w:lang w:val="ru-RU"/>
        </w:rPr>
        <w:t>р</w:t>
      </w:r>
      <w:r w:rsidRPr="00831CDF">
        <w:rPr>
          <w:rFonts w:ascii="Times New Roman" w:hAnsi="Times New Roman"/>
          <w:spacing w:val="-4"/>
          <w:sz w:val="28"/>
          <w:szCs w:val="28"/>
          <w:lang w:val="ru-RU"/>
        </w:rPr>
        <w:t xml:space="preserve">азработать скрипт, в котором определяется </w:t>
      </w:r>
      <w:r w:rsidRPr="00831CDF">
        <w:rPr>
          <w:rFonts w:ascii="Times New Roman" w:hAnsi="Times New Roman"/>
          <w:sz w:val="28"/>
          <w:szCs w:val="28"/>
          <w:lang w:val="ru-RU"/>
        </w:rPr>
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</w:t>
      </w:r>
      <w:r w:rsidR="00DA424A">
        <w:rPr>
          <w:rFonts w:ascii="Times New Roman" w:hAnsi="Times New Roman"/>
          <w:sz w:val="28"/>
          <w:szCs w:val="28"/>
          <w:lang w:val="ru-RU"/>
        </w:rPr>
        <w:t>.</w:t>
      </w:r>
    </w:p>
    <w:p w14:paraId="7A54355D" w14:textId="6DA62EE3" w:rsidR="004733FC" w:rsidRDefault="003020FC" w:rsidP="00383226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Глобальные переменные – такие переменные, которые хранятся и меняют свое значение в самой системе.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 Например, 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>@@</w:t>
      </w:r>
      <w:r w:rsidR="00EF7494">
        <w:rPr>
          <w:rFonts w:ascii="Times New Roman" w:hAnsi="Times New Roman"/>
          <w:sz w:val="28"/>
          <w:szCs w:val="28"/>
        </w:rPr>
        <w:t>ROWCOUNT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содержит число обработанных в последнем запросе строк, 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>@@</w:t>
      </w:r>
      <w:r w:rsidR="00EF7494">
        <w:rPr>
          <w:rFonts w:ascii="Times New Roman" w:hAnsi="Times New Roman"/>
          <w:sz w:val="28"/>
          <w:szCs w:val="28"/>
        </w:rPr>
        <w:t>VERSION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7494">
        <w:rPr>
          <w:rFonts w:ascii="Times New Roman" w:hAnsi="Times New Roman"/>
          <w:sz w:val="28"/>
          <w:szCs w:val="28"/>
          <w:lang w:val="ru-RU"/>
        </w:rPr>
        <w:t>–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текущую версию </w:t>
      </w:r>
      <w:r w:rsidR="00EF7494">
        <w:rPr>
          <w:rFonts w:ascii="Times New Roman" w:hAnsi="Times New Roman"/>
          <w:sz w:val="28"/>
          <w:szCs w:val="28"/>
        </w:rPr>
        <w:t>SQL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>-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Сервера, 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>@@</w:t>
      </w:r>
      <w:r w:rsidR="00EF7494">
        <w:rPr>
          <w:rFonts w:ascii="Times New Roman" w:hAnsi="Times New Roman"/>
          <w:sz w:val="28"/>
          <w:szCs w:val="28"/>
        </w:rPr>
        <w:t>ERROR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код последней ошибки, 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>@@</w:t>
      </w:r>
      <w:r w:rsidR="00EF7494">
        <w:rPr>
          <w:rFonts w:ascii="Times New Roman" w:hAnsi="Times New Roman"/>
          <w:sz w:val="28"/>
          <w:szCs w:val="28"/>
        </w:rPr>
        <w:t>SERVERNAME</w:t>
      </w:r>
      <w:r w:rsidR="00EF7494" w:rsidRPr="00EF7494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EF7494">
        <w:rPr>
          <w:rFonts w:ascii="Times New Roman" w:hAnsi="Times New Roman"/>
          <w:sz w:val="28"/>
          <w:szCs w:val="28"/>
          <w:lang w:val="ru-RU"/>
        </w:rPr>
        <w:t xml:space="preserve">имя сервера. Использовать данные переменные </w:t>
      </w:r>
      <w:r w:rsidR="00EF7494">
        <w:rPr>
          <w:rFonts w:ascii="Times New Roman" w:hAnsi="Times New Roman"/>
          <w:sz w:val="28"/>
          <w:szCs w:val="28"/>
          <w:lang w:val="ru-RU"/>
        </w:rPr>
        <w:lastRenderedPageBreak/>
        <w:t xml:space="preserve">необходимо было в задании №4, а именно, вывести их с помощью </w:t>
      </w:r>
      <w:r w:rsidR="00EF7494">
        <w:rPr>
          <w:rFonts w:ascii="Times New Roman" w:hAnsi="Times New Roman"/>
          <w:sz w:val="28"/>
          <w:szCs w:val="28"/>
        </w:rPr>
        <w:t>PRINT</w:t>
      </w:r>
      <w:r w:rsidR="007D648E">
        <w:rPr>
          <w:rFonts w:ascii="Times New Roman" w:hAnsi="Times New Roman"/>
          <w:sz w:val="28"/>
          <w:szCs w:val="28"/>
        </w:rPr>
        <w:t xml:space="preserve"> </w:t>
      </w:r>
      <w:r w:rsidR="007D648E">
        <w:rPr>
          <w:rFonts w:ascii="Times New Roman" w:hAnsi="Times New Roman"/>
          <w:sz w:val="28"/>
          <w:szCs w:val="28"/>
          <w:lang w:val="ru-RU"/>
        </w:rPr>
        <w:t>– рисунок</w:t>
      </w:r>
      <w:r w:rsidR="004733FC">
        <w:rPr>
          <w:rFonts w:ascii="Times New Roman" w:hAnsi="Times New Roman"/>
          <w:sz w:val="28"/>
          <w:szCs w:val="28"/>
          <w:lang w:val="ru-RU"/>
        </w:rPr>
        <w:t> </w:t>
      </w:r>
      <w:r w:rsidR="007D648E">
        <w:rPr>
          <w:rFonts w:ascii="Times New Roman" w:hAnsi="Times New Roman"/>
          <w:sz w:val="28"/>
          <w:szCs w:val="28"/>
          <w:lang w:val="ru-RU"/>
        </w:rPr>
        <w:t>1.5.</w:t>
      </w:r>
    </w:p>
    <w:p w14:paraId="6EB11D15" w14:textId="77777777" w:rsidR="004733FC" w:rsidRDefault="004733FC" w:rsidP="004733FC">
      <w:pPr>
        <w:spacing w:before="280" w:after="240"/>
        <w:ind w:firstLine="720"/>
        <w:jc w:val="center"/>
        <w:rPr>
          <w:lang w:val="ru-RU"/>
        </w:rPr>
      </w:pPr>
      <w:r w:rsidRPr="004733FC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475C41D" wp14:editId="2911483D">
            <wp:extent cx="4625340" cy="29260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59" b="11111"/>
                    <a:stretch/>
                  </pic:blipFill>
                  <pic:spPr bwMode="auto">
                    <a:xfrm>
                      <a:off x="0" y="0"/>
                      <a:ext cx="4625741" cy="292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F486E" w14:textId="547C90B8" w:rsidR="006C117A" w:rsidRDefault="004733FC" w:rsidP="006C117A">
      <w:pPr>
        <w:spacing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1.5 – Глобальные переменные</w:t>
      </w:r>
    </w:p>
    <w:p w14:paraId="49C8D110" w14:textId="51745158" w:rsidR="00C609AE" w:rsidRDefault="00C609AE" w:rsidP="001E6DCA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Довольно интересным было задание, которое заключалось в том, чтобы из полного ФИО получить фамилию и инициалы имени и отчества</w:t>
      </w:r>
      <w:r w:rsidR="004D60F7">
        <w:rPr>
          <w:rFonts w:ascii="Times New Roman" w:hAnsi="Times New Roman"/>
          <w:sz w:val="28"/>
          <w:szCs w:val="28"/>
          <w:lang w:val="ru-RU"/>
        </w:rPr>
        <w:t xml:space="preserve"> – рисунок 1.6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66172E9" w14:textId="4ADAA21D" w:rsidR="001E6DCA" w:rsidRDefault="00A41027" w:rsidP="001E6DCA">
      <w:pPr>
        <w:spacing w:before="280" w:after="240"/>
        <w:ind w:firstLine="709"/>
        <w:rPr>
          <w:rFonts w:ascii="Times New Roman" w:hAnsi="Times New Roman"/>
          <w:sz w:val="28"/>
          <w:szCs w:val="28"/>
          <w:lang w:val="ru-RU"/>
        </w:rPr>
      </w:pPr>
      <w:r w:rsidRPr="00A4102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08A0927" wp14:editId="0A8DF61D">
            <wp:extent cx="4031329" cy="288061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941" w14:textId="53B0BEC7" w:rsidR="001E6DCA" w:rsidRDefault="001E6DCA" w:rsidP="001E6DCA">
      <w:pPr>
        <w:spacing w:before="280" w:after="24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1.6 – Работа со строкой</w:t>
      </w:r>
    </w:p>
    <w:p w14:paraId="3E93B714" w14:textId="74454869" w:rsidR="001E6DCA" w:rsidRPr="001E6DCA" w:rsidRDefault="001E6DCA" w:rsidP="0099372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этого нам понадобились функции выделение символов из строки </w:t>
      </w:r>
      <w:r>
        <w:rPr>
          <w:rFonts w:ascii="Times New Roman" w:hAnsi="Times New Roman"/>
          <w:sz w:val="28"/>
          <w:szCs w:val="28"/>
        </w:rPr>
        <w:t>RIGHT</w:t>
      </w:r>
      <w:r w:rsidRPr="001E6D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</w:rPr>
        <w:t>LEFT</w:t>
      </w:r>
      <w:r w:rsidRPr="001E6DC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также функция поиска по шаблону </w:t>
      </w:r>
      <w:r>
        <w:rPr>
          <w:rFonts w:ascii="Times New Roman" w:hAnsi="Times New Roman"/>
          <w:sz w:val="28"/>
          <w:szCs w:val="28"/>
        </w:rPr>
        <w:t>PATINDEX</w:t>
      </w:r>
      <w:r w:rsidRPr="001E6DCA">
        <w:rPr>
          <w:rFonts w:ascii="Times New Roman" w:hAnsi="Times New Roman"/>
          <w:sz w:val="28"/>
          <w:szCs w:val="28"/>
          <w:lang w:val="ru-RU"/>
        </w:rPr>
        <w:t>.</w:t>
      </w:r>
      <w:r w:rsidR="002C3694">
        <w:rPr>
          <w:rFonts w:ascii="Times New Roman" w:hAnsi="Times New Roman"/>
          <w:sz w:val="28"/>
          <w:szCs w:val="28"/>
          <w:lang w:val="ru-RU"/>
        </w:rPr>
        <w:t xml:space="preserve"> Сначала мы находим положение первого пробела в строке и извлекаем из этой строки подстроку так, чтобы она захватывала первую букву имени, а затем добавляем знак «.».</w:t>
      </w:r>
      <w:r w:rsidR="00A41027">
        <w:rPr>
          <w:rFonts w:ascii="Times New Roman" w:hAnsi="Times New Roman"/>
          <w:sz w:val="28"/>
          <w:szCs w:val="28"/>
          <w:lang w:val="ru-RU"/>
        </w:rPr>
        <w:t xml:space="preserve"> После этого </w:t>
      </w:r>
      <w:r w:rsidR="00FD1E52">
        <w:rPr>
          <w:rFonts w:ascii="Times New Roman" w:hAnsi="Times New Roman"/>
          <w:sz w:val="28"/>
          <w:szCs w:val="28"/>
          <w:lang w:val="ru-RU"/>
        </w:rPr>
        <w:t>«вырезаем» фамилию из исходной строки, ищем следующий пробел, извлекаем строку, которая содержит только отчество, а затем к нашей результирующей переменной добавляем первую букву отчества и символ «.».</w:t>
      </w:r>
    </w:p>
    <w:p w14:paraId="55796B98" w14:textId="77777777" w:rsidR="009A37B6" w:rsidRPr="009A37B6" w:rsidRDefault="00530BF7" w:rsidP="0099372C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pacing w:val="-4"/>
          <w:sz w:val="20"/>
          <w:szCs w:val="20"/>
          <w:lang w:val="ru-RU"/>
        </w:rPr>
      </w:pPr>
      <w:r w:rsidRPr="009A37B6">
        <w:rPr>
          <w:rFonts w:ascii="Times New Roman" w:hAnsi="Times New Roman"/>
          <w:sz w:val="28"/>
          <w:szCs w:val="28"/>
          <w:lang w:val="ru-RU"/>
        </w:rPr>
        <w:t>Следующая задание – создание временной таблицы.</w:t>
      </w:r>
      <w:r w:rsidR="009A37B6" w:rsidRPr="009A37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A37B6" w:rsidRPr="009A37B6">
        <w:rPr>
          <w:rFonts w:ascii="Times New Roman" w:hAnsi="Times New Roman"/>
          <w:spacing w:val="-4"/>
          <w:sz w:val="28"/>
          <w:szCs w:val="28"/>
          <w:lang w:val="ru-RU"/>
        </w:rPr>
        <w:t xml:space="preserve">Основное отличие временных таблиц от постоянных в том, что они хранятся в системной базе данных </w:t>
      </w:r>
      <w:r w:rsidR="009A37B6" w:rsidRPr="009A37B6">
        <w:rPr>
          <w:rFonts w:ascii="Times New Roman" w:hAnsi="Times New Roman"/>
          <w:spacing w:val="-4"/>
          <w:sz w:val="28"/>
          <w:szCs w:val="28"/>
        </w:rPr>
        <w:t>TEMPDB</w:t>
      </w:r>
      <w:r w:rsidR="009A37B6" w:rsidRPr="009A37B6">
        <w:rPr>
          <w:rFonts w:ascii="Times New Roman" w:hAnsi="Times New Roman"/>
          <w:spacing w:val="-4"/>
          <w:sz w:val="28"/>
          <w:szCs w:val="28"/>
          <w:lang w:val="ru-RU"/>
        </w:rPr>
        <w:t xml:space="preserve"> и не могут иметь внешние ключи.</w:t>
      </w:r>
      <w:r w:rsidR="009A37B6" w:rsidRPr="009A37B6">
        <w:rPr>
          <w:rFonts w:ascii="Times New Roman" w:hAnsi="Times New Roman"/>
          <w:spacing w:val="-4"/>
          <w:sz w:val="20"/>
          <w:szCs w:val="20"/>
          <w:lang w:val="ru-RU"/>
        </w:rPr>
        <w:t xml:space="preserve"> </w:t>
      </w:r>
    </w:p>
    <w:p w14:paraId="2E2190FE" w14:textId="77777777" w:rsidR="009A37B6" w:rsidRPr="009A37B6" w:rsidRDefault="009A37B6" w:rsidP="0099372C">
      <w:pPr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/>
          <w:color w:val="000000"/>
          <w:spacing w:val="-4"/>
          <w:sz w:val="28"/>
          <w:szCs w:val="28"/>
          <w:lang w:val="ru-RU"/>
        </w:rPr>
      </w:pPr>
      <w:r w:rsidRPr="009A37B6">
        <w:rPr>
          <w:rFonts w:ascii="Times New Roman" w:hAnsi="Times New Roman"/>
          <w:spacing w:val="-4"/>
          <w:sz w:val="28"/>
          <w:szCs w:val="28"/>
          <w:lang w:val="ru-RU"/>
        </w:rPr>
        <w:t>Локальные временные таблицы имеют имена, начинающиеся с символа # и доступны только пользователю, ее создавшему.</w:t>
      </w:r>
      <w:r w:rsidRPr="009A37B6">
        <w:rPr>
          <w:rFonts w:ascii="Times New Roman" w:eastAsia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</w:p>
    <w:p w14:paraId="2374454E" w14:textId="67624FAA" w:rsidR="00DC6693" w:rsidRDefault="00916FE8" w:rsidP="00DC6693">
      <w:pPr>
        <w:spacing w:after="0"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Для её заполнения необходимо было использовать цикл </w:t>
      </w:r>
      <w:r>
        <w:rPr>
          <w:rFonts w:ascii="Times New Roman" w:hAnsi="Times New Roman"/>
          <w:spacing w:val="-4"/>
          <w:sz w:val="28"/>
          <w:szCs w:val="28"/>
        </w:rPr>
        <w:t>WHILE</w:t>
      </w:r>
      <w:r w:rsidRPr="00916FE8">
        <w:rPr>
          <w:rFonts w:ascii="Times New Roman" w:hAnsi="Times New Roman"/>
          <w:spacing w:val="-4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>который также не нуждается в представлении – рисунок 1.</w:t>
      </w:r>
      <w:r w:rsidR="004D60F7">
        <w:rPr>
          <w:rFonts w:ascii="Times New Roman" w:hAnsi="Times New Roman"/>
          <w:spacing w:val="-4"/>
          <w:sz w:val="28"/>
          <w:szCs w:val="28"/>
          <w:lang w:val="ru-RU"/>
        </w:rPr>
        <w:t>7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. Здесь же была использована функция </w:t>
      </w:r>
      <w:r>
        <w:rPr>
          <w:rFonts w:ascii="Times New Roman" w:hAnsi="Times New Roman"/>
          <w:spacing w:val="-4"/>
          <w:sz w:val="28"/>
          <w:szCs w:val="28"/>
        </w:rPr>
        <w:t>rand</w:t>
      </w:r>
      <w:r w:rsidRPr="00916FE8">
        <w:rPr>
          <w:rFonts w:ascii="Times New Roman" w:hAnsi="Times New Roman"/>
          <w:spacing w:val="-4"/>
          <w:sz w:val="28"/>
          <w:szCs w:val="28"/>
          <w:lang w:val="ru-RU"/>
        </w:rPr>
        <w:t xml:space="preserve">(),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которая возвращает случайное значение, </w:t>
      </w:r>
      <w:r>
        <w:rPr>
          <w:rFonts w:ascii="Times New Roman" w:hAnsi="Times New Roman"/>
          <w:spacing w:val="-4"/>
          <w:sz w:val="28"/>
          <w:szCs w:val="28"/>
        </w:rPr>
        <w:t>floor</w:t>
      </w:r>
      <w:r w:rsidRPr="00916FE8">
        <w:rPr>
          <w:rFonts w:ascii="Times New Roman" w:hAnsi="Times New Roman"/>
          <w:spacing w:val="-4"/>
          <w:sz w:val="28"/>
          <w:szCs w:val="28"/>
          <w:lang w:val="ru-RU"/>
        </w:rPr>
        <w:t>()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, выполняющая округление в меньшую сторону, а также </w:t>
      </w:r>
      <w:r>
        <w:rPr>
          <w:rFonts w:ascii="Times New Roman" w:hAnsi="Times New Roman"/>
          <w:spacing w:val="-4"/>
          <w:sz w:val="28"/>
          <w:szCs w:val="28"/>
        </w:rPr>
        <w:t>replicate</w:t>
      </w:r>
      <w:r w:rsidRPr="00916FE8">
        <w:rPr>
          <w:rFonts w:ascii="Times New Roman" w:hAnsi="Times New Roman"/>
          <w:spacing w:val="-4"/>
          <w:sz w:val="28"/>
          <w:szCs w:val="28"/>
          <w:lang w:val="ru-RU"/>
        </w:rPr>
        <w:t xml:space="preserve">(),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>дублирующая в одной строке значение определенное количество раз.</w:t>
      </w:r>
    </w:p>
    <w:p w14:paraId="7755697D" w14:textId="77777777" w:rsidR="00E13E5D" w:rsidRPr="00E13E5D" w:rsidRDefault="00E13E5D" w:rsidP="00CA6AB2">
      <w:pPr>
        <w:tabs>
          <w:tab w:val="left" w:pos="5138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3E5D">
        <w:rPr>
          <w:rFonts w:ascii="Times New Roman" w:hAnsi="Times New Roman"/>
          <w:sz w:val="28"/>
          <w:szCs w:val="28"/>
          <w:lang w:val="ru-RU"/>
        </w:rPr>
        <w:t xml:space="preserve">Для обработки ошибок выполнения в сценарии </w:t>
      </w:r>
      <w:r>
        <w:rPr>
          <w:rFonts w:ascii="Times New Roman" w:hAnsi="Times New Roman"/>
          <w:sz w:val="28"/>
          <w:szCs w:val="28"/>
        </w:rPr>
        <w:t>T</w:t>
      </w:r>
      <w:r w:rsidRPr="00E13E5D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SQL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 предусмотрена конструкция, состоящая из двух блоков: </w:t>
      </w:r>
      <w:r>
        <w:rPr>
          <w:rFonts w:ascii="Times New Roman" w:hAnsi="Times New Roman"/>
          <w:sz w:val="28"/>
          <w:szCs w:val="28"/>
        </w:rPr>
        <w:t>TRY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CATCH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. Блок </w:t>
      </w:r>
      <w:r>
        <w:rPr>
          <w:rFonts w:ascii="Times New Roman" w:hAnsi="Times New Roman"/>
          <w:sz w:val="28"/>
          <w:szCs w:val="28"/>
        </w:rPr>
        <w:t>TRY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 содержит код </w:t>
      </w:r>
      <w:r>
        <w:rPr>
          <w:rFonts w:ascii="Times New Roman" w:hAnsi="Times New Roman"/>
          <w:sz w:val="28"/>
          <w:szCs w:val="28"/>
        </w:rPr>
        <w:t>T</w:t>
      </w:r>
      <w:r w:rsidRPr="00E13E5D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SQL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, в котором могут возникнуть ошибки, а блок </w:t>
      </w:r>
      <w:r>
        <w:rPr>
          <w:rFonts w:ascii="Times New Roman" w:hAnsi="Times New Roman"/>
          <w:sz w:val="28"/>
          <w:szCs w:val="28"/>
        </w:rPr>
        <w:t>CATCH</w:t>
      </w:r>
      <w:r w:rsidRPr="00E13E5D">
        <w:rPr>
          <w:rFonts w:ascii="Times New Roman" w:hAnsi="Times New Roman"/>
          <w:sz w:val="28"/>
          <w:szCs w:val="28"/>
          <w:lang w:val="ru-RU"/>
        </w:rPr>
        <w:t xml:space="preserve"> – код, предназначенный для обработки ошибок. </w:t>
      </w:r>
    </w:p>
    <w:p w14:paraId="22BCCF15" w14:textId="5CF5A9F2" w:rsidR="00E13E5D" w:rsidRDefault="00E13E5D" w:rsidP="00383226">
      <w:pPr>
        <w:tabs>
          <w:tab w:val="left" w:pos="5138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3E5D">
        <w:rPr>
          <w:rFonts w:ascii="Times New Roman" w:hAnsi="Times New Roman"/>
          <w:sz w:val="28"/>
          <w:szCs w:val="28"/>
          <w:lang w:val="ru-RU"/>
        </w:rPr>
        <w:t>Ошибка, возникающая в охраняемом коде, приводит к передаче управления в блок обработки ошибок</w:t>
      </w:r>
      <w:r>
        <w:rPr>
          <w:rFonts w:ascii="Times New Roman" w:hAnsi="Times New Roman"/>
          <w:sz w:val="28"/>
          <w:szCs w:val="28"/>
          <w:lang w:val="ru-RU"/>
        </w:rPr>
        <w:t>. Пример представлен на рисунке 1.</w:t>
      </w:r>
      <w:r w:rsidR="004D60F7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755CAD2" w14:textId="5A37C447" w:rsidR="00CA2C2A" w:rsidRDefault="00CA2C2A" w:rsidP="00FF6F1F">
      <w:pPr>
        <w:tabs>
          <w:tab w:val="left" w:pos="5138"/>
        </w:tabs>
        <w:spacing w:before="280" w:after="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CA2C2A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65C1A8D" wp14:editId="06ED5738">
            <wp:extent cx="5943600" cy="1665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B5D4" w14:textId="3BC46BF2" w:rsidR="00CA2C2A" w:rsidRPr="00CA2C2A" w:rsidRDefault="00CA2C2A" w:rsidP="00CA2C2A">
      <w:pPr>
        <w:tabs>
          <w:tab w:val="left" w:pos="5138"/>
        </w:tabs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 w:rsidR="004D60F7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– заполнение таблицы с помощью цикла </w:t>
      </w:r>
      <w:r>
        <w:rPr>
          <w:rFonts w:ascii="Times New Roman" w:hAnsi="Times New Roman"/>
          <w:sz w:val="28"/>
          <w:szCs w:val="28"/>
        </w:rPr>
        <w:t>WHILE</w:t>
      </w:r>
    </w:p>
    <w:p w14:paraId="7504DFE0" w14:textId="31FB7898" w:rsidR="00E13E5D" w:rsidRDefault="00CA2C2A" w:rsidP="00FF6F1F">
      <w:pPr>
        <w:spacing w:after="240"/>
        <w:rPr>
          <w:lang w:val="ru-RU"/>
        </w:rPr>
      </w:pPr>
      <w:r w:rsidRPr="00CA2C2A">
        <w:rPr>
          <w:noProof/>
          <w:lang w:val="ru-RU"/>
        </w:rPr>
        <w:lastRenderedPageBreak/>
        <w:drawing>
          <wp:inline distT="0" distB="0" distL="0" distR="0" wp14:anchorId="01FC2D0A" wp14:editId="4758BA9A">
            <wp:extent cx="5943600" cy="1922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01C" w14:textId="0910C61C" w:rsidR="00CA2C2A" w:rsidRPr="00C609AE" w:rsidRDefault="00CA2C2A" w:rsidP="00B70EA8">
      <w:pPr>
        <w:spacing w:after="2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 w:rsidR="004D60F7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 w:rsidRPr="00C609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Использование конструкции </w:t>
      </w:r>
      <w:r>
        <w:rPr>
          <w:rFonts w:ascii="Times New Roman" w:hAnsi="Times New Roman"/>
          <w:sz w:val="28"/>
          <w:szCs w:val="28"/>
        </w:rPr>
        <w:t>TRY</w:t>
      </w:r>
      <w:r w:rsidRPr="00C609AE">
        <w:rPr>
          <w:rFonts w:ascii="Times New Roman" w:hAnsi="Times New Roman"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</w:rPr>
        <w:t>CATCH</w:t>
      </w:r>
    </w:p>
    <w:p w14:paraId="39BA28E7" w14:textId="497479DC" w:rsidR="00373A59" w:rsidRPr="00EB72E0" w:rsidRDefault="00DC6693" w:rsidP="00373A59">
      <w:pPr>
        <w:spacing w:after="280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одном и</w:t>
      </w:r>
      <w:r w:rsidR="00531DA3">
        <w:rPr>
          <w:rFonts w:ascii="Times New Roman" w:hAnsi="Times New Roman"/>
          <w:sz w:val="28"/>
          <w:szCs w:val="28"/>
          <w:lang w:val="ru-RU"/>
        </w:rPr>
        <w:t xml:space="preserve">з заданий необходимо было опробовать оператор </w:t>
      </w:r>
      <w:r w:rsidR="00531DA3">
        <w:rPr>
          <w:rFonts w:ascii="Times New Roman" w:hAnsi="Times New Roman"/>
          <w:sz w:val="28"/>
          <w:szCs w:val="28"/>
        </w:rPr>
        <w:t>RETURN</w:t>
      </w:r>
      <w:r w:rsidR="00531DA3" w:rsidRPr="00531DA3">
        <w:rPr>
          <w:rFonts w:ascii="Times New Roman" w:hAnsi="Times New Roman"/>
          <w:sz w:val="28"/>
          <w:szCs w:val="28"/>
          <w:lang w:val="ru-RU"/>
        </w:rPr>
        <w:t>.</w:t>
      </w:r>
      <w:r w:rsidR="00373A59">
        <w:rPr>
          <w:rFonts w:ascii="Times New Roman" w:hAnsi="Times New Roman"/>
          <w:sz w:val="28"/>
          <w:szCs w:val="28"/>
          <w:lang w:val="ru-RU"/>
        </w:rPr>
        <w:t xml:space="preserve"> В тот момент, когда выполнение запроса достигает этого оператора, запрос автоматически завершается, даже если после него указан какой-либо код.</w:t>
      </w:r>
      <w:r w:rsidR="00EB72E0">
        <w:rPr>
          <w:rFonts w:ascii="Times New Roman" w:hAnsi="Times New Roman"/>
          <w:sz w:val="28"/>
          <w:szCs w:val="28"/>
          <w:lang w:val="ru-RU"/>
        </w:rPr>
        <w:t xml:space="preserve"> Блок кода, расположенный после </w:t>
      </w:r>
      <w:r w:rsidR="00EB72E0">
        <w:rPr>
          <w:rFonts w:ascii="Times New Roman" w:hAnsi="Times New Roman"/>
          <w:sz w:val="28"/>
          <w:szCs w:val="28"/>
        </w:rPr>
        <w:t>RETURN</w:t>
      </w:r>
      <w:r w:rsidR="00EB72E0" w:rsidRPr="00C609A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72E0">
        <w:rPr>
          <w:rFonts w:ascii="Times New Roman" w:hAnsi="Times New Roman"/>
          <w:sz w:val="28"/>
          <w:szCs w:val="28"/>
          <w:lang w:val="ru-RU"/>
        </w:rPr>
        <w:t>не выполняется</w:t>
      </w:r>
      <w:r w:rsidR="00EA1035">
        <w:rPr>
          <w:rFonts w:ascii="Times New Roman" w:hAnsi="Times New Roman"/>
          <w:sz w:val="28"/>
          <w:szCs w:val="28"/>
          <w:lang w:val="ru-RU"/>
        </w:rPr>
        <w:t>.</w:t>
      </w:r>
    </w:p>
    <w:p w14:paraId="25D65DC1" w14:textId="05D6051D" w:rsidR="00B70EA8" w:rsidRDefault="00B70EA8" w:rsidP="00DC6693">
      <w:pPr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70EA8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7E8EDCC8" w14:textId="26FB6D3C" w:rsidR="00B70EA8" w:rsidRPr="00D33140" w:rsidRDefault="00CA6AB2" w:rsidP="00CB6414">
      <w:pPr>
        <w:ind w:firstLine="72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результате лабораторной работы было рассмотрено применение и реализация переменных в</w:t>
      </w:r>
      <w:r w:rsidR="0055454A">
        <w:rPr>
          <w:rFonts w:ascii="Times New Roman" w:hAnsi="Times New Roman"/>
          <w:sz w:val="28"/>
          <w:szCs w:val="28"/>
          <w:lang w:val="ru-RU"/>
        </w:rPr>
        <w:t xml:space="preserve">, а также их использование в запросах, проанализированы глобальные переменные, получены навыки в программировании на </w:t>
      </w:r>
      <w:r w:rsidR="0055454A">
        <w:rPr>
          <w:rFonts w:ascii="Times New Roman" w:hAnsi="Times New Roman"/>
          <w:sz w:val="28"/>
          <w:szCs w:val="28"/>
        </w:rPr>
        <w:t>T</w:t>
      </w:r>
      <w:r w:rsidR="0055454A" w:rsidRPr="0055454A">
        <w:rPr>
          <w:rFonts w:ascii="Times New Roman" w:hAnsi="Times New Roman"/>
          <w:sz w:val="28"/>
          <w:szCs w:val="28"/>
          <w:lang w:val="ru-RU"/>
        </w:rPr>
        <w:t>-</w:t>
      </w:r>
      <w:r w:rsidR="0055454A">
        <w:rPr>
          <w:rFonts w:ascii="Times New Roman" w:hAnsi="Times New Roman"/>
          <w:sz w:val="28"/>
          <w:szCs w:val="28"/>
        </w:rPr>
        <w:t>SQL</w:t>
      </w:r>
      <w:r w:rsidR="00CB6414" w:rsidRPr="00CB641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B6414">
        <w:rPr>
          <w:rFonts w:ascii="Times New Roman" w:hAnsi="Times New Roman"/>
          <w:sz w:val="28"/>
          <w:szCs w:val="28"/>
          <w:lang w:val="ru-RU"/>
        </w:rPr>
        <w:t>из</w:t>
      </w:r>
      <w:bookmarkStart w:id="0" w:name="_GoBack"/>
      <w:bookmarkEnd w:id="0"/>
      <w:r w:rsidR="00CB6414">
        <w:rPr>
          <w:rFonts w:ascii="Times New Roman" w:hAnsi="Times New Roman"/>
          <w:sz w:val="28"/>
          <w:szCs w:val="28"/>
          <w:lang w:val="ru-RU"/>
        </w:rPr>
        <w:t>учена обработка ошибок</w:t>
      </w:r>
      <w:r w:rsidR="00D33140" w:rsidRPr="00D33140">
        <w:rPr>
          <w:rFonts w:ascii="Times New Roman" w:hAnsi="Times New Roman"/>
          <w:sz w:val="28"/>
          <w:szCs w:val="28"/>
          <w:lang w:val="ru-RU"/>
        </w:rPr>
        <w:t>.</w:t>
      </w:r>
    </w:p>
    <w:sectPr w:rsidR="00B70EA8" w:rsidRPr="00D33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94"/>
    <w:rsid w:val="00045AE0"/>
    <w:rsid w:val="00150806"/>
    <w:rsid w:val="001D2FA2"/>
    <w:rsid w:val="001E6DCA"/>
    <w:rsid w:val="002C3694"/>
    <w:rsid w:val="003020FC"/>
    <w:rsid w:val="003420AD"/>
    <w:rsid w:val="00354437"/>
    <w:rsid w:val="00373A59"/>
    <w:rsid w:val="00383226"/>
    <w:rsid w:val="00416DCB"/>
    <w:rsid w:val="00452B5F"/>
    <w:rsid w:val="004733FC"/>
    <w:rsid w:val="004D60F7"/>
    <w:rsid w:val="00530BF7"/>
    <w:rsid w:val="00531DA3"/>
    <w:rsid w:val="0055454A"/>
    <w:rsid w:val="006C00C7"/>
    <w:rsid w:val="006C117A"/>
    <w:rsid w:val="007036F3"/>
    <w:rsid w:val="007D648E"/>
    <w:rsid w:val="00831CDF"/>
    <w:rsid w:val="0084734B"/>
    <w:rsid w:val="00916FE8"/>
    <w:rsid w:val="00927D8D"/>
    <w:rsid w:val="00952D94"/>
    <w:rsid w:val="0099372C"/>
    <w:rsid w:val="009A37B6"/>
    <w:rsid w:val="009E506A"/>
    <w:rsid w:val="00A41027"/>
    <w:rsid w:val="00A516A8"/>
    <w:rsid w:val="00B43CE3"/>
    <w:rsid w:val="00B50F10"/>
    <w:rsid w:val="00B70EA8"/>
    <w:rsid w:val="00B81344"/>
    <w:rsid w:val="00B906C4"/>
    <w:rsid w:val="00BB41F9"/>
    <w:rsid w:val="00C05CF3"/>
    <w:rsid w:val="00C609AE"/>
    <w:rsid w:val="00CA2C2A"/>
    <w:rsid w:val="00CA6AB2"/>
    <w:rsid w:val="00CB6414"/>
    <w:rsid w:val="00D22B97"/>
    <w:rsid w:val="00D33140"/>
    <w:rsid w:val="00D65318"/>
    <w:rsid w:val="00DA424A"/>
    <w:rsid w:val="00DC6693"/>
    <w:rsid w:val="00E11591"/>
    <w:rsid w:val="00E13E5D"/>
    <w:rsid w:val="00EA1035"/>
    <w:rsid w:val="00EB72E0"/>
    <w:rsid w:val="00EF7494"/>
    <w:rsid w:val="00F74C16"/>
    <w:rsid w:val="00FD1E52"/>
    <w:rsid w:val="00FD6B97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9729"/>
  <w15:chartTrackingRefBased/>
  <w15:docId w15:val="{314E001D-3532-48D2-B9D6-8916F8C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29D9-BFC9-4891-8EB5-E8731FA3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49</cp:revision>
  <dcterms:created xsi:type="dcterms:W3CDTF">2022-10-23T19:50:00Z</dcterms:created>
  <dcterms:modified xsi:type="dcterms:W3CDTF">2022-10-29T08:46:00Z</dcterms:modified>
</cp:coreProperties>
</file>