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715CD" w14:textId="77777777" w:rsidR="00301D80" w:rsidRPr="008C3AC5" w:rsidRDefault="00301D80" w:rsidP="00301D80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11DC060F" w14:textId="77777777" w:rsidR="00301D80" w:rsidRPr="008C3AC5" w:rsidRDefault="00301D80" w:rsidP="00301D80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40E123D9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182910BB" w14:textId="6C0FE623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38FCB9A9" w14:textId="77777777" w:rsidR="00941BF6" w:rsidRDefault="00941BF6" w:rsidP="00301D80">
      <w:pPr>
        <w:spacing w:after="240"/>
        <w:jc w:val="center"/>
        <w:rPr>
          <w:b/>
          <w:sz w:val="36"/>
          <w:szCs w:val="36"/>
        </w:rPr>
      </w:pPr>
    </w:p>
    <w:p w14:paraId="7A7381B0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3C434023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7B005AA6" w14:textId="4E256E32" w:rsidR="00301D80" w:rsidRPr="00A40477" w:rsidRDefault="00301D80" w:rsidP="00301D80">
      <w:pPr>
        <w:spacing w:after="24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 w:rsidR="00A40477">
        <w:rPr>
          <w:b/>
          <w:sz w:val="36"/>
          <w:szCs w:val="36"/>
          <w:lang w:val="en-US"/>
        </w:rPr>
        <w:t>3</w:t>
      </w:r>
    </w:p>
    <w:p w14:paraId="39542B64" w14:textId="77777777" w:rsidR="00A40477" w:rsidRDefault="00A40477" w:rsidP="00A404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 ветвей и границ. Задача коммивояжера и методы её решения.</w:t>
      </w:r>
    </w:p>
    <w:p w14:paraId="12207F75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03C66BCC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6E221EBD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2E022A41" w14:textId="526B666E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7D456239" w14:textId="77777777" w:rsidR="00941BF6" w:rsidRDefault="00941BF6" w:rsidP="00301D80">
      <w:pPr>
        <w:spacing w:after="240"/>
        <w:jc w:val="center"/>
        <w:rPr>
          <w:b/>
          <w:sz w:val="36"/>
          <w:szCs w:val="36"/>
        </w:rPr>
      </w:pPr>
    </w:p>
    <w:p w14:paraId="241BC12D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57CEB2B7" w14:textId="77777777" w:rsidR="00301D80" w:rsidRDefault="00301D80" w:rsidP="00301D80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2FAAE861" w14:textId="77777777" w:rsidR="00301D80" w:rsidRDefault="00301D80" w:rsidP="00301D80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4AA1992B" w14:textId="77777777" w:rsidR="00301D80" w:rsidRPr="008C3AC5" w:rsidRDefault="00301D80" w:rsidP="00301D80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347DEED9" w14:textId="77777777" w:rsidR="00301D80" w:rsidRDefault="00301D80" w:rsidP="00301D80">
      <w:pPr>
        <w:spacing w:after="240"/>
        <w:jc w:val="center"/>
        <w:rPr>
          <w:b/>
          <w:sz w:val="36"/>
          <w:szCs w:val="36"/>
        </w:rPr>
      </w:pPr>
    </w:p>
    <w:p w14:paraId="6D4F720F" w14:textId="1BD7AB9A" w:rsidR="00301D80" w:rsidRDefault="00301D80" w:rsidP="00301D80"/>
    <w:p w14:paraId="49B36996" w14:textId="38A94784" w:rsidR="0009439D" w:rsidRDefault="00301D80" w:rsidP="00DE6D0E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1E196DC1" w14:textId="142CA810" w:rsidR="00301D80" w:rsidRDefault="00313CF7" w:rsidP="006A4245">
      <w:pPr>
        <w:spacing w:before="240" w:after="240"/>
        <w:ind w:firstLine="720"/>
        <w:rPr>
          <w:sz w:val="28"/>
          <w:szCs w:val="28"/>
        </w:rPr>
      </w:pPr>
      <w:r w:rsidRPr="00313CF7">
        <w:rPr>
          <w:b/>
          <w:bCs/>
          <w:sz w:val="28"/>
          <w:szCs w:val="28"/>
        </w:rPr>
        <w:t>Задание 1)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E6D0E">
        <w:rPr>
          <w:sz w:val="28"/>
          <w:szCs w:val="28"/>
        </w:rPr>
        <w:t>Исходная матрица: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6D0E" w14:paraId="74E19D39" w14:textId="77777777" w:rsidTr="00DE6D0E">
        <w:tc>
          <w:tcPr>
            <w:tcW w:w="1558" w:type="dxa"/>
          </w:tcPr>
          <w:p w14:paraId="76D00311" w14:textId="42AE6D70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558" w:type="dxa"/>
          </w:tcPr>
          <w:p w14:paraId="2512A973" w14:textId="35C05A5F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7FB676F" w14:textId="2F57B984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2BBF22D" w14:textId="5374CFF9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5F4694EB" w14:textId="435B6730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1CBDCC7" w14:textId="24926D36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DE6D0E" w14:paraId="125A9AC8" w14:textId="77777777" w:rsidTr="00DE6D0E">
        <w:tc>
          <w:tcPr>
            <w:tcW w:w="1558" w:type="dxa"/>
          </w:tcPr>
          <w:p w14:paraId="0E59993C" w14:textId="2074831E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E583A49" w14:textId="22D2A14B" w:rsidR="00DE6D0E" w:rsidRPr="00DE6D0E" w:rsidRDefault="00DE6D0E" w:rsidP="00DE6D0E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39C0D1CB" w14:textId="6D81C512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58" w:type="dxa"/>
          </w:tcPr>
          <w:p w14:paraId="353D3954" w14:textId="08A92142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559" w:type="dxa"/>
          </w:tcPr>
          <w:p w14:paraId="08CD2A87" w14:textId="5B6D8A7C" w:rsidR="00DE6D0E" w:rsidRDefault="00DE6D0E" w:rsidP="00DE6D0E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9" w:type="dxa"/>
          </w:tcPr>
          <w:p w14:paraId="41E53CCF" w14:textId="416EBC7E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DE6D0E" w14:paraId="54DEB6E9" w14:textId="77777777" w:rsidTr="00DE6D0E">
        <w:tc>
          <w:tcPr>
            <w:tcW w:w="1558" w:type="dxa"/>
          </w:tcPr>
          <w:p w14:paraId="38F0AC5E" w14:textId="30D6C8DA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04117775" w14:textId="13B7CC58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2D2066CC" w14:textId="4F3A2EF1" w:rsidR="00DE6D0E" w:rsidRDefault="00DE6D0E" w:rsidP="00DE6D0E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4F1468CA" w14:textId="63479E44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14:paraId="5D04EE90" w14:textId="40A0F308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1559" w:type="dxa"/>
          </w:tcPr>
          <w:p w14:paraId="2140FAB5" w14:textId="12754954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</w:tr>
      <w:tr w:rsidR="00DE6D0E" w14:paraId="4057EB90" w14:textId="77777777" w:rsidTr="00DE6D0E">
        <w:tc>
          <w:tcPr>
            <w:tcW w:w="1558" w:type="dxa"/>
          </w:tcPr>
          <w:p w14:paraId="7F1BFB95" w14:textId="3AE41A74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6F8F7564" w14:textId="2B1FD5BA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14:paraId="6D977DAE" w14:textId="49A31694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58" w:type="dxa"/>
          </w:tcPr>
          <w:p w14:paraId="67BD5BE4" w14:textId="0627C1D9" w:rsidR="00DE6D0E" w:rsidRDefault="00DE6D0E" w:rsidP="00DE6D0E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9" w:type="dxa"/>
          </w:tcPr>
          <w:p w14:paraId="667B3861" w14:textId="4B9C63B4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59" w:type="dxa"/>
          </w:tcPr>
          <w:p w14:paraId="202ED96D" w14:textId="28C1625E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</w:tr>
      <w:tr w:rsidR="00DE6D0E" w14:paraId="08794204" w14:textId="77777777" w:rsidTr="00DE6D0E">
        <w:tc>
          <w:tcPr>
            <w:tcW w:w="1558" w:type="dxa"/>
          </w:tcPr>
          <w:p w14:paraId="07F4B94D" w14:textId="5BD7A403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5275651C" w14:textId="549A581E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558" w:type="dxa"/>
          </w:tcPr>
          <w:p w14:paraId="7CB4CE77" w14:textId="0EC690A4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8" w:type="dxa"/>
          </w:tcPr>
          <w:p w14:paraId="3F61AFA1" w14:textId="244EEF42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559" w:type="dxa"/>
          </w:tcPr>
          <w:p w14:paraId="219B8BD5" w14:textId="3E4463B2" w:rsidR="00DE6D0E" w:rsidRDefault="00DE6D0E" w:rsidP="00DE6D0E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9" w:type="dxa"/>
          </w:tcPr>
          <w:p w14:paraId="675023C6" w14:textId="67DEA227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DE6D0E" w14:paraId="59B2A713" w14:textId="77777777" w:rsidTr="00DE6D0E">
        <w:tc>
          <w:tcPr>
            <w:tcW w:w="1558" w:type="dxa"/>
          </w:tcPr>
          <w:p w14:paraId="2EE65A30" w14:textId="7ABBF90D" w:rsidR="00DE6D0E" w:rsidRPr="00DE6D0E" w:rsidRDefault="00DE6D0E" w:rsidP="00DE6D0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561EA8E5" w14:textId="4A575074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558" w:type="dxa"/>
          </w:tcPr>
          <w:p w14:paraId="714241A4" w14:textId="5E69431B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558" w:type="dxa"/>
          </w:tcPr>
          <w:p w14:paraId="15DD125D" w14:textId="0165689D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1559" w:type="dxa"/>
          </w:tcPr>
          <w:p w14:paraId="5D162EE8" w14:textId="0476A5B1" w:rsidR="00DE6D0E" w:rsidRPr="00DE6D0E" w:rsidRDefault="00DE6D0E" w:rsidP="00DE6D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59" w:type="dxa"/>
          </w:tcPr>
          <w:p w14:paraId="3712722B" w14:textId="60B1708A" w:rsidR="00DE6D0E" w:rsidRDefault="00DE6D0E" w:rsidP="00DE6D0E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0E502135" w14:textId="728553EE" w:rsidR="00DE6D0E" w:rsidRDefault="00DD4ED6" w:rsidP="00DD4ED6">
      <w:pPr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Исходная матрица</w:t>
      </w:r>
    </w:p>
    <w:p w14:paraId="67B6FC2E" w14:textId="6B37A317" w:rsidR="00E37B16" w:rsidRDefault="00313CF7" w:rsidP="006A4245">
      <w:pPr>
        <w:spacing w:before="240" w:after="240"/>
        <w:ind w:firstLine="720"/>
        <w:rPr>
          <w:b/>
          <w:bCs/>
          <w:sz w:val="28"/>
          <w:szCs w:val="28"/>
        </w:rPr>
      </w:pPr>
      <w:r w:rsidRPr="00313CF7">
        <w:rPr>
          <w:b/>
          <w:bCs/>
          <w:sz w:val="28"/>
          <w:szCs w:val="28"/>
        </w:rPr>
        <w:t>Задание 2). 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344"/>
        <w:gridCol w:w="1344"/>
        <w:gridCol w:w="1323"/>
        <w:gridCol w:w="1324"/>
        <w:gridCol w:w="1324"/>
        <w:gridCol w:w="1263"/>
      </w:tblGrid>
      <w:tr w:rsidR="003B7BBB" w:rsidRPr="00DE6D0E" w14:paraId="140D943E" w14:textId="35478B7C" w:rsidTr="003B7BBB">
        <w:tc>
          <w:tcPr>
            <w:tcW w:w="1428" w:type="dxa"/>
          </w:tcPr>
          <w:p w14:paraId="2C0BE8D4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344" w:type="dxa"/>
          </w:tcPr>
          <w:p w14:paraId="5FEFC9A2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0D1723AC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23" w:type="dxa"/>
          </w:tcPr>
          <w:p w14:paraId="4BC02C77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24" w:type="dxa"/>
          </w:tcPr>
          <w:p w14:paraId="2676A6CD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24" w:type="dxa"/>
          </w:tcPr>
          <w:p w14:paraId="30E9CA95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3" w:type="dxa"/>
          </w:tcPr>
          <w:p w14:paraId="14BEDC48" w14:textId="4FA1C476" w:rsidR="003B7BBB" w:rsidRPr="00595A15" w:rsidRDefault="00595A15" w:rsidP="0060111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ai</w:t>
            </w:r>
          </w:p>
        </w:tc>
      </w:tr>
      <w:tr w:rsidR="003B7BBB" w:rsidRPr="00DE6D0E" w14:paraId="18F8055F" w14:textId="79156D86" w:rsidTr="003B7BBB">
        <w:tc>
          <w:tcPr>
            <w:tcW w:w="1428" w:type="dxa"/>
          </w:tcPr>
          <w:p w14:paraId="67FCC764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677A425C" w14:textId="77777777" w:rsidR="003B7BBB" w:rsidRPr="00DE6D0E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44" w:type="dxa"/>
          </w:tcPr>
          <w:p w14:paraId="5850A700" w14:textId="1626524B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323" w:type="dxa"/>
          </w:tcPr>
          <w:p w14:paraId="29239433" w14:textId="2C8F4279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324" w:type="dxa"/>
          </w:tcPr>
          <w:p w14:paraId="54F94344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79966044" w14:textId="6FCB2C19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263" w:type="dxa"/>
          </w:tcPr>
          <w:p w14:paraId="4617B6CC" w14:textId="47A21B97" w:rsidR="003B7BBB" w:rsidRPr="003B7BBB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3B7BBB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3B7BBB" w:rsidRPr="00DE6D0E" w14:paraId="6327E26F" w14:textId="16CC9989" w:rsidTr="003B7BBB">
        <w:tc>
          <w:tcPr>
            <w:tcW w:w="1428" w:type="dxa"/>
          </w:tcPr>
          <w:p w14:paraId="7DF2B9F1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44" w:type="dxa"/>
          </w:tcPr>
          <w:p w14:paraId="63D447BD" w14:textId="04362CC8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344" w:type="dxa"/>
          </w:tcPr>
          <w:p w14:paraId="61D0FACB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3" w:type="dxa"/>
          </w:tcPr>
          <w:p w14:paraId="2932357C" w14:textId="585847C1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324" w:type="dxa"/>
          </w:tcPr>
          <w:p w14:paraId="063A9391" w14:textId="12F68E7C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324" w:type="dxa"/>
          </w:tcPr>
          <w:p w14:paraId="103BDA06" w14:textId="5D59D136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  <w:r>
              <w:rPr>
                <w:sz w:val="28"/>
                <w:szCs w:val="28"/>
              </w:rPr>
              <w:t xml:space="preserve"> - 10</w:t>
            </w:r>
          </w:p>
        </w:tc>
        <w:tc>
          <w:tcPr>
            <w:tcW w:w="1263" w:type="dxa"/>
          </w:tcPr>
          <w:p w14:paraId="422AE60D" w14:textId="4A8E3828" w:rsidR="003B7BBB" w:rsidRPr="003B7BBB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3B7BBB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3B7BBB" w:rsidRPr="00DE6D0E" w14:paraId="261F6B0E" w14:textId="02C84CEE" w:rsidTr="003B7BBB">
        <w:tc>
          <w:tcPr>
            <w:tcW w:w="1428" w:type="dxa"/>
          </w:tcPr>
          <w:p w14:paraId="0C269664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44" w:type="dxa"/>
          </w:tcPr>
          <w:p w14:paraId="3F643A8B" w14:textId="02DA2716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- 12</w:t>
            </w:r>
          </w:p>
        </w:tc>
        <w:tc>
          <w:tcPr>
            <w:tcW w:w="1344" w:type="dxa"/>
          </w:tcPr>
          <w:p w14:paraId="0326B387" w14:textId="7D1D3280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 xml:space="preserve"> - 12</w:t>
            </w:r>
          </w:p>
        </w:tc>
        <w:tc>
          <w:tcPr>
            <w:tcW w:w="1323" w:type="dxa"/>
          </w:tcPr>
          <w:p w14:paraId="7EC1EB06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70625318" w14:textId="2554C70C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  <w:r>
              <w:rPr>
                <w:sz w:val="28"/>
                <w:szCs w:val="28"/>
              </w:rPr>
              <w:t xml:space="preserve"> - 12</w:t>
            </w:r>
          </w:p>
        </w:tc>
        <w:tc>
          <w:tcPr>
            <w:tcW w:w="1324" w:type="dxa"/>
          </w:tcPr>
          <w:p w14:paraId="071AB1B0" w14:textId="45D91C16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</w:rPr>
              <w:t xml:space="preserve"> - 12</w:t>
            </w:r>
          </w:p>
        </w:tc>
        <w:tc>
          <w:tcPr>
            <w:tcW w:w="1263" w:type="dxa"/>
          </w:tcPr>
          <w:p w14:paraId="593BEF85" w14:textId="0FA64B6F" w:rsidR="003B7BBB" w:rsidRPr="003B7BBB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3B7BBB">
              <w:rPr>
                <w:b/>
                <w:bCs/>
                <w:sz w:val="28"/>
                <w:szCs w:val="28"/>
              </w:rPr>
              <w:t>12</w:t>
            </w:r>
          </w:p>
        </w:tc>
      </w:tr>
      <w:tr w:rsidR="003B7BBB" w:rsidRPr="00DE6D0E" w14:paraId="7AF5B72E" w14:textId="6B60AFD6" w:rsidTr="003B7BBB">
        <w:tc>
          <w:tcPr>
            <w:tcW w:w="1428" w:type="dxa"/>
          </w:tcPr>
          <w:p w14:paraId="1E5AC1D1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44" w:type="dxa"/>
          </w:tcPr>
          <w:p w14:paraId="1ACA3E94" w14:textId="1340904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>
              <w:rPr>
                <w:sz w:val="28"/>
                <w:szCs w:val="28"/>
              </w:rPr>
              <w:t xml:space="preserve"> - 27</w:t>
            </w:r>
          </w:p>
        </w:tc>
        <w:tc>
          <w:tcPr>
            <w:tcW w:w="1344" w:type="dxa"/>
          </w:tcPr>
          <w:p w14:paraId="5BCF6A76" w14:textId="2D65BB65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  <w:r>
              <w:rPr>
                <w:sz w:val="28"/>
                <w:szCs w:val="28"/>
              </w:rPr>
              <w:t>- 27</w:t>
            </w:r>
          </w:p>
        </w:tc>
        <w:tc>
          <w:tcPr>
            <w:tcW w:w="1323" w:type="dxa"/>
          </w:tcPr>
          <w:p w14:paraId="3F3421A2" w14:textId="65897161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</w:rPr>
              <w:t xml:space="preserve"> - 27</w:t>
            </w:r>
          </w:p>
        </w:tc>
        <w:tc>
          <w:tcPr>
            <w:tcW w:w="1324" w:type="dxa"/>
          </w:tcPr>
          <w:p w14:paraId="4DFB2BDA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37CE2888" w14:textId="7690A3AC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 xml:space="preserve"> - 27</w:t>
            </w:r>
          </w:p>
        </w:tc>
        <w:tc>
          <w:tcPr>
            <w:tcW w:w="1263" w:type="dxa"/>
          </w:tcPr>
          <w:p w14:paraId="77469282" w14:textId="55BFD2DB" w:rsidR="003B7BBB" w:rsidRPr="003B7BBB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3B7BBB">
              <w:rPr>
                <w:b/>
                <w:bCs/>
                <w:sz w:val="28"/>
                <w:szCs w:val="28"/>
              </w:rPr>
              <w:t>27</w:t>
            </w:r>
          </w:p>
        </w:tc>
      </w:tr>
      <w:tr w:rsidR="003B7BBB" w14:paraId="116424DD" w14:textId="696F8979" w:rsidTr="003B7BBB">
        <w:tc>
          <w:tcPr>
            <w:tcW w:w="1428" w:type="dxa"/>
          </w:tcPr>
          <w:p w14:paraId="3F814E61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5EA8C404" w14:textId="47CE1076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  <w:r>
              <w:rPr>
                <w:sz w:val="28"/>
                <w:szCs w:val="28"/>
              </w:rPr>
              <w:t xml:space="preserve"> - 23</w:t>
            </w:r>
          </w:p>
        </w:tc>
        <w:tc>
          <w:tcPr>
            <w:tcW w:w="1344" w:type="dxa"/>
          </w:tcPr>
          <w:p w14:paraId="0B74B30F" w14:textId="4C2044F4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>
              <w:rPr>
                <w:sz w:val="28"/>
                <w:szCs w:val="28"/>
              </w:rPr>
              <w:t xml:space="preserve"> - 23</w:t>
            </w:r>
          </w:p>
        </w:tc>
        <w:tc>
          <w:tcPr>
            <w:tcW w:w="1323" w:type="dxa"/>
          </w:tcPr>
          <w:p w14:paraId="1706059E" w14:textId="4075FBA3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  <w:r>
              <w:rPr>
                <w:sz w:val="28"/>
                <w:szCs w:val="28"/>
              </w:rPr>
              <w:t xml:space="preserve"> - 23</w:t>
            </w:r>
          </w:p>
        </w:tc>
        <w:tc>
          <w:tcPr>
            <w:tcW w:w="1324" w:type="dxa"/>
          </w:tcPr>
          <w:p w14:paraId="5D123698" w14:textId="0D7924D8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 xml:space="preserve"> - 23</w:t>
            </w:r>
          </w:p>
        </w:tc>
        <w:tc>
          <w:tcPr>
            <w:tcW w:w="1324" w:type="dxa"/>
          </w:tcPr>
          <w:p w14:paraId="1EC547E7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263" w:type="dxa"/>
          </w:tcPr>
          <w:p w14:paraId="76F9D7B9" w14:textId="63984642" w:rsidR="003B7BBB" w:rsidRPr="003B7BBB" w:rsidRDefault="003B7BB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3B7BBB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23</w:t>
            </w:r>
          </w:p>
        </w:tc>
      </w:tr>
    </w:tbl>
    <w:p w14:paraId="60825158" w14:textId="046A233C" w:rsidR="00303272" w:rsidRPr="00DD4ED6" w:rsidRDefault="00DD4ED6" w:rsidP="00DD4ED6">
      <w:pPr>
        <w:spacing w:before="16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Таблица 2 – привидение по строкам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344"/>
        <w:gridCol w:w="1344"/>
        <w:gridCol w:w="1323"/>
        <w:gridCol w:w="1324"/>
        <w:gridCol w:w="1324"/>
      </w:tblGrid>
      <w:tr w:rsidR="003B7BBB" w:rsidRPr="00DE6D0E" w14:paraId="2638C7EC" w14:textId="77777777" w:rsidTr="00601117">
        <w:tc>
          <w:tcPr>
            <w:tcW w:w="1428" w:type="dxa"/>
          </w:tcPr>
          <w:p w14:paraId="2FC70938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344" w:type="dxa"/>
          </w:tcPr>
          <w:p w14:paraId="01B98403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450A1253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23" w:type="dxa"/>
          </w:tcPr>
          <w:p w14:paraId="2E6DCC94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24" w:type="dxa"/>
          </w:tcPr>
          <w:p w14:paraId="454E0CC0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24" w:type="dxa"/>
          </w:tcPr>
          <w:p w14:paraId="5E4C0A6C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3B7BBB" w:rsidRPr="001F7059" w14:paraId="7DB5D118" w14:textId="77777777" w:rsidTr="00601117">
        <w:tc>
          <w:tcPr>
            <w:tcW w:w="1428" w:type="dxa"/>
          </w:tcPr>
          <w:p w14:paraId="6B5A77C8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08B225B3" w14:textId="77777777" w:rsidR="003B7BBB" w:rsidRPr="00DE6D0E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44" w:type="dxa"/>
          </w:tcPr>
          <w:p w14:paraId="355D0930" w14:textId="5977ED8A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23" w:type="dxa"/>
          </w:tcPr>
          <w:p w14:paraId="4D364304" w14:textId="08C7541E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4" w:type="dxa"/>
          </w:tcPr>
          <w:p w14:paraId="35B5BC5B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1807C8FA" w14:textId="16AE234A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B7BBB" w:rsidRPr="003B7BBB" w14:paraId="779198AE" w14:textId="77777777" w:rsidTr="00601117">
        <w:tc>
          <w:tcPr>
            <w:tcW w:w="1428" w:type="dxa"/>
          </w:tcPr>
          <w:p w14:paraId="4323815A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44" w:type="dxa"/>
          </w:tcPr>
          <w:p w14:paraId="44262872" w14:textId="6B868171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06EA7396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3" w:type="dxa"/>
          </w:tcPr>
          <w:p w14:paraId="6B60F09F" w14:textId="5B5C8313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24" w:type="dxa"/>
          </w:tcPr>
          <w:p w14:paraId="00FBE745" w14:textId="4FC76796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324" w:type="dxa"/>
          </w:tcPr>
          <w:p w14:paraId="5AE3FDEF" w14:textId="76BDD339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3B7BBB" w:rsidRPr="003B7BBB" w14:paraId="69C05FB7" w14:textId="77777777" w:rsidTr="00601117">
        <w:tc>
          <w:tcPr>
            <w:tcW w:w="1428" w:type="dxa"/>
          </w:tcPr>
          <w:p w14:paraId="279B553B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44" w:type="dxa"/>
          </w:tcPr>
          <w:p w14:paraId="0D218264" w14:textId="6F28A238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5993F484" w14:textId="4912E00A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323" w:type="dxa"/>
          </w:tcPr>
          <w:p w14:paraId="1C186304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6E9B5BFA" w14:textId="2ED655B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324" w:type="dxa"/>
          </w:tcPr>
          <w:p w14:paraId="5924899E" w14:textId="334B7D54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140C6">
              <w:rPr>
                <w:sz w:val="28"/>
                <w:szCs w:val="28"/>
              </w:rPr>
              <w:t>7</w:t>
            </w:r>
          </w:p>
        </w:tc>
      </w:tr>
      <w:tr w:rsidR="003B7BBB" w:rsidRPr="003B7BBB" w14:paraId="7DAEA128" w14:textId="77777777" w:rsidTr="00601117">
        <w:tc>
          <w:tcPr>
            <w:tcW w:w="1428" w:type="dxa"/>
          </w:tcPr>
          <w:p w14:paraId="1424F036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44" w:type="dxa"/>
          </w:tcPr>
          <w:p w14:paraId="681FFD57" w14:textId="0B9D81D1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2E46D583" w14:textId="1F33D4F9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23" w:type="dxa"/>
          </w:tcPr>
          <w:p w14:paraId="6E79D36F" w14:textId="7A61D8AA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24" w:type="dxa"/>
          </w:tcPr>
          <w:p w14:paraId="52B14927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76503282" w14:textId="2A499215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B7BBB" w14:paraId="71FB946E" w14:textId="77777777" w:rsidTr="00601117">
        <w:tc>
          <w:tcPr>
            <w:tcW w:w="1428" w:type="dxa"/>
          </w:tcPr>
          <w:p w14:paraId="2F696628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7980D249" w14:textId="052599F3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44" w:type="dxa"/>
          </w:tcPr>
          <w:p w14:paraId="5E103ED7" w14:textId="063AF3AB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323" w:type="dxa"/>
          </w:tcPr>
          <w:p w14:paraId="3047B5EB" w14:textId="195DD036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324" w:type="dxa"/>
          </w:tcPr>
          <w:p w14:paraId="4A1ABCDB" w14:textId="6634AB2A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4" w:type="dxa"/>
          </w:tcPr>
          <w:p w14:paraId="7ECBF825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240004DB" w14:textId="602C151D" w:rsidR="003B7BBB" w:rsidRPr="00DD4ED6" w:rsidRDefault="00DD4ED6" w:rsidP="00DD4ED6">
      <w:pPr>
        <w:spacing w:before="160" w:after="160"/>
        <w:jc w:val="center"/>
        <w:rPr>
          <w:sz w:val="28"/>
          <w:szCs w:val="28"/>
        </w:rPr>
      </w:pPr>
      <w:r w:rsidRPr="00DD4ED6">
        <w:rPr>
          <w:sz w:val="28"/>
          <w:szCs w:val="28"/>
        </w:rPr>
        <w:t>Таблица 3 – Матрица после приведения по строкам</w:t>
      </w:r>
    </w:p>
    <w:p w14:paraId="4B80AA68" w14:textId="04361483" w:rsidR="003B7BBB" w:rsidRDefault="003B7BBB" w:rsidP="00301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Выполним для матрицы приведение по столбцу:</w:t>
      </w:r>
    </w:p>
    <w:p w14:paraId="29BD94A6" w14:textId="68FC5A7A" w:rsidR="003B7BBB" w:rsidRDefault="003B7BBB" w:rsidP="00301D80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344"/>
        <w:gridCol w:w="1344"/>
        <w:gridCol w:w="1323"/>
        <w:gridCol w:w="1324"/>
        <w:gridCol w:w="1324"/>
      </w:tblGrid>
      <w:tr w:rsidR="003B7BBB" w:rsidRPr="00DE6D0E" w14:paraId="1A4DD43E" w14:textId="77777777" w:rsidTr="00601117">
        <w:tc>
          <w:tcPr>
            <w:tcW w:w="1428" w:type="dxa"/>
          </w:tcPr>
          <w:p w14:paraId="305BAE67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344" w:type="dxa"/>
          </w:tcPr>
          <w:p w14:paraId="483E8327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213A51ED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23" w:type="dxa"/>
          </w:tcPr>
          <w:p w14:paraId="5565B402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24" w:type="dxa"/>
          </w:tcPr>
          <w:p w14:paraId="39B7926F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24" w:type="dxa"/>
          </w:tcPr>
          <w:p w14:paraId="527980C5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3B7BBB" w:rsidRPr="001F7059" w14:paraId="7495EFD3" w14:textId="77777777" w:rsidTr="00601117">
        <w:tc>
          <w:tcPr>
            <w:tcW w:w="1428" w:type="dxa"/>
          </w:tcPr>
          <w:p w14:paraId="36D41DB9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02851BD3" w14:textId="77777777" w:rsidR="003B7BBB" w:rsidRPr="00DE6D0E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44" w:type="dxa"/>
          </w:tcPr>
          <w:p w14:paraId="47892A6B" w14:textId="5F2944BA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10 - 10</w:t>
            </w:r>
          </w:p>
        </w:tc>
        <w:tc>
          <w:tcPr>
            <w:tcW w:w="1323" w:type="dxa"/>
          </w:tcPr>
          <w:p w14:paraId="742D30A0" w14:textId="745FB58D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-13</w:t>
            </w:r>
          </w:p>
        </w:tc>
        <w:tc>
          <w:tcPr>
            <w:tcW w:w="1324" w:type="dxa"/>
          </w:tcPr>
          <w:p w14:paraId="04AF4E3C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5458FAAF" w14:textId="77777777" w:rsidR="003B7BBB" w:rsidRPr="001F7059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B7BBB" w:rsidRPr="003B7BBB" w14:paraId="64F69C0F" w14:textId="77777777" w:rsidTr="00601117">
        <w:tc>
          <w:tcPr>
            <w:tcW w:w="1428" w:type="dxa"/>
          </w:tcPr>
          <w:p w14:paraId="371E7334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44" w:type="dxa"/>
          </w:tcPr>
          <w:p w14:paraId="26366DFB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1125F2BB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3" w:type="dxa"/>
          </w:tcPr>
          <w:p w14:paraId="77DD9A6A" w14:textId="2E1A7F99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13</w:t>
            </w:r>
          </w:p>
        </w:tc>
        <w:tc>
          <w:tcPr>
            <w:tcW w:w="1324" w:type="dxa"/>
          </w:tcPr>
          <w:p w14:paraId="0B79D457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324" w:type="dxa"/>
          </w:tcPr>
          <w:p w14:paraId="5BD3BC96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3B7BBB" w:rsidRPr="003B7BBB" w14:paraId="4EAAEEA2" w14:textId="77777777" w:rsidTr="00601117">
        <w:tc>
          <w:tcPr>
            <w:tcW w:w="1428" w:type="dxa"/>
          </w:tcPr>
          <w:p w14:paraId="63CDD5EC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44" w:type="dxa"/>
          </w:tcPr>
          <w:p w14:paraId="6A949CD8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6251E9B3" w14:textId="7202ED2A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– 10</w:t>
            </w:r>
          </w:p>
        </w:tc>
        <w:tc>
          <w:tcPr>
            <w:tcW w:w="1323" w:type="dxa"/>
          </w:tcPr>
          <w:p w14:paraId="7B7F730E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636DEA07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324" w:type="dxa"/>
          </w:tcPr>
          <w:p w14:paraId="0AB7F7D2" w14:textId="7DE27119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140C6">
              <w:rPr>
                <w:sz w:val="28"/>
                <w:szCs w:val="28"/>
              </w:rPr>
              <w:t>7</w:t>
            </w:r>
          </w:p>
        </w:tc>
      </w:tr>
      <w:tr w:rsidR="003B7BBB" w:rsidRPr="003B7BBB" w14:paraId="39D65270" w14:textId="77777777" w:rsidTr="00601117">
        <w:tc>
          <w:tcPr>
            <w:tcW w:w="1428" w:type="dxa"/>
          </w:tcPr>
          <w:p w14:paraId="0E91914D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44" w:type="dxa"/>
          </w:tcPr>
          <w:p w14:paraId="017FDF4A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21A5C2B9" w14:textId="1E036683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– 10</w:t>
            </w:r>
          </w:p>
        </w:tc>
        <w:tc>
          <w:tcPr>
            <w:tcW w:w="1323" w:type="dxa"/>
          </w:tcPr>
          <w:p w14:paraId="6F2BE675" w14:textId="743D28FC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13</w:t>
            </w:r>
          </w:p>
        </w:tc>
        <w:tc>
          <w:tcPr>
            <w:tcW w:w="1324" w:type="dxa"/>
          </w:tcPr>
          <w:p w14:paraId="02350524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4712DDDD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B7BBB" w14:paraId="4244B50E" w14:textId="77777777" w:rsidTr="00601117">
        <w:tc>
          <w:tcPr>
            <w:tcW w:w="1428" w:type="dxa"/>
          </w:tcPr>
          <w:p w14:paraId="6E25536C" w14:textId="77777777" w:rsidR="003B7BBB" w:rsidRPr="00DE6D0E" w:rsidRDefault="003B7BBB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28FE540A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44" w:type="dxa"/>
          </w:tcPr>
          <w:p w14:paraId="3FEADC93" w14:textId="42DE7339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53 - 10</w:t>
            </w:r>
          </w:p>
        </w:tc>
        <w:tc>
          <w:tcPr>
            <w:tcW w:w="1323" w:type="dxa"/>
          </w:tcPr>
          <w:p w14:paraId="301CBE2F" w14:textId="477D16E2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29 - 13</w:t>
            </w:r>
          </w:p>
        </w:tc>
        <w:tc>
          <w:tcPr>
            <w:tcW w:w="1324" w:type="dxa"/>
          </w:tcPr>
          <w:p w14:paraId="59B8CF30" w14:textId="77777777" w:rsidR="003B7BBB" w:rsidRPr="003B7BBB" w:rsidRDefault="003B7BBB" w:rsidP="006011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4" w:type="dxa"/>
          </w:tcPr>
          <w:p w14:paraId="21F15488" w14:textId="77777777" w:rsidR="003B7BBB" w:rsidRDefault="003B7BBB" w:rsidP="00601117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3427E0AC" w14:textId="45F4DDE2" w:rsidR="003B7BBB" w:rsidRDefault="00DD4ED6" w:rsidP="00DD4ED6">
      <w:pPr>
        <w:jc w:val="center"/>
        <w:rPr>
          <w:sz w:val="28"/>
          <w:szCs w:val="28"/>
        </w:rPr>
      </w:pPr>
      <w:r w:rsidRPr="00DD4ED6">
        <w:rPr>
          <w:sz w:val="28"/>
          <w:szCs w:val="28"/>
        </w:rPr>
        <w:lastRenderedPageBreak/>
        <w:t>Таблица 3 – Приведение по столбцам</w:t>
      </w:r>
    </w:p>
    <w:p w14:paraId="5DF0F9F9" w14:textId="00B29B41" w:rsidR="00DD4ED6" w:rsidRDefault="00DD4ED6" w:rsidP="00DD4ED6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344"/>
        <w:gridCol w:w="1344"/>
        <w:gridCol w:w="1323"/>
        <w:gridCol w:w="1324"/>
        <w:gridCol w:w="1324"/>
      </w:tblGrid>
      <w:tr w:rsidR="00DD4ED6" w:rsidRPr="00DE6D0E" w14:paraId="4BBA96D3" w14:textId="77777777" w:rsidTr="001F277C">
        <w:tc>
          <w:tcPr>
            <w:tcW w:w="1428" w:type="dxa"/>
          </w:tcPr>
          <w:p w14:paraId="54886573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344" w:type="dxa"/>
          </w:tcPr>
          <w:p w14:paraId="0FA8D89A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5B8A4E08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23" w:type="dxa"/>
          </w:tcPr>
          <w:p w14:paraId="63E06AB0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24" w:type="dxa"/>
          </w:tcPr>
          <w:p w14:paraId="3369BD5A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24" w:type="dxa"/>
          </w:tcPr>
          <w:p w14:paraId="7A91F03F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DD4ED6" w:rsidRPr="001F7059" w14:paraId="2D3B7323" w14:textId="77777777" w:rsidTr="001F277C">
        <w:tc>
          <w:tcPr>
            <w:tcW w:w="1428" w:type="dxa"/>
          </w:tcPr>
          <w:p w14:paraId="5038F2E5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44" w:type="dxa"/>
          </w:tcPr>
          <w:p w14:paraId="33CB17A7" w14:textId="77777777" w:rsidR="00DD4ED6" w:rsidRPr="00DE6D0E" w:rsidRDefault="00DD4ED6" w:rsidP="001F277C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44" w:type="dxa"/>
          </w:tcPr>
          <w:p w14:paraId="1157410E" w14:textId="77777777" w:rsidR="00DD4ED6" w:rsidRPr="001F7059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3" w:type="dxa"/>
          </w:tcPr>
          <w:p w14:paraId="5B677254" w14:textId="77777777" w:rsidR="00DD4ED6" w:rsidRPr="001F7059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24" w:type="dxa"/>
          </w:tcPr>
          <w:p w14:paraId="2A99DBDB" w14:textId="77777777" w:rsidR="00DD4ED6" w:rsidRDefault="00DD4ED6" w:rsidP="001F277C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6B942424" w14:textId="77777777" w:rsidR="00DD4ED6" w:rsidRPr="001F7059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4ED6" w:rsidRPr="003B7BBB" w14:paraId="065094B9" w14:textId="77777777" w:rsidTr="001F277C">
        <w:tc>
          <w:tcPr>
            <w:tcW w:w="1428" w:type="dxa"/>
          </w:tcPr>
          <w:p w14:paraId="5CBCDB82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44" w:type="dxa"/>
          </w:tcPr>
          <w:p w14:paraId="543DE33E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65439345" w14:textId="77777777" w:rsidR="00DD4ED6" w:rsidRDefault="00DD4ED6" w:rsidP="001F277C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3" w:type="dxa"/>
          </w:tcPr>
          <w:p w14:paraId="6C759E6C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4" w:type="dxa"/>
          </w:tcPr>
          <w:p w14:paraId="774B85B3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324" w:type="dxa"/>
          </w:tcPr>
          <w:p w14:paraId="27551698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DD4ED6" w:rsidRPr="003B7BBB" w14:paraId="25F8ED03" w14:textId="77777777" w:rsidTr="001F277C">
        <w:tc>
          <w:tcPr>
            <w:tcW w:w="1428" w:type="dxa"/>
          </w:tcPr>
          <w:p w14:paraId="5C6625F7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44" w:type="dxa"/>
          </w:tcPr>
          <w:p w14:paraId="55CB6DBD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783DD2E9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76D11A05" w14:textId="77777777" w:rsidR="00DD4ED6" w:rsidRDefault="00DD4ED6" w:rsidP="001F277C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4EE028E0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324" w:type="dxa"/>
          </w:tcPr>
          <w:p w14:paraId="088D0B58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DD4ED6" w:rsidRPr="003B7BBB" w14:paraId="17DE2CEB" w14:textId="77777777" w:rsidTr="001F277C">
        <w:tc>
          <w:tcPr>
            <w:tcW w:w="1428" w:type="dxa"/>
          </w:tcPr>
          <w:p w14:paraId="59A94EDA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44" w:type="dxa"/>
          </w:tcPr>
          <w:p w14:paraId="4F42D4F7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51F0E46A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23" w:type="dxa"/>
          </w:tcPr>
          <w:p w14:paraId="2177AACC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4" w:type="dxa"/>
          </w:tcPr>
          <w:p w14:paraId="06E02A5B" w14:textId="77777777" w:rsidR="00DD4ED6" w:rsidRDefault="00DD4ED6" w:rsidP="001F277C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24" w:type="dxa"/>
          </w:tcPr>
          <w:p w14:paraId="60C59B28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D4ED6" w14:paraId="7657B581" w14:textId="77777777" w:rsidTr="001F277C">
        <w:tc>
          <w:tcPr>
            <w:tcW w:w="1428" w:type="dxa"/>
          </w:tcPr>
          <w:p w14:paraId="416DEF9D" w14:textId="77777777" w:rsidR="00DD4ED6" w:rsidRPr="00DE6D0E" w:rsidRDefault="00DD4ED6" w:rsidP="001F277C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318E3560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44" w:type="dxa"/>
          </w:tcPr>
          <w:p w14:paraId="37A26776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323" w:type="dxa"/>
          </w:tcPr>
          <w:p w14:paraId="6C67ED8F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324" w:type="dxa"/>
          </w:tcPr>
          <w:p w14:paraId="6A118307" w14:textId="77777777" w:rsidR="00DD4ED6" w:rsidRPr="003B7BBB" w:rsidRDefault="00DD4ED6" w:rsidP="001F2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4" w:type="dxa"/>
          </w:tcPr>
          <w:p w14:paraId="3CDC9BF4" w14:textId="77777777" w:rsidR="00DD4ED6" w:rsidRDefault="00DD4ED6" w:rsidP="001F277C">
            <w:pPr>
              <w:jc w:val="center"/>
              <w:rPr>
                <w:sz w:val="28"/>
                <w:szCs w:val="28"/>
              </w:rPr>
            </w:pPr>
            <w:r w:rsidRPr="00DE6D0E">
              <w:rPr>
                <w:color w:val="111111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5BDF9538" w14:textId="30DA75B8" w:rsidR="00DD4ED6" w:rsidRPr="00DD4ED6" w:rsidRDefault="00DD4ED6" w:rsidP="00DD4ED6">
      <w:pPr>
        <w:spacing w:before="160" w:after="160"/>
        <w:jc w:val="center"/>
        <w:rPr>
          <w:sz w:val="28"/>
          <w:szCs w:val="28"/>
        </w:rPr>
      </w:pPr>
      <w:r>
        <w:rPr>
          <w:sz w:val="28"/>
          <w:szCs w:val="28"/>
        </w:rPr>
        <w:t>Таблица 4 – Приведенная матрица</w:t>
      </w:r>
    </w:p>
    <w:p w14:paraId="66154925" w14:textId="77777777" w:rsidR="001C1428" w:rsidRDefault="001C1428" w:rsidP="001C1428">
      <w:pPr>
        <w:jc w:val="center"/>
        <w:rPr>
          <w:i/>
          <w:sz w:val="28"/>
          <w:szCs w:val="28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=82</m:t>
        </m:r>
      </m:oMath>
      <w:r w:rsidRPr="00765264">
        <w:rPr>
          <w:i/>
          <w:sz w:val="28"/>
          <w:szCs w:val="28"/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=23</m:t>
            </m:r>
          </m:e>
        </m:nary>
      </m:oMath>
    </w:p>
    <w:p w14:paraId="59A3FA04" w14:textId="77777777" w:rsidR="001C1428" w:rsidRDefault="001C1428" w:rsidP="001C1428">
      <w:pPr>
        <w:rPr>
          <w:i/>
          <w:sz w:val="28"/>
          <w:szCs w:val="28"/>
          <w:lang w:val="en-US"/>
        </w:rPr>
      </w:pPr>
    </w:p>
    <w:p w14:paraId="024A4483" w14:textId="728F3FB1" w:rsidR="001C1428" w:rsidRPr="00B33AD3" w:rsidRDefault="001C1428" w:rsidP="00301D80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ϒ=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=23+82=105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6D6EF7BA" w14:textId="37F87CE3" w:rsidR="00A31A3E" w:rsidRDefault="00F91E1D" w:rsidP="00B33AD3">
      <w:pPr>
        <w:spacing w:before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Определим первое ребро ветвления</w:t>
      </w:r>
      <w:r w:rsidR="009136D1">
        <w:rPr>
          <w:b/>
          <w:bCs/>
          <w:sz w:val="28"/>
          <w:szCs w:val="28"/>
        </w:rPr>
        <w:t>:</w:t>
      </w:r>
    </w:p>
    <w:p w14:paraId="3D5F29A9" w14:textId="77777777" w:rsidR="00B14DE7" w:rsidRDefault="00B14DE7" w:rsidP="00301D80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335"/>
        <w:gridCol w:w="1335"/>
        <w:gridCol w:w="1314"/>
        <w:gridCol w:w="1315"/>
        <w:gridCol w:w="1315"/>
        <w:gridCol w:w="1312"/>
      </w:tblGrid>
      <w:tr w:rsidR="00A31A3E" w:rsidRPr="00DE6D0E" w14:paraId="7BC3665E" w14:textId="0738EAF3" w:rsidTr="00765264">
        <w:tc>
          <w:tcPr>
            <w:tcW w:w="1424" w:type="dxa"/>
          </w:tcPr>
          <w:p w14:paraId="199086BE" w14:textId="77777777" w:rsidR="00A31A3E" w:rsidRPr="00DE6D0E" w:rsidRDefault="00A31A3E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335" w:type="dxa"/>
            <w:tcBorders>
              <w:bottom w:val="single" w:sz="12" w:space="0" w:color="5B9BD5" w:themeColor="accent5"/>
            </w:tcBorders>
          </w:tcPr>
          <w:p w14:paraId="588DE3A4" w14:textId="77777777" w:rsidR="00A31A3E" w:rsidRPr="00DE6D0E" w:rsidRDefault="00A31A3E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bottom w:val="single" w:sz="12" w:space="0" w:color="5B9BD5" w:themeColor="accent5"/>
            </w:tcBorders>
          </w:tcPr>
          <w:p w14:paraId="5662F965" w14:textId="77777777" w:rsidR="00A31A3E" w:rsidRPr="00DE6D0E" w:rsidRDefault="00A31A3E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14" w:type="dxa"/>
            <w:tcBorders>
              <w:bottom w:val="single" w:sz="12" w:space="0" w:color="5B9BD5" w:themeColor="accent5"/>
            </w:tcBorders>
          </w:tcPr>
          <w:p w14:paraId="2E068A55" w14:textId="77777777" w:rsidR="00A31A3E" w:rsidRPr="00DE6D0E" w:rsidRDefault="00A31A3E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15" w:type="dxa"/>
            <w:tcBorders>
              <w:bottom w:val="single" w:sz="12" w:space="0" w:color="5B9BD5" w:themeColor="accent5"/>
            </w:tcBorders>
          </w:tcPr>
          <w:p w14:paraId="4BF5B545" w14:textId="77777777" w:rsidR="00A31A3E" w:rsidRPr="00DE6D0E" w:rsidRDefault="00A31A3E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15" w:type="dxa"/>
            <w:tcBorders>
              <w:bottom w:val="single" w:sz="12" w:space="0" w:color="5B9BD5" w:themeColor="accent5"/>
            </w:tcBorders>
          </w:tcPr>
          <w:p w14:paraId="2C380277" w14:textId="77777777" w:rsidR="00A31A3E" w:rsidRPr="00DE6D0E" w:rsidRDefault="00A31A3E" w:rsidP="00601117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12" w:type="dxa"/>
          </w:tcPr>
          <w:p w14:paraId="2D9A1D82" w14:textId="7632FA85" w:rsidR="00A31A3E" w:rsidRPr="00595A15" w:rsidRDefault="00A31A3E" w:rsidP="0060111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A31A3E" w:rsidRPr="001F7059" w14:paraId="3BFC8E77" w14:textId="0C6AC4AB" w:rsidTr="00B96E3B">
        <w:tc>
          <w:tcPr>
            <w:tcW w:w="1424" w:type="dxa"/>
            <w:tcBorders>
              <w:right w:val="single" w:sz="12" w:space="0" w:color="5B9BD5" w:themeColor="accent5"/>
            </w:tcBorders>
          </w:tcPr>
          <w:p w14:paraId="123B2DDF" w14:textId="77777777" w:rsidR="00A31A3E" w:rsidRPr="00DE6D0E" w:rsidRDefault="00A31A3E" w:rsidP="00A31A3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auto"/>
              <w:right w:val="single" w:sz="12" w:space="0" w:color="auto"/>
            </w:tcBorders>
          </w:tcPr>
          <w:p w14:paraId="035B7219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335" w:type="dxa"/>
            <w:tcBorders>
              <w:top w:val="single" w:sz="12" w:space="0" w:color="5B9BD5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634D164" w14:textId="5B3262B2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(8)</w:t>
            </w:r>
          </w:p>
        </w:tc>
        <w:tc>
          <w:tcPr>
            <w:tcW w:w="1314" w:type="dxa"/>
            <w:tcBorders>
              <w:top w:val="single" w:sz="12" w:space="0" w:color="5B9BD5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1DEE5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315" w:type="dxa"/>
            <w:tcBorders>
              <w:top w:val="single" w:sz="12" w:space="0" w:color="5B9BD5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0AA71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315" w:type="dxa"/>
            <w:tcBorders>
              <w:top w:val="single" w:sz="12" w:space="0" w:color="5B9BD5" w:themeColor="accent5"/>
              <w:left w:val="single" w:sz="12" w:space="0" w:color="auto"/>
              <w:bottom w:val="single" w:sz="12" w:space="0" w:color="auto"/>
              <w:right w:val="single" w:sz="12" w:space="0" w:color="5B9BD5" w:themeColor="accent5"/>
            </w:tcBorders>
            <w:shd w:val="clear" w:color="auto" w:fill="FBE4D5" w:themeFill="accent2" w:themeFillTint="33"/>
          </w:tcPr>
          <w:p w14:paraId="33F7942F" w14:textId="446502B6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(3)</w:t>
            </w:r>
          </w:p>
        </w:tc>
        <w:tc>
          <w:tcPr>
            <w:tcW w:w="1312" w:type="dxa"/>
            <w:tcBorders>
              <w:left w:val="single" w:sz="12" w:space="0" w:color="5B9BD5" w:themeColor="accent5"/>
            </w:tcBorders>
          </w:tcPr>
          <w:p w14:paraId="77078FB0" w14:textId="3997E8A1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31A3E" w:rsidRPr="003B7BBB" w14:paraId="4B654AED" w14:textId="78203C49" w:rsidTr="00B96E3B">
        <w:tc>
          <w:tcPr>
            <w:tcW w:w="1424" w:type="dxa"/>
            <w:tcBorders>
              <w:right w:val="single" w:sz="12" w:space="0" w:color="5B9BD5" w:themeColor="accent5"/>
            </w:tcBorders>
          </w:tcPr>
          <w:p w14:paraId="62F23854" w14:textId="77777777" w:rsidR="00A31A3E" w:rsidRPr="00DE6D0E" w:rsidRDefault="00A31A3E" w:rsidP="00A31A3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5B9BD5" w:themeColor="accent5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0167EB33" w14:textId="695BCA69" w:rsidR="00A31A3E" w:rsidRPr="00B96E3B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B96E3B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(2)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6C099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7627C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9F72A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48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5B9BD5" w:themeColor="accent5"/>
            </w:tcBorders>
          </w:tcPr>
          <w:p w14:paraId="546BECB9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64</w:t>
            </w:r>
          </w:p>
        </w:tc>
        <w:tc>
          <w:tcPr>
            <w:tcW w:w="1312" w:type="dxa"/>
            <w:tcBorders>
              <w:left w:val="single" w:sz="12" w:space="0" w:color="5B9BD5" w:themeColor="accent5"/>
            </w:tcBorders>
          </w:tcPr>
          <w:p w14:paraId="07B5A559" w14:textId="7E4F24DA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1A3E" w:rsidRPr="003B7BBB" w14:paraId="1E46369F" w14:textId="5E94FF4D" w:rsidTr="00B96E3B">
        <w:tc>
          <w:tcPr>
            <w:tcW w:w="1424" w:type="dxa"/>
            <w:tcBorders>
              <w:right w:val="single" w:sz="12" w:space="0" w:color="5B9BD5" w:themeColor="accent5"/>
            </w:tcBorders>
          </w:tcPr>
          <w:p w14:paraId="07F83826" w14:textId="77777777" w:rsidR="00A31A3E" w:rsidRPr="00DE6D0E" w:rsidRDefault="00A31A3E" w:rsidP="00A31A3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5B9BD5" w:themeColor="accent5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88EB94F" w14:textId="5B598126" w:rsidR="00A31A3E" w:rsidRPr="00B96E3B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B96E3B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(2)_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7EBAE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96634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29342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74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5B9BD5" w:themeColor="accent5"/>
            </w:tcBorders>
          </w:tcPr>
          <w:p w14:paraId="08B837ED" w14:textId="3705B68C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4</w:t>
            </w:r>
            <w:r w:rsidR="00A140C6">
              <w:rPr>
                <w:color w:val="000000" w:themeColor="text1"/>
                <w:sz w:val="36"/>
                <w:szCs w:val="36"/>
              </w:rPr>
              <w:t>7</w:t>
            </w:r>
          </w:p>
        </w:tc>
        <w:tc>
          <w:tcPr>
            <w:tcW w:w="1312" w:type="dxa"/>
            <w:tcBorders>
              <w:left w:val="single" w:sz="12" w:space="0" w:color="5B9BD5" w:themeColor="accent5"/>
            </w:tcBorders>
          </w:tcPr>
          <w:p w14:paraId="1513211D" w14:textId="6F28053D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A31A3E" w:rsidRPr="003B7BBB" w14:paraId="291C2A50" w14:textId="19EA1DD8" w:rsidTr="00B96E3B">
        <w:tc>
          <w:tcPr>
            <w:tcW w:w="1424" w:type="dxa"/>
            <w:tcBorders>
              <w:right w:val="single" w:sz="12" w:space="0" w:color="5B9BD5" w:themeColor="accent5"/>
            </w:tcBorders>
          </w:tcPr>
          <w:p w14:paraId="06AA3C18" w14:textId="77777777" w:rsidR="00A31A3E" w:rsidRPr="00DE6D0E" w:rsidRDefault="00A31A3E" w:rsidP="00A31A3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5B9BD5" w:themeColor="accent5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BD01F63" w14:textId="27CA5FC8" w:rsidR="00A31A3E" w:rsidRPr="00B96E3B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B96E3B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(2)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0FB6D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FCA2BA2" w14:textId="40175985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(2)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8D80A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5B9BD5" w:themeColor="accent5"/>
            </w:tcBorders>
          </w:tcPr>
          <w:p w14:paraId="0A84F0F2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312" w:type="dxa"/>
            <w:tcBorders>
              <w:left w:val="single" w:sz="12" w:space="0" w:color="5B9BD5" w:themeColor="accent5"/>
            </w:tcBorders>
          </w:tcPr>
          <w:p w14:paraId="4587A5CF" w14:textId="514B4149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31A3E" w14:paraId="0ECA9C9D" w14:textId="7FF0D4D4" w:rsidTr="00B96E3B">
        <w:tc>
          <w:tcPr>
            <w:tcW w:w="1424" w:type="dxa"/>
            <w:tcBorders>
              <w:right w:val="single" w:sz="12" w:space="0" w:color="5B9BD5" w:themeColor="accent5"/>
            </w:tcBorders>
          </w:tcPr>
          <w:p w14:paraId="389013F5" w14:textId="77777777" w:rsidR="00A31A3E" w:rsidRPr="00DE6D0E" w:rsidRDefault="00A31A3E" w:rsidP="00A31A3E">
            <w:pPr>
              <w:jc w:val="center"/>
              <w:rPr>
                <w:b/>
                <w:bCs/>
                <w:sz w:val="28"/>
                <w:szCs w:val="28"/>
              </w:rPr>
            </w:pPr>
            <w:r w:rsidRPr="00DE6D0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5B9BD5" w:themeColor="accent5"/>
              <w:bottom w:val="single" w:sz="12" w:space="0" w:color="5B9BD5" w:themeColor="accent5"/>
              <w:right w:val="single" w:sz="12" w:space="0" w:color="auto"/>
            </w:tcBorders>
          </w:tcPr>
          <w:p w14:paraId="0A5A7021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60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5B9BD5" w:themeColor="accent5"/>
              <w:right w:val="single" w:sz="12" w:space="0" w:color="auto"/>
            </w:tcBorders>
          </w:tcPr>
          <w:p w14:paraId="4A8C5876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43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5B9BD5" w:themeColor="accent5"/>
              <w:right w:val="single" w:sz="12" w:space="0" w:color="auto"/>
            </w:tcBorders>
          </w:tcPr>
          <w:p w14:paraId="052A82BC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5B9BD5" w:themeColor="accent5"/>
              <w:right w:val="single" w:sz="12" w:space="0" w:color="auto"/>
            </w:tcBorders>
            <w:shd w:val="clear" w:color="auto" w:fill="FBE4D5" w:themeFill="accent2" w:themeFillTint="33"/>
          </w:tcPr>
          <w:p w14:paraId="4AE60DEF" w14:textId="6730219A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FA4616">
              <w:rPr>
                <w:color w:val="000000" w:themeColor="text1"/>
                <w:sz w:val="36"/>
                <w:szCs w:val="36"/>
              </w:rPr>
              <w:t>(64)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76B16708" w14:textId="77777777" w:rsidR="00A31A3E" w:rsidRPr="00A31A3E" w:rsidRDefault="00A31A3E" w:rsidP="00A31A3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312" w:type="dxa"/>
            <w:tcBorders>
              <w:left w:val="single" w:sz="12" w:space="0" w:color="5B9BD5" w:themeColor="accent5"/>
            </w:tcBorders>
          </w:tcPr>
          <w:p w14:paraId="5521D907" w14:textId="021EF3D0" w:rsidR="00A31A3E" w:rsidRPr="00DE6D0E" w:rsidRDefault="00BF7BB5" w:rsidP="00A31A3E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A31A3E" w14:paraId="5E0B2E8E" w14:textId="0E8FBFE2" w:rsidTr="00A31A3E">
        <w:tc>
          <w:tcPr>
            <w:tcW w:w="1424" w:type="dxa"/>
          </w:tcPr>
          <w:p w14:paraId="42815799" w14:textId="77777777" w:rsidR="00A31A3E" w:rsidRPr="00DE6D0E" w:rsidRDefault="00A31A3E" w:rsidP="00A31A3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12" w:space="0" w:color="5B9BD5" w:themeColor="accent5"/>
            </w:tcBorders>
          </w:tcPr>
          <w:p w14:paraId="770A645E" w14:textId="7CF39456" w:rsidR="00A31A3E" w:rsidRDefault="00A31A3E" w:rsidP="00A31A3E">
            <w:pPr>
              <w:jc w:val="center"/>
              <w:rPr>
                <w:sz w:val="28"/>
                <w:szCs w:val="28"/>
              </w:rPr>
            </w:pPr>
            <w:r w:rsidRPr="003B7BBB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12" w:space="0" w:color="5B9BD5" w:themeColor="accent5"/>
            </w:tcBorders>
          </w:tcPr>
          <w:p w14:paraId="64B9578B" w14:textId="312A2175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14" w:type="dxa"/>
            <w:tcBorders>
              <w:top w:val="single" w:sz="12" w:space="0" w:color="5B9BD5" w:themeColor="accent5"/>
            </w:tcBorders>
          </w:tcPr>
          <w:p w14:paraId="356050D4" w14:textId="0EDBFBD1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5" w:type="dxa"/>
            <w:tcBorders>
              <w:top w:val="single" w:sz="12" w:space="0" w:color="5B9BD5" w:themeColor="accent5"/>
            </w:tcBorders>
          </w:tcPr>
          <w:p w14:paraId="4B09ACFB" w14:textId="56D4C600" w:rsidR="00A31A3E" w:rsidRDefault="00BF7BB5" w:rsidP="00A31A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315" w:type="dxa"/>
            <w:tcBorders>
              <w:top w:val="single" w:sz="12" w:space="0" w:color="5B9BD5" w:themeColor="accent5"/>
            </w:tcBorders>
          </w:tcPr>
          <w:p w14:paraId="4D3DFC77" w14:textId="587B848A" w:rsidR="00A31A3E" w:rsidRPr="00DE6D0E" w:rsidRDefault="00BF7BB5" w:rsidP="00A31A3E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312" w:type="dxa"/>
          </w:tcPr>
          <w:p w14:paraId="3BC0E884" w14:textId="77777777" w:rsidR="00A31A3E" w:rsidRPr="00DE6D0E" w:rsidRDefault="00A31A3E" w:rsidP="00A31A3E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</w:tbl>
    <w:p w14:paraId="5C1ED729" w14:textId="70ED24E4" w:rsidR="00B33AD3" w:rsidRDefault="00B33AD3" w:rsidP="00B33AD3">
      <w:pPr>
        <w:spacing w:before="160" w:after="240"/>
        <w:jc w:val="center"/>
        <w:rPr>
          <w:color w:val="111111"/>
          <w:sz w:val="27"/>
          <w:szCs w:val="27"/>
          <w:shd w:val="clear" w:color="auto" w:fill="FFFFFF"/>
        </w:rPr>
      </w:pPr>
      <w:r>
        <w:rPr>
          <w:color w:val="111111"/>
          <w:sz w:val="27"/>
          <w:szCs w:val="27"/>
          <w:shd w:val="clear" w:color="auto" w:fill="FFFFFF"/>
        </w:rPr>
        <w:t>Таблица 5 – Определение первого ребра ветвления</w:t>
      </w:r>
    </w:p>
    <w:p w14:paraId="16073FB1" w14:textId="77777777" w:rsidR="00B33AD3" w:rsidRDefault="00B33AD3" w:rsidP="00B33AD3">
      <w:pPr>
        <w:rPr>
          <w:color w:val="111111"/>
          <w:sz w:val="27"/>
          <w:szCs w:val="27"/>
          <w:shd w:val="clear" w:color="auto" w:fill="FFFFFF"/>
          <w:lang w:val="en-US"/>
        </w:rPr>
      </w:pPr>
      <w:r>
        <w:rPr>
          <w:color w:val="111111"/>
          <w:sz w:val="27"/>
          <w:szCs w:val="27"/>
          <w:shd w:val="clear" w:color="auto" w:fill="FFFFFF"/>
        </w:rPr>
        <w:t>(1</w:t>
      </w:r>
      <w:r>
        <w:rPr>
          <w:color w:val="111111"/>
          <w:sz w:val="27"/>
          <w:szCs w:val="27"/>
          <w:shd w:val="clear" w:color="auto" w:fill="FFFFFF"/>
          <w:lang w:val="en-US"/>
        </w:rPr>
        <w:t>;2) = 8      (1;5) = 3   (2;1) = 2    (3;1) = 47    (4;1) = 0      (4;3) = 2      (5;4) = 64</w:t>
      </w:r>
    </w:p>
    <w:p w14:paraId="54AD439A" w14:textId="7394D31F" w:rsidR="00B33AD3" w:rsidRPr="00B33AD3" w:rsidRDefault="00B33AD3" w:rsidP="00B33AD3">
      <w:pPr>
        <w:ind w:firstLine="720"/>
        <w:rPr>
          <w:color w:val="111111"/>
          <w:sz w:val="27"/>
          <w:szCs w:val="27"/>
          <w:shd w:val="clear" w:color="auto" w:fill="FFFFFF"/>
          <w:lang w:val="en-US"/>
        </w:rPr>
      </w:pPr>
      <w:r>
        <w:rPr>
          <w:color w:val="111111"/>
          <w:sz w:val="27"/>
          <w:szCs w:val="27"/>
          <w:shd w:val="clear" w:color="auto" w:fill="FFFFFF"/>
        </w:rPr>
        <w:t>Наибольшая сумма – у дуги (5</w:t>
      </w:r>
      <w:r>
        <w:rPr>
          <w:color w:val="111111"/>
          <w:sz w:val="27"/>
          <w:szCs w:val="27"/>
          <w:shd w:val="clear" w:color="auto" w:fill="FFFFFF"/>
          <w:lang w:val="en-US"/>
        </w:rPr>
        <w:t>;4</w:t>
      </w:r>
      <w:r>
        <w:rPr>
          <w:color w:val="111111"/>
          <w:sz w:val="27"/>
          <w:szCs w:val="27"/>
          <w:shd w:val="clear" w:color="auto" w:fill="FFFFFF"/>
        </w:rPr>
        <w:t>)</w:t>
      </w:r>
      <w:r>
        <w:rPr>
          <w:color w:val="111111"/>
          <w:sz w:val="27"/>
          <w:szCs w:val="27"/>
          <w:shd w:val="clear" w:color="auto" w:fill="FFFFFF"/>
          <w:lang w:val="en-US"/>
        </w:rPr>
        <w:t xml:space="preserve"> = 64.</w:t>
      </w:r>
    </w:p>
    <w:p w14:paraId="033D85D5" w14:textId="6A43E6DC" w:rsidR="00B33AD3" w:rsidRDefault="00A02F58" w:rsidP="00B33AD3">
      <w:pPr>
        <w:spacing w:before="160" w:after="240"/>
        <w:rPr>
          <w:color w:val="111111"/>
          <w:sz w:val="27"/>
          <w:szCs w:val="27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111111"/>
            <w:sz w:val="27"/>
            <w:szCs w:val="27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105+64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1</m:t>
        </m:r>
        <m: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69</m:t>
        </m:r>
      </m:oMath>
      <w:r>
        <w:rPr>
          <w:color w:val="111111"/>
          <w:sz w:val="27"/>
          <w:szCs w:val="27"/>
          <w:shd w:val="clear" w:color="auto" w:fill="FFFFFF"/>
        </w:rPr>
        <w:t xml:space="preserve"> – нижняя</w:t>
      </w:r>
      <w:r w:rsidR="001C1428">
        <w:rPr>
          <w:color w:val="111111"/>
          <w:sz w:val="27"/>
          <w:szCs w:val="27"/>
          <w:shd w:val="clear" w:color="auto" w:fill="FFFFFF"/>
        </w:rPr>
        <w:t xml:space="preserve"> граница</w:t>
      </w:r>
      <w:r>
        <w:rPr>
          <w:color w:val="111111"/>
          <w:sz w:val="27"/>
          <w:szCs w:val="27"/>
          <w:shd w:val="clear" w:color="auto" w:fill="FFFFFF"/>
        </w:rPr>
        <w:t xml:space="preserve"> длины кратчайшего кольцевого маршрута</w:t>
      </w:r>
    </w:p>
    <w:p w14:paraId="302A18EE" w14:textId="689DA7DC" w:rsidR="00A753F9" w:rsidRPr="00B33AD3" w:rsidRDefault="00A753F9" w:rsidP="00B41A19">
      <w:pPr>
        <w:ind w:firstLine="720"/>
        <w:rPr>
          <w:color w:val="111111"/>
          <w:sz w:val="27"/>
          <w:szCs w:val="27"/>
          <w:shd w:val="clear" w:color="auto" w:fill="FFFFFF"/>
        </w:rPr>
      </w:pPr>
      <w:r>
        <w:rPr>
          <w:color w:val="111111"/>
          <w:sz w:val="27"/>
          <w:szCs w:val="27"/>
          <w:shd w:val="clear" w:color="auto" w:fill="FFFFFF"/>
        </w:rPr>
        <w:t>Вычеркиваем пятую строку, четвёртый столбец, заменяем (4</w:t>
      </w:r>
      <w:r w:rsidRPr="00A753F9">
        <w:rPr>
          <w:color w:val="111111"/>
          <w:sz w:val="27"/>
          <w:szCs w:val="27"/>
          <w:shd w:val="clear" w:color="auto" w:fill="FFFFFF"/>
        </w:rPr>
        <w:t>;5</w:t>
      </w:r>
      <w:r>
        <w:rPr>
          <w:color w:val="111111"/>
          <w:sz w:val="27"/>
          <w:szCs w:val="27"/>
          <w:shd w:val="clear" w:color="auto" w:fill="FFFFFF"/>
        </w:rPr>
        <w:t>)</w:t>
      </w:r>
      <w:r w:rsidRPr="00A753F9">
        <w:rPr>
          <w:color w:val="111111"/>
          <w:sz w:val="27"/>
          <w:szCs w:val="27"/>
          <w:shd w:val="clear" w:color="auto" w:fill="FFFFFF"/>
        </w:rPr>
        <w:t xml:space="preserve"> </w:t>
      </w:r>
      <w:r>
        <w:rPr>
          <w:color w:val="111111"/>
          <w:sz w:val="27"/>
          <w:szCs w:val="27"/>
          <w:shd w:val="clear" w:color="auto" w:fill="FFFFFF"/>
        </w:rPr>
        <w:t>на бесконечность</w:t>
      </w:r>
      <w:r w:rsidR="00E1103C">
        <w:rPr>
          <w:color w:val="111111"/>
          <w:sz w:val="27"/>
          <w:szCs w:val="27"/>
          <w:shd w:val="clear" w:color="auto" w:fill="FFFFFF"/>
        </w:rPr>
        <w:t>. Матрица имеет приведённый вид</w:t>
      </w:r>
      <w:r w:rsidR="00CA2A6F">
        <w:rPr>
          <w:color w:val="111111"/>
          <w:sz w:val="27"/>
          <w:szCs w:val="27"/>
          <w:shd w:val="clear" w:color="auto" w:fill="FFFFFF"/>
        </w:rPr>
        <w:t>, выполнять операцию не нужно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D31A4" w14:paraId="27D4FF60" w14:textId="77777777" w:rsidTr="0022457D">
        <w:trPr>
          <w:trHeight w:val="291"/>
        </w:trPr>
        <w:tc>
          <w:tcPr>
            <w:tcW w:w="1558" w:type="dxa"/>
          </w:tcPr>
          <w:p w14:paraId="7E85FF5C" w14:textId="6863986D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Город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75A26F52" w14:textId="238947AA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73958337" w14:textId="648F0006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49D7BA82" w14:textId="5D00DA04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9" w:type="dxa"/>
            <w:tcBorders>
              <w:bottom w:val="single" w:sz="12" w:space="0" w:color="5B9BD5" w:themeColor="accent5"/>
            </w:tcBorders>
          </w:tcPr>
          <w:p w14:paraId="741AEBDC" w14:textId="04B8C49E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59" w:type="dxa"/>
          </w:tcPr>
          <w:p w14:paraId="47D74092" w14:textId="6C24BFDA" w:rsidR="000D31A4" w:rsidRPr="00FA4616" w:rsidRDefault="00FA4616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FA4616"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ai</w:t>
            </w:r>
          </w:p>
        </w:tc>
      </w:tr>
      <w:tr w:rsidR="000D31A4" w14:paraId="6900B83F" w14:textId="77777777" w:rsidTr="0022457D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3155D3A7" w14:textId="3DDDDC6A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</w:tcPr>
          <w:p w14:paraId="44A575F9" w14:textId="525702D2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  <w:shd w:val="clear" w:color="auto" w:fill="FBE4D5" w:themeFill="accent2" w:themeFillTint="33"/>
          </w:tcPr>
          <w:p w14:paraId="1AABB62A" w14:textId="3BBF5E72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48782187" w14:textId="57F6AC1C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9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  <w:shd w:val="clear" w:color="auto" w:fill="FBE4D5" w:themeFill="accent2" w:themeFillTint="33"/>
          </w:tcPr>
          <w:p w14:paraId="43AB21B1" w14:textId="3828C688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1738617D" w14:textId="0F8CC3F1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D31A4" w14:paraId="59A3C856" w14:textId="77777777" w:rsidTr="0022457D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5BA93FCC" w14:textId="035DA641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lastRenderedPageBreak/>
              <w:t>2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  <w:shd w:val="clear" w:color="auto" w:fill="FBE4D5" w:themeFill="accent2" w:themeFillTint="33"/>
          </w:tcPr>
          <w:p w14:paraId="07015911" w14:textId="4E088AFE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59C2A07D" w14:textId="6F14162A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1A93C7E9" w14:textId="08FA4D9E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5B9BD5" w:themeColor="accent5"/>
            </w:tcBorders>
          </w:tcPr>
          <w:p w14:paraId="3268E9B9" w14:textId="258694C2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7DDB1AE5" w14:textId="5837F2A1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D31A4" w14:paraId="724ACBC5" w14:textId="77777777" w:rsidTr="0022457D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7B4982E6" w14:textId="3ABFB3A0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  <w:shd w:val="clear" w:color="auto" w:fill="FBE4D5" w:themeFill="accent2" w:themeFillTint="33"/>
          </w:tcPr>
          <w:p w14:paraId="4E2FB4D4" w14:textId="164F6A47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17390BD9" w14:textId="6F586FF5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8" w:type="dxa"/>
          </w:tcPr>
          <w:p w14:paraId="02884DB7" w14:textId="70A34E54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9" w:type="dxa"/>
            <w:tcBorders>
              <w:right w:val="single" w:sz="12" w:space="0" w:color="5B9BD5" w:themeColor="accent5"/>
            </w:tcBorders>
          </w:tcPr>
          <w:p w14:paraId="421A1CB4" w14:textId="64C1A439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47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7ECBFA35" w14:textId="0D4F047C" w:rsidR="000D31A4" w:rsidRPr="000D31A4" w:rsidRDefault="00941D8D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D31A4" w14:paraId="0E3F0EB0" w14:textId="77777777" w:rsidTr="0022457D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3A7842F9" w14:textId="675ADAD0" w:rsidR="000D31A4" w:rsidRPr="000D31A4" w:rsidRDefault="000D31A4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58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FBE4D5" w:themeFill="accent2" w:themeFillTint="33"/>
          </w:tcPr>
          <w:p w14:paraId="32AE0E6B" w14:textId="23DBCBF7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5A6BEF0B" w14:textId="71355375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  <w:shd w:val="clear" w:color="auto" w:fill="FBE4D5" w:themeFill="accent2" w:themeFillTint="33"/>
          </w:tcPr>
          <w:p w14:paraId="79BE6078" w14:textId="435FEBA5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9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1787D5E1" w14:textId="4400DD22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5124DCFF" w14:textId="18EDFD87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D31A4" w14:paraId="7F31FDED" w14:textId="77777777" w:rsidTr="0022457D">
        <w:tc>
          <w:tcPr>
            <w:tcW w:w="1558" w:type="dxa"/>
          </w:tcPr>
          <w:p w14:paraId="24232691" w14:textId="4D2E8E03" w:rsidR="000D31A4" w:rsidRPr="00FA4616" w:rsidRDefault="00FA4616" w:rsidP="000D31A4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616"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bj</w:t>
            </w:r>
            <w:proofErr w:type="spellEnd"/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738B5E17" w14:textId="7D23E30E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44A59B41" w14:textId="7920465C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2041F30B" w14:textId="48A69077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559" w:type="dxa"/>
            <w:tcBorders>
              <w:top w:val="single" w:sz="12" w:space="0" w:color="5B9BD5" w:themeColor="accent5"/>
            </w:tcBorders>
          </w:tcPr>
          <w:p w14:paraId="1D15AC17" w14:textId="15F5E846" w:rsidR="000D31A4" w:rsidRPr="000D31A4" w:rsidRDefault="00E1103C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559" w:type="dxa"/>
          </w:tcPr>
          <w:p w14:paraId="63779F95" w14:textId="77777777" w:rsidR="000D31A4" w:rsidRPr="000D31A4" w:rsidRDefault="000D31A4" w:rsidP="000D31A4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</w:tbl>
    <w:p w14:paraId="77A402F2" w14:textId="0E01609B" w:rsidR="00B33AD3" w:rsidRPr="00B33AD3" w:rsidRDefault="00B33AD3" w:rsidP="00B33AD3">
      <w:pPr>
        <w:spacing w:before="160" w:after="160"/>
        <w:jc w:val="center"/>
        <w:rPr>
          <w:sz w:val="28"/>
          <w:szCs w:val="28"/>
        </w:rPr>
      </w:pPr>
      <w:r>
        <w:rPr>
          <w:sz w:val="28"/>
          <w:szCs w:val="28"/>
        </w:rPr>
        <w:t>Таблица 6 – Включение</w:t>
      </w:r>
    </w:p>
    <w:bookmarkStart w:id="0" w:name="_GoBack"/>
    <w:bookmarkEnd w:id="0"/>
    <w:p w14:paraId="6AA92A97" w14:textId="49FC85C0" w:rsidR="0022457D" w:rsidRPr="00B33AD3" w:rsidRDefault="0022457D" w:rsidP="0022457D">
      <w:pPr>
        <w:jc w:val="center"/>
        <w:rPr>
          <w:i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0</m:t>
        </m:r>
      </m:oMath>
      <w:r w:rsidRPr="00B33AD3">
        <w:rPr>
          <w:i/>
          <w:sz w:val="28"/>
          <w:szCs w:val="28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nary>
      </m:oMath>
    </w:p>
    <w:p w14:paraId="39D59C1D" w14:textId="7E98AAAC" w:rsidR="000D31A4" w:rsidRPr="00B33AD3" w:rsidRDefault="008C2D3D" w:rsidP="008C2D3D">
      <w:pPr>
        <w:spacing w:after="240"/>
        <w:rPr>
          <w:color w:val="111111"/>
          <w:sz w:val="27"/>
          <w:szCs w:val="27"/>
          <w:shd w:val="clear" w:color="auto" w:fill="FFFFFF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111111"/>
            <w:sz w:val="27"/>
            <w:szCs w:val="27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=105+0=105</m:t>
        </m:r>
      </m:oMath>
      <w:r w:rsidR="00B33AD3">
        <w:rPr>
          <w:color w:val="111111"/>
          <w:sz w:val="27"/>
          <w:szCs w:val="27"/>
          <w:shd w:val="clear" w:color="auto" w:fill="FFFFFF"/>
        </w:rPr>
        <w:t xml:space="preserve"> </w:t>
      </w:r>
      <w:r w:rsidR="00B33AD3" w:rsidRPr="00B33AD3">
        <w:rPr>
          <w:color w:val="111111"/>
          <w:sz w:val="27"/>
          <w:szCs w:val="27"/>
          <w:shd w:val="clear" w:color="auto" w:fill="FFFFFF"/>
        </w:rPr>
        <w:t>&lt;</w:t>
      </w:r>
      <w:r w:rsidR="00B33AD3">
        <w:rPr>
          <w:color w:val="111111"/>
          <w:sz w:val="27"/>
          <w:szCs w:val="27"/>
          <w:shd w:val="clear" w:color="auto" w:fill="FFFFFF"/>
          <w:lang w:val="en-US"/>
        </w:rPr>
        <w:t xml:space="preserve"> 169</w:t>
      </w:r>
    </w:p>
    <w:p w14:paraId="0807B9FE" w14:textId="5138EEA5" w:rsidR="008F3A6E" w:rsidRPr="00601117" w:rsidRDefault="008C2D3D" w:rsidP="00601117">
      <w:pPr>
        <w:spacing w:after="240"/>
        <w:rPr>
          <w:color w:val="111111"/>
          <w:sz w:val="27"/>
          <w:szCs w:val="27"/>
          <w:shd w:val="clear" w:color="auto" w:fill="FFFFFF"/>
        </w:rPr>
      </w:pPr>
      <w:r>
        <w:rPr>
          <w:color w:val="111111"/>
          <w:sz w:val="27"/>
          <w:szCs w:val="27"/>
          <w:shd w:val="clear" w:color="auto" w:fill="FFFFFF"/>
        </w:rPr>
        <w:t>Следовательно, ребро (5</w:t>
      </w:r>
      <w:r w:rsidRPr="008C2D3D">
        <w:rPr>
          <w:color w:val="111111"/>
          <w:sz w:val="27"/>
          <w:szCs w:val="27"/>
          <w:shd w:val="clear" w:color="auto" w:fill="FFFFFF"/>
        </w:rPr>
        <w:t>;4</w:t>
      </w:r>
      <w:r>
        <w:rPr>
          <w:color w:val="111111"/>
          <w:sz w:val="27"/>
          <w:szCs w:val="27"/>
          <w:shd w:val="clear" w:color="auto" w:fill="FFFFFF"/>
        </w:rPr>
        <w:t>) включаем в граф</w:t>
      </w:r>
      <w:r w:rsidR="00FA4616" w:rsidRPr="00FA4616">
        <w:rPr>
          <w:color w:val="111111"/>
          <w:sz w:val="27"/>
          <w:szCs w:val="27"/>
          <w:shd w:val="clear" w:color="auto" w:fill="FFFFFF"/>
        </w:rPr>
        <w:t>.</w:t>
      </w:r>
    </w:p>
    <w:p w14:paraId="6964780A" w14:textId="22B5E427" w:rsidR="00FA4616" w:rsidRPr="00B33AD3" w:rsidRDefault="00FA4616" w:rsidP="00FA4616">
      <w:pPr>
        <w:spacing w:after="240"/>
        <w:rPr>
          <w:b/>
          <w:bCs/>
          <w:color w:val="111111"/>
          <w:sz w:val="27"/>
          <w:szCs w:val="27"/>
          <w:shd w:val="clear" w:color="auto" w:fill="FFFFFF"/>
        </w:rPr>
      </w:pPr>
      <w:r w:rsidRPr="00B33AD3">
        <w:rPr>
          <w:b/>
          <w:bCs/>
          <w:color w:val="111111"/>
          <w:sz w:val="27"/>
          <w:szCs w:val="27"/>
          <w:shd w:val="clear" w:color="auto" w:fill="FFFFFF"/>
        </w:rPr>
        <w:t>Определяем следующее ребро ветвления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4616" w:rsidRPr="00FA4616" w14:paraId="0DB46B25" w14:textId="77777777" w:rsidTr="00601117">
        <w:trPr>
          <w:trHeight w:val="291"/>
        </w:trPr>
        <w:tc>
          <w:tcPr>
            <w:tcW w:w="1558" w:type="dxa"/>
          </w:tcPr>
          <w:p w14:paraId="0AAAD500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Город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56BA05DD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397FD736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787009FB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9" w:type="dxa"/>
            <w:tcBorders>
              <w:bottom w:val="single" w:sz="12" w:space="0" w:color="5B9BD5" w:themeColor="accent5"/>
            </w:tcBorders>
          </w:tcPr>
          <w:p w14:paraId="7D3BDA71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59" w:type="dxa"/>
          </w:tcPr>
          <w:p w14:paraId="7C380F6B" w14:textId="60BA4AFE" w:rsidR="00FA4616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ai</w:t>
            </w:r>
          </w:p>
        </w:tc>
      </w:tr>
      <w:tr w:rsidR="00FA4616" w:rsidRPr="000D31A4" w14:paraId="7B185F70" w14:textId="77777777" w:rsidTr="00601117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5D7F13E0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</w:tcPr>
          <w:p w14:paraId="6F2A635F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  <w:shd w:val="clear" w:color="auto" w:fill="FBE4D5" w:themeFill="accent2" w:themeFillTint="33"/>
          </w:tcPr>
          <w:p w14:paraId="48331C09" w14:textId="1D4AEB9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983405">
              <w:rPr>
                <w:color w:val="000000" w:themeColor="text1"/>
                <w:sz w:val="36"/>
                <w:szCs w:val="36"/>
              </w:rPr>
              <w:t>(8)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6BC76E18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9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  <w:shd w:val="clear" w:color="auto" w:fill="FBE4D5" w:themeFill="accent2" w:themeFillTint="33"/>
          </w:tcPr>
          <w:p w14:paraId="5CD76CFA" w14:textId="60EF04A5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983405">
              <w:rPr>
                <w:color w:val="000000" w:themeColor="text1"/>
                <w:sz w:val="36"/>
                <w:szCs w:val="36"/>
              </w:rPr>
              <w:t>(47)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4F7CA024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4616" w:rsidRPr="000D31A4" w14:paraId="6D2F506B" w14:textId="77777777" w:rsidTr="00601117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71124E23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  <w:shd w:val="clear" w:color="auto" w:fill="FBE4D5" w:themeFill="accent2" w:themeFillTint="33"/>
          </w:tcPr>
          <w:p w14:paraId="664C77B1" w14:textId="693A73F0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983405">
              <w:rPr>
                <w:color w:val="000000" w:themeColor="text1"/>
                <w:sz w:val="36"/>
                <w:szCs w:val="36"/>
              </w:rPr>
              <w:t>(2)</w:t>
            </w:r>
          </w:p>
        </w:tc>
        <w:tc>
          <w:tcPr>
            <w:tcW w:w="1558" w:type="dxa"/>
          </w:tcPr>
          <w:p w14:paraId="1E98BF8F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64F986E5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5B9BD5" w:themeColor="accent5"/>
            </w:tcBorders>
          </w:tcPr>
          <w:p w14:paraId="53B8F700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79E8A5D8" w14:textId="66809960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A4616" w:rsidRPr="000D31A4" w14:paraId="7C854E8C" w14:textId="77777777" w:rsidTr="00601117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4B2D09F0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  <w:shd w:val="clear" w:color="auto" w:fill="FBE4D5" w:themeFill="accent2" w:themeFillTint="33"/>
          </w:tcPr>
          <w:p w14:paraId="19E319C7" w14:textId="763059E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983405">
              <w:rPr>
                <w:color w:val="000000" w:themeColor="text1"/>
                <w:sz w:val="36"/>
                <w:szCs w:val="36"/>
              </w:rPr>
              <w:t>(8)</w:t>
            </w:r>
          </w:p>
        </w:tc>
        <w:tc>
          <w:tcPr>
            <w:tcW w:w="1558" w:type="dxa"/>
          </w:tcPr>
          <w:p w14:paraId="386095C0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8" w:type="dxa"/>
          </w:tcPr>
          <w:p w14:paraId="6C5DB1E7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9" w:type="dxa"/>
            <w:tcBorders>
              <w:right w:val="single" w:sz="12" w:space="0" w:color="5B9BD5" w:themeColor="accent5"/>
            </w:tcBorders>
          </w:tcPr>
          <w:p w14:paraId="617ECBE0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47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58602C03" w14:textId="14940C1E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FA4616" w:rsidRPr="000D31A4" w14:paraId="0D5E8712" w14:textId="77777777" w:rsidTr="00601117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21233A70" w14:textId="77777777" w:rsidR="00FA4616" w:rsidRPr="000D31A4" w:rsidRDefault="00FA4616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58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FBE4D5" w:themeFill="accent2" w:themeFillTint="33"/>
          </w:tcPr>
          <w:p w14:paraId="5F858B9D" w14:textId="647FCADB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983405">
              <w:rPr>
                <w:color w:val="000000" w:themeColor="text1"/>
                <w:sz w:val="36"/>
                <w:szCs w:val="36"/>
              </w:rPr>
              <w:t>(11)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2149F754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  <w:shd w:val="clear" w:color="auto" w:fill="FBE4D5" w:themeFill="accent2" w:themeFillTint="33"/>
          </w:tcPr>
          <w:p w14:paraId="2DA21D92" w14:textId="44295CD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983405">
              <w:rPr>
                <w:color w:val="000000" w:themeColor="text1"/>
                <w:sz w:val="36"/>
                <w:szCs w:val="36"/>
              </w:rPr>
              <w:t>(13)</w:t>
            </w:r>
          </w:p>
        </w:tc>
        <w:tc>
          <w:tcPr>
            <w:tcW w:w="1559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3F552B87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9" w:type="dxa"/>
            <w:tcBorders>
              <w:left w:val="single" w:sz="12" w:space="0" w:color="5B9BD5" w:themeColor="accent5"/>
            </w:tcBorders>
          </w:tcPr>
          <w:p w14:paraId="4173AA71" w14:textId="381EE271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FA4616" w:rsidRPr="000D31A4" w14:paraId="0B3FDD6D" w14:textId="77777777" w:rsidTr="00601117">
        <w:tc>
          <w:tcPr>
            <w:tcW w:w="1558" w:type="dxa"/>
          </w:tcPr>
          <w:p w14:paraId="7E708518" w14:textId="3C9401CF" w:rsidR="00FA4616" w:rsidRPr="00FA4616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bj</w:t>
            </w:r>
            <w:proofErr w:type="spellEnd"/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3DAED577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774017DC" w14:textId="5A5D06EC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70E046C2" w14:textId="41E9004D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9" w:type="dxa"/>
            <w:tcBorders>
              <w:top w:val="single" w:sz="12" w:space="0" w:color="5B9BD5" w:themeColor="accent5"/>
            </w:tcBorders>
          </w:tcPr>
          <w:p w14:paraId="670779C9" w14:textId="26641CE6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47</w:t>
            </w:r>
          </w:p>
        </w:tc>
        <w:tc>
          <w:tcPr>
            <w:tcW w:w="1559" w:type="dxa"/>
          </w:tcPr>
          <w:p w14:paraId="24D7F0DC" w14:textId="77777777" w:rsidR="00FA4616" w:rsidRPr="000D31A4" w:rsidRDefault="00FA4616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</w:p>
        </w:tc>
      </w:tr>
    </w:tbl>
    <w:p w14:paraId="69DBA7D5" w14:textId="7FA74A49" w:rsidR="00A02F58" w:rsidRPr="00B33AD3" w:rsidRDefault="00B33AD3" w:rsidP="00B33AD3">
      <w:pPr>
        <w:spacing w:before="160" w:after="160"/>
        <w:jc w:val="center"/>
        <w:rPr>
          <w:iCs/>
          <w:sz w:val="28"/>
          <w:szCs w:val="28"/>
        </w:rPr>
      </w:pPr>
      <w:r w:rsidRPr="00B33AD3">
        <w:rPr>
          <w:iCs/>
          <w:sz w:val="28"/>
          <w:szCs w:val="28"/>
        </w:rPr>
        <w:t>Таблица 7 – Второе ребро ветвления</w:t>
      </w:r>
    </w:p>
    <w:p w14:paraId="141CE9AB" w14:textId="10AF38F8" w:rsidR="0006653F" w:rsidRDefault="0006653F" w:rsidP="00A02F58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Наибольшая сумма – у ребра </w:t>
      </w:r>
      <w:r>
        <w:rPr>
          <w:iCs/>
          <w:sz w:val="28"/>
          <w:szCs w:val="28"/>
          <w:lang w:val="en-US"/>
        </w:rPr>
        <w:t>(1;5)</w:t>
      </w:r>
      <w:r w:rsidR="00F96922">
        <w:rPr>
          <w:iCs/>
          <w:sz w:val="28"/>
          <w:szCs w:val="28"/>
          <w:lang w:val="en-US"/>
        </w:rPr>
        <w:t xml:space="preserve"> = 47</w:t>
      </w:r>
    </w:p>
    <w:p w14:paraId="641E013C" w14:textId="5C7BD7FB" w:rsidR="00F96922" w:rsidRPr="008C2D3D" w:rsidRDefault="00F96922" w:rsidP="00F96922">
      <w:pPr>
        <w:spacing w:after="240"/>
        <w:rPr>
          <w:color w:val="111111"/>
          <w:sz w:val="27"/>
          <w:szCs w:val="27"/>
          <w:shd w:val="clear" w:color="auto" w:fill="FFFFFF"/>
        </w:rPr>
      </w:pPr>
      <w:r w:rsidRPr="00D154D6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111111"/>
            <w:sz w:val="27"/>
            <w:szCs w:val="27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>=105+47=152</m:t>
        </m:r>
      </m:oMath>
    </w:p>
    <w:p w14:paraId="368D85CE" w14:textId="0B324CD5" w:rsidR="00F96922" w:rsidRDefault="00D154D6" w:rsidP="00A02F5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Исключим все элементы первой строки и пятого столбца:</w:t>
      </w:r>
    </w:p>
    <w:p w14:paraId="23BA3516" w14:textId="77777777" w:rsidR="00D154D6" w:rsidRDefault="00D154D6" w:rsidP="00A02F58">
      <w:pPr>
        <w:rPr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D154D6" w:rsidRPr="000D31A4" w14:paraId="504D490A" w14:textId="77777777" w:rsidTr="00C6798E">
        <w:tc>
          <w:tcPr>
            <w:tcW w:w="1558" w:type="dxa"/>
            <w:tcBorders>
              <w:right w:val="single" w:sz="12" w:space="0" w:color="auto"/>
            </w:tcBorders>
          </w:tcPr>
          <w:p w14:paraId="1A9C8034" w14:textId="11529C08" w:rsidR="00D154D6" w:rsidRPr="000D31A4" w:rsidRDefault="00A47F7B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Город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shd w:val="clear" w:color="auto" w:fill="auto"/>
          </w:tcPr>
          <w:p w14:paraId="00EF13CD" w14:textId="1999628F" w:rsidR="00D154D6" w:rsidRPr="00D154D6" w:rsidRDefault="00D154D6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</w:tcPr>
          <w:p w14:paraId="6ED748D5" w14:textId="005B864B" w:rsidR="00D154D6" w:rsidRPr="00D154D6" w:rsidRDefault="00D154D6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5411F769" w14:textId="550B47F5" w:rsidR="00D154D6" w:rsidRPr="00D154D6" w:rsidRDefault="00D154D6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D154D6" w:rsidRPr="000D31A4" w14:paraId="09594A39" w14:textId="77777777" w:rsidTr="00C6798E">
        <w:tc>
          <w:tcPr>
            <w:tcW w:w="1558" w:type="dxa"/>
            <w:tcBorders>
              <w:right w:val="single" w:sz="12" w:space="0" w:color="auto"/>
            </w:tcBorders>
          </w:tcPr>
          <w:p w14:paraId="3FF7F2ED" w14:textId="11707BA6" w:rsidR="00D154D6" w:rsidRPr="000D31A4" w:rsidRDefault="00D154D6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shd w:val="clear" w:color="auto" w:fill="auto"/>
          </w:tcPr>
          <w:p w14:paraId="262F5653" w14:textId="3FD5EB19" w:rsidR="00D154D6" w:rsidRPr="000D31A4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010F7B08" w14:textId="441B2107" w:rsidR="00D154D6" w:rsidRPr="000D31A4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49EFA352" w14:textId="1EDEF94F" w:rsidR="00D154D6" w:rsidRPr="000D31A4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D154D6" w:rsidRPr="000D31A4" w14:paraId="24B69301" w14:textId="77777777" w:rsidTr="00C6798E">
        <w:tc>
          <w:tcPr>
            <w:tcW w:w="1558" w:type="dxa"/>
            <w:tcBorders>
              <w:right w:val="single" w:sz="12" w:space="0" w:color="auto"/>
            </w:tcBorders>
          </w:tcPr>
          <w:p w14:paraId="41812BF2" w14:textId="3E3FBAE4" w:rsidR="00D154D6" w:rsidRPr="000D31A4" w:rsidRDefault="00D154D6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shd w:val="clear" w:color="auto" w:fill="auto"/>
          </w:tcPr>
          <w:p w14:paraId="137FC872" w14:textId="05534D27" w:rsidR="00D154D6" w:rsidRPr="000D31A4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2839759D" w14:textId="1896AB10" w:rsidR="00D154D6" w:rsidRPr="000D31A4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8" w:type="dxa"/>
            <w:shd w:val="clear" w:color="auto" w:fill="auto"/>
          </w:tcPr>
          <w:p w14:paraId="3F61C45A" w14:textId="4EFD333A" w:rsidR="00D154D6" w:rsidRPr="000D31A4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</w:tr>
      <w:tr w:rsidR="00D154D6" w:rsidRPr="000D31A4" w14:paraId="17B73093" w14:textId="77777777" w:rsidTr="00C6798E"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</w:tcPr>
          <w:p w14:paraId="2D29934B" w14:textId="62A30818" w:rsidR="00D154D6" w:rsidRPr="000D31A4" w:rsidRDefault="00D154D6" w:rsidP="00B33AD3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F0471B9" w14:textId="6C141F3F" w:rsidR="00D154D6" w:rsidRPr="00A31A3E" w:rsidRDefault="00D154D6" w:rsidP="00B33AD3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588B9900" w14:textId="27E57224" w:rsidR="00D154D6" w:rsidRDefault="00D154D6" w:rsidP="00B33AD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auto"/>
          </w:tcPr>
          <w:p w14:paraId="7E798A2F" w14:textId="1EA7F1C1" w:rsidR="00D154D6" w:rsidRPr="00A31A3E" w:rsidRDefault="00D154D6" w:rsidP="00B33AD3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F437DE">
              <w:rPr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63AA62C8" w14:textId="43252F33" w:rsidR="00D154D6" w:rsidRDefault="00B33AD3" w:rsidP="00B33AD3">
      <w:pPr>
        <w:spacing w:before="160" w:after="16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8 – Проверка ребра (1</w:t>
      </w:r>
      <w:r>
        <w:rPr>
          <w:iCs/>
          <w:sz w:val="28"/>
          <w:szCs w:val="28"/>
          <w:lang w:val="en-US"/>
        </w:rPr>
        <w:t>;5</w:t>
      </w:r>
      <w:r>
        <w:rPr>
          <w:iCs/>
          <w:sz w:val="28"/>
          <w:szCs w:val="28"/>
        </w:rPr>
        <w:t>)</w:t>
      </w:r>
    </w:p>
    <w:p w14:paraId="753CC756" w14:textId="0C5AC657" w:rsidR="001C1428" w:rsidRDefault="001C1428" w:rsidP="00A02F5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Необходимо выполнить привидение:</w:t>
      </w:r>
    </w:p>
    <w:p w14:paraId="1177A970" w14:textId="36ABD926" w:rsidR="001C1428" w:rsidRDefault="001C1428" w:rsidP="00A02F58">
      <w:pPr>
        <w:rPr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1C1428" w:rsidRPr="00D154D6" w14:paraId="314C753A" w14:textId="64305448" w:rsidTr="00C6798E">
        <w:tc>
          <w:tcPr>
            <w:tcW w:w="1558" w:type="dxa"/>
            <w:tcBorders>
              <w:right w:val="single" w:sz="12" w:space="0" w:color="auto"/>
            </w:tcBorders>
          </w:tcPr>
          <w:p w14:paraId="60EC168C" w14:textId="12BB5E46" w:rsidR="001C1428" w:rsidRPr="000D31A4" w:rsidRDefault="00A47F7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Город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shd w:val="clear" w:color="auto" w:fill="auto"/>
          </w:tcPr>
          <w:p w14:paraId="5C29EBDF" w14:textId="77777777" w:rsidR="001C1428" w:rsidRPr="00D154D6" w:rsidRDefault="001C1428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</w:tcPr>
          <w:p w14:paraId="4F4AC33F" w14:textId="77777777" w:rsidR="001C1428" w:rsidRPr="00D154D6" w:rsidRDefault="001C1428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02311DAF" w14:textId="77777777" w:rsidR="001C1428" w:rsidRPr="00D154D6" w:rsidRDefault="001C1428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</w:tcPr>
          <w:p w14:paraId="2D1E2FCA" w14:textId="2A28F096" w:rsidR="001C1428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ai</w:t>
            </w:r>
          </w:p>
        </w:tc>
      </w:tr>
      <w:tr w:rsidR="001C1428" w:rsidRPr="000D31A4" w14:paraId="09CC1952" w14:textId="7A1C25DB" w:rsidTr="00C6798E">
        <w:tc>
          <w:tcPr>
            <w:tcW w:w="1558" w:type="dxa"/>
            <w:tcBorders>
              <w:right w:val="single" w:sz="12" w:space="0" w:color="auto"/>
            </w:tcBorders>
          </w:tcPr>
          <w:p w14:paraId="5D3A03D1" w14:textId="77777777" w:rsidR="001C1428" w:rsidRPr="000D31A4" w:rsidRDefault="001C1428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shd w:val="clear" w:color="auto" w:fill="FBE4D5" w:themeFill="accent2" w:themeFillTint="33"/>
          </w:tcPr>
          <w:p w14:paraId="15B1604A" w14:textId="77777777" w:rsidR="001C1428" w:rsidRPr="000D31A4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50C7B7EB" w14:textId="77777777" w:rsidR="001C1428" w:rsidRPr="000D31A4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18E7A5B0" w14:textId="77777777" w:rsidR="001C1428" w:rsidRPr="000D31A4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24E53BB8" w14:textId="28F2D39C" w:rsidR="001C1428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1C1428" w:rsidRPr="000D31A4" w14:paraId="13F8CE0A" w14:textId="0930D0BF" w:rsidTr="00C6798E">
        <w:tc>
          <w:tcPr>
            <w:tcW w:w="1558" w:type="dxa"/>
            <w:tcBorders>
              <w:right w:val="double" w:sz="4" w:space="0" w:color="A5A5A5" w:themeColor="accent3"/>
            </w:tcBorders>
          </w:tcPr>
          <w:p w14:paraId="75F42418" w14:textId="77777777" w:rsidR="001C1428" w:rsidRPr="000D31A4" w:rsidRDefault="001C1428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1558" w:type="dxa"/>
            <w:tcBorders>
              <w:left w:val="double" w:sz="4" w:space="0" w:color="A5A5A5" w:themeColor="accent3"/>
            </w:tcBorders>
            <w:shd w:val="clear" w:color="auto" w:fill="FBE4D5" w:themeFill="accent2" w:themeFillTint="33"/>
          </w:tcPr>
          <w:p w14:paraId="3219AD99" w14:textId="77777777" w:rsidR="001C1428" w:rsidRPr="000D31A4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1E258A3F" w14:textId="13C5FB58" w:rsidR="001C1428" w:rsidRPr="000D31A4" w:rsidRDefault="00A1357D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36"/>
                <w:szCs w:val="36"/>
              </w:rPr>
              <w:t>8-8</w:t>
            </w:r>
          </w:p>
        </w:tc>
        <w:tc>
          <w:tcPr>
            <w:tcW w:w="1558" w:type="dxa"/>
            <w:shd w:val="clear" w:color="auto" w:fill="auto"/>
          </w:tcPr>
          <w:p w14:paraId="21354730" w14:textId="77777777" w:rsidR="001C1428" w:rsidRPr="000D31A4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</w:tcPr>
          <w:p w14:paraId="30C4ED21" w14:textId="5B67674D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  <w:shd w:val="clear" w:color="auto" w:fill="FFFFFF"/>
              </w:rPr>
            </w:pPr>
            <w:r>
              <w:rPr>
                <w:color w:val="000000" w:themeColor="text1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1C1428" w:rsidRPr="00A31A3E" w14:paraId="2767B907" w14:textId="0DC9D83E" w:rsidTr="00C6798E">
        <w:tc>
          <w:tcPr>
            <w:tcW w:w="1558" w:type="dxa"/>
            <w:tcBorders>
              <w:right w:val="double" w:sz="4" w:space="0" w:color="A5A5A5" w:themeColor="accent3"/>
            </w:tcBorders>
          </w:tcPr>
          <w:p w14:paraId="4B0501B1" w14:textId="77777777" w:rsidR="001C1428" w:rsidRPr="000D31A4" w:rsidRDefault="001C1428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58" w:type="dxa"/>
            <w:tcBorders>
              <w:left w:val="double" w:sz="4" w:space="0" w:color="A5A5A5" w:themeColor="accent3"/>
            </w:tcBorders>
            <w:shd w:val="clear" w:color="auto" w:fill="FBE4D5" w:themeFill="accent2" w:themeFillTint="33"/>
          </w:tcPr>
          <w:p w14:paraId="1A1EB5A6" w14:textId="77777777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272B6CAF" w14:textId="7CF46110" w:rsidR="001C1428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11 - 8</w:t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47F54513" w14:textId="77777777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14:paraId="1379806B" w14:textId="1CD6116E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1C1428" w:rsidRPr="00A31A3E" w14:paraId="34B8C874" w14:textId="77777777" w:rsidTr="00C6798E">
        <w:tc>
          <w:tcPr>
            <w:tcW w:w="1558" w:type="dxa"/>
            <w:tcBorders>
              <w:right w:val="single" w:sz="12" w:space="0" w:color="auto"/>
            </w:tcBorders>
          </w:tcPr>
          <w:p w14:paraId="64D3E3B7" w14:textId="1465F479" w:rsidR="001C1428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bj</w:t>
            </w:r>
            <w:proofErr w:type="spellEnd"/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FD3BFB8" w14:textId="463C8C76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6EC052" w14:textId="1BE56934" w:rsidR="001C1428" w:rsidRDefault="001C1428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auto"/>
          </w:tcPr>
          <w:p w14:paraId="58D4F8C2" w14:textId="4B01BDAA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auto"/>
          </w:tcPr>
          <w:p w14:paraId="7D5804B0" w14:textId="77777777" w:rsidR="001C1428" w:rsidRPr="00A31A3E" w:rsidRDefault="001C1428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79B647C4" w14:textId="0E498F5C" w:rsidR="001C1428" w:rsidRPr="00B33AD3" w:rsidRDefault="00B33AD3" w:rsidP="00B33AD3">
      <w:pPr>
        <w:spacing w:before="160" w:after="16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9 – Приведение матрицы</w:t>
      </w:r>
    </w:p>
    <w:p w14:paraId="31A8FDE2" w14:textId="692AC481" w:rsidR="001C1428" w:rsidRDefault="001C1428" w:rsidP="001C1428">
      <w:pPr>
        <w:jc w:val="center"/>
        <w:rPr>
          <w:i/>
          <w:sz w:val="28"/>
          <w:szCs w:val="28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0</m:t>
        </m:r>
      </m:oMath>
      <w:r w:rsidRPr="00765264">
        <w:rPr>
          <w:i/>
          <w:sz w:val="28"/>
          <w:szCs w:val="28"/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=8</m:t>
            </m:r>
          </m:e>
        </m:nary>
      </m:oMath>
    </w:p>
    <w:p w14:paraId="18201318" w14:textId="4F0EFDFE" w:rsidR="001C1428" w:rsidRPr="001C1428" w:rsidRDefault="001C1428" w:rsidP="00A02F5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Нижняя граница подмножества </w:t>
      </w:r>
      <w:r w:rsidRPr="001C1428">
        <w:rPr>
          <w:iCs/>
          <w:sz w:val="28"/>
          <w:szCs w:val="28"/>
        </w:rPr>
        <w:t>(1;5) = 105 + 8</w:t>
      </w:r>
      <w:r>
        <w:rPr>
          <w:iCs/>
          <w:sz w:val="28"/>
          <w:szCs w:val="28"/>
        </w:rPr>
        <w:t xml:space="preserve"> = 113</w:t>
      </w:r>
    </w:p>
    <w:p w14:paraId="2B894EFE" w14:textId="5C675A9C" w:rsidR="001C1428" w:rsidRDefault="001C1428" w:rsidP="00A02F58">
      <w:pPr>
        <w:rPr>
          <w:iCs/>
          <w:sz w:val="28"/>
          <w:szCs w:val="28"/>
        </w:rPr>
      </w:pPr>
      <w:r w:rsidRPr="001C1428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13</w:t>
      </w:r>
      <w:r w:rsidRPr="001C1428">
        <w:rPr>
          <w:iCs/>
          <w:sz w:val="28"/>
          <w:szCs w:val="28"/>
        </w:rPr>
        <w:t xml:space="preserve"> &lt; 152, </w:t>
      </w:r>
      <w:r>
        <w:rPr>
          <w:iCs/>
          <w:sz w:val="28"/>
          <w:szCs w:val="28"/>
        </w:rPr>
        <w:t>следовательно (1</w:t>
      </w:r>
      <w:r w:rsidRPr="001C1428">
        <w:rPr>
          <w:iCs/>
          <w:sz w:val="28"/>
          <w:szCs w:val="28"/>
        </w:rPr>
        <w:t>;5</w:t>
      </w:r>
      <w:r>
        <w:rPr>
          <w:iCs/>
          <w:sz w:val="28"/>
          <w:szCs w:val="28"/>
        </w:rPr>
        <w:t>) включаем в граф</w:t>
      </w:r>
    </w:p>
    <w:p w14:paraId="2C0F6F54" w14:textId="2DDA60C8" w:rsidR="001C1428" w:rsidRDefault="001C1428" w:rsidP="00A02F58">
      <w:pPr>
        <w:rPr>
          <w:iCs/>
          <w:sz w:val="28"/>
          <w:szCs w:val="28"/>
        </w:rPr>
      </w:pPr>
      <w:r w:rsidRPr="001C1428">
        <w:rPr>
          <w:iCs/>
          <w:sz w:val="28"/>
          <w:szCs w:val="28"/>
        </w:rPr>
        <w:t>Чтобы исключить подциклы, запретим следующие переходы: (4,1)</w:t>
      </w:r>
    </w:p>
    <w:p w14:paraId="73EC77ED" w14:textId="51C1C452" w:rsidR="00632A5B" w:rsidRDefault="00632A5B" w:rsidP="00A02F58">
      <w:pPr>
        <w:rPr>
          <w:iCs/>
          <w:sz w:val="28"/>
          <w:szCs w:val="28"/>
        </w:rPr>
      </w:pPr>
    </w:p>
    <w:p w14:paraId="11955622" w14:textId="26E4A6A0" w:rsidR="00632A5B" w:rsidRDefault="00632A5B" w:rsidP="00CC6E21">
      <w:pPr>
        <w:ind w:firstLine="720"/>
        <w:rPr>
          <w:iCs/>
          <w:sz w:val="28"/>
          <w:szCs w:val="28"/>
        </w:rPr>
      </w:pPr>
      <w:r w:rsidRPr="00B33AD3">
        <w:rPr>
          <w:b/>
          <w:bCs/>
          <w:iCs/>
          <w:sz w:val="28"/>
          <w:szCs w:val="28"/>
        </w:rPr>
        <w:t>Определим следующее ребро ветвления</w:t>
      </w:r>
      <w:r>
        <w:rPr>
          <w:iCs/>
          <w:sz w:val="28"/>
          <w:szCs w:val="28"/>
        </w:rPr>
        <w:t xml:space="preserve">. </w:t>
      </w:r>
      <w:r w:rsidR="00CC6E21">
        <w:rPr>
          <w:iCs/>
          <w:sz w:val="28"/>
          <w:szCs w:val="28"/>
        </w:rPr>
        <w:t>Таблица находится в приведённой форме</w:t>
      </w:r>
    </w:p>
    <w:p w14:paraId="04CA812A" w14:textId="67C9D1D7" w:rsidR="00632A5B" w:rsidRDefault="00632A5B" w:rsidP="00A02F58">
      <w:pPr>
        <w:rPr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632A5B" w:rsidRPr="00D154D6" w14:paraId="05A3A5D8" w14:textId="77777777" w:rsidTr="00B33AD3">
        <w:tc>
          <w:tcPr>
            <w:tcW w:w="1558" w:type="dxa"/>
            <w:tcBorders>
              <w:right w:val="single" w:sz="12" w:space="0" w:color="auto"/>
            </w:tcBorders>
          </w:tcPr>
          <w:p w14:paraId="3B56789B" w14:textId="382646DC" w:rsidR="00632A5B" w:rsidRPr="000D31A4" w:rsidRDefault="003B76EE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Город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5B9BD5" w:themeColor="accent5"/>
            </w:tcBorders>
            <w:shd w:val="clear" w:color="auto" w:fill="auto"/>
          </w:tcPr>
          <w:p w14:paraId="7F5DADCB" w14:textId="77777777" w:rsidR="00632A5B" w:rsidRPr="00D154D6" w:rsidRDefault="00632A5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47E13CA2" w14:textId="77777777" w:rsidR="00632A5B" w:rsidRPr="00D154D6" w:rsidRDefault="00632A5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26DFDE4E" w14:textId="77777777" w:rsidR="00632A5B" w:rsidRPr="00D154D6" w:rsidRDefault="00632A5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</w:tcPr>
          <w:p w14:paraId="75602CCD" w14:textId="2FDD6DB4" w:rsidR="00632A5B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ai</w:t>
            </w:r>
          </w:p>
        </w:tc>
      </w:tr>
      <w:tr w:rsidR="00632A5B" w14:paraId="0BD6E178" w14:textId="77777777" w:rsidTr="00B33AD3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721DFC33" w14:textId="77777777" w:rsidR="00632A5B" w:rsidRPr="000D31A4" w:rsidRDefault="00632A5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  <w:shd w:val="clear" w:color="auto" w:fill="FBE4D5" w:themeFill="accent2" w:themeFillTint="33"/>
          </w:tcPr>
          <w:p w14:paraId="03611B3B" w14:textId="0EF16DC1" w:rsidR="00632A5B" w:rsidRPr="000D31A4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CC6E21">
              <w:rPr>
                <w:color w:val="000000" w:themeColor="text1"/>
                <w:sz w:val="36"/>
                <w:szCs w:val="36"/>
              </w:rPr>
              <w:t>(2)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</w:tcPr>
          <w:p w14:paraId="3F5E4CB9" w14:textId="77777777" w:rsidR="00632A5B" w:rsidRPr="000D31A4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</w:tcPr>
          <w:p w14:paraId="1FB22814" w14:textId="77777777" w:rsidR="00632A5B" w:rsidRPr="000D31A4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</w:tcPr>
          <w:p w14:paraId="10B85D10" w14:textId="1B86B121" w:rsidR="00632A5B" w:rsidRDefault="00CC6E21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32A5B" w:rsidRPr="00A31A3E" w14:paraId="2A38FFC6" w14:textId="77777777" w:rsidTr="00B33AD3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4D9463FA" w14:textId="77777777" w:rsidR="00632A5B" w:rsidRPr="000D31A4" w:rsidRDefault="00632A5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  <w:shd w:val="clear" w:color="auto" w:fill="FBE4D5" w:themeFill="accent2" w:themeFillTint="33"/>
          </w:tcPr>
          <w:p w14:paraId="50CC4E2D" w14:textId="71F173C9" w:rsidR="00632A5B" w:rsidRPr="000D31A4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CC6E21">
              <w:rPr>
                <w:color w:val="000000" w:themeColor="text1"/>
                <w:sz w:val="36"/>
                <w:szCs w:val="36"/>
              </w:rPr>
              <w:t>(0)</w:t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48E004D1" w14:textId="6ED00FD5" w:rsidR="00632A5B" w:rsidRPr="000D31A4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  <w:r w:rsidR="00CC6E21">
              <w:rPr>
                <w:color w:val="000000" w:themeColor="text1"/>
                <w:sz w:val="36"/>
                <w:szCs w:val="36"/>
              </w:rPr>
              <w:t>(3)</w:t>
            </w:r>
          </w:p>
        </w:tc>
        <w:tc>
          <w:tcPr>
            <w:tcW w:w="1558" w:type="dxa"/>
            <w:tcBorders>
              <w:right w:val="single" w:sz="12" w:space="0" w:color="5B9BD5" w:themeColor="accent5"/>
            </w:tcBorders>
            <w:shd w:val="clear" w:color="auto" w:fill="auto"/>
          </w:tcPr>
          <w:p w14:paraId="5525920D" w14:textId="77777777" w:rsidR="00632A5B" w:rsidRPr="000D31A4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</w:tcPr>
          <w:p w14:paraId="1D60EB8B" w14:textId="77777777" w:rsidR="00632A5B" w:rsidRPr="00A31A3E" w:rsidRDefault="00632A5B" w:rsidP="00601117">
            <w:pPr>
              <w:jc w:val="center"/>
              <w:rPr>
                <w:color w:val="000000" w:themeColor="text1"/>
                <w:sz w:val="36"/>
                <w:szCs w:val="36"/>
                <w:shd w:val="clear" w:color="auto" w:fill="FFFFFF"/>
              </w:rPr>
            </w:pPr>
            <w:r>
              <w:rPr>
                <w:color w:val="000000" w:themeColor="text1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632A5B" w:rsidRPr="00A31A3E" w14:paraId="1643196E" w14:textId="77777777" w:rsidTr="00B33AD3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67B92552" w14:textId="77777777" w:rsidR="00632A5B" w:rsidRPr="000D31A4" w:rsidRDefault="00632A5B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58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auto"/>
          </w:tcPr>
          <w:p w14:paraId="44D9A530" w14:textId="469E510C" w:rsidR="00632A5B" w:rsidRPr="00A31A3E" w:rsidRDefault="00632A5B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6CA2F994" w14:textId="465B876B" w:rsidR="00632A5B" w:rsidRDefault="00632A5B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BE4D5" w:themeFill="accent2" w:themeFillTint="33"/>
          </w:tcPr>
          <w:p w14:paraId="434D861F" w14:textId="5E3D35BD" w:rsidR="00632A5B" w:rsidRPr="00A31A3E" w:rsidRDefault="00632A5B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  <w:r w:rsidR="00CC6E21">
              <w:rPr>
                <w:color w:val="000000" w:themeColor="text1"/>
                <w:sz w:val="36"/>
                <w:szCs w:val="36"/>
              </w:rPr>
              <w:t>(5)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  <w:shd w:val="clear" w:color="auto" w:fill="auto"/>
          </w:tcPr>
          <w:p w14:paraId="101F27B6" w14:textId="2BF4EB16" w:rsidR="00632A5B" w:rsidRPr="00A31A3E" w:rsidRDefault="00CC6E21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3</w:t>
            </w:r>
          </w:p>
        </w:tc>
      </w:tr>
      <w:tr w:rsidR="00632A5B" w:rsidRPr="00A31A3E" w14:paraId="5447ADF7" w14:textId="77777777" w:rsidTr="00B33AD3">
        <w:tc>
          <w:tcPr>
            <w:tcW w:w="1558" w:type="dxa"/>
            <w:tcBorders>
              <w:right w:val="single" w:sz="12" w:space="0" w:color="auto"/>
            </w:tcBorders>
          </w:tcPr>
          <w:p w14:paraId="27336029" w14:textId="40AF0213" w:rsidR="00632A5B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bj</w:t>
            </w:r>
            <w:proofErr w:type="spellEnd"/>
          </w:p>
        </w:tc>
        <w:tc>
          <w:tcPr>
            <w:tcW w:w="1558" w:type="dxa"/>
            <w:tcBorders>
              <w:top w:val="single" w:sz="12" w:space="0" w:color="5B9BD5" w:themeColor="accent5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8FCDE81" w14:textId="77777777" w:rsidR="00632A5B" w:rsidRPr="00A31A3E" w:rsidRDefault="00632A5B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bottom w:val="single" w:sz="12" w:space="0" w:color="auto"/>
            </w:tcBorders>
          </w:tcPr>
          <w:p w14:paraId="17F1045C" w14:textId="7A77090C" w:rsidR="00632A5B" w:rsidRDefault="00CC6E21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bottom w:val="single" w:sz="12" w:space="0" w:color="auto"/>
            </w:tcBorders>
            <w:shd w:val="clear" w:color="auto" w:fill="auto"/>
          </w:tcPr>
          <w:p w14:paraId="1440FCE4" w14:textId="5F0B73E8" w:rsidR="00632A5B" w:rsidRPr="00A31A3E" w:rsidRDefault="00CC6E21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auto"/>
          </w:tcPr>
          <w:p w14:paraId="1C326489" w14:textId="77777777" w:rsidR="00632A5B" w:rsidRPr="00A31A3E" w:rsidRDefault="00632A5B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44841E0A" w14:textId="16BAE338" w:rsidR="00632A5B" w:rsidRDefault="00B33AD3" w:rsidP="00B33AD3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10 – Определение третьего ребра ветвления</w:t>
      </w:r>
    </w:p>
    <w:p w14:paraId="136F36BE" w14:textId="77777777" w:rsidR="00C52854" w:rsidRDefault="00C52854" w:rsidP="00C5285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Наибольшая сумма – у ребра </w:t>
      </w:r>
      <w:r w:rsidRPr="00F437DE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4</w:t>
      </w:r>
      <w:r w:rsidRPr="00F437DE">
        <w:rPr>
          <w:iCs/>
          <w:sz w:val="28"/>
          <w:szCs w:val="28"/>
        </w:rPr>
        <w:t>;</w:t>
      </w:r>
      <w:r>
        <w:rPr>
          <w:iCs/>
          <w:sz w:val="28"/>
          <w:szCs w:val="28"/>
        </w:rPr>
        <w:t>3</w:t>
      </w:r>
      <w:r w:rsidRPr="00F437DE">
        <w:rPr>
          <w:iCs/>
          <w:sz w:val="28"/>
          <w:szCs w:val="28"/>
        </w:rPr>
        <w:t xml:space="preserve">) = </w:t>
      </w:r>
      <w:r>
        <w:rPr>
          <w:iCs/>
          <w:sz w:val="28"/>
          <w:szCs w:val="28"/>
        </w:rPr>
        <w:t>5</w:t>
      </w:r>
    </w:p>
    <w:p w14:paraId="2A41A2F3" w14:textId="555402F8" w:rsidR="00C52854" w:rsidRPr="00C52854" w:rsidRDefault="00C52854" w:rsidP="00C5285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111111"/>
            <w:sz w:val="27"/>
            <w:szCs w:val="27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Arial" w:cs="Arial"/>
            <w:color w:val="111111"/>
            <w:sz w:val="27"/>
            <w:szCs w:val="27"/>
            <w:shd w:val="clear" w:color="auto" w:fill="FFFFFF"/>
          </w:rPr>
          <m:t xml:space="preserve">=113 +5=118 </m:t>
        </m:r>
      </m:oMath>
    </w:p>
    <w:p w14:paraId="33A26AC7" w14:textId="04B102F6" w:rsidR="00C52854" w:rsidRDefault="00C52854" w:rsidP="00A02F58">
      <w:pPr>
        <w:rPr>
          <w:iCs/>
          <w:sz w:val="28"/>
          <w:szCs w:val="28"/>
        </w:rPr>
      </w:pPr>
    </w:p>
    <w:p w14:paraId="15CB54A9" w14:textId="2833A794" w:rsidR="00F437DE" w:rsidRDefault="00F437DE" w:rsidP="00A02F5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Исключим 4 строку и 3 столбец:</w:t>
      </w:r>
    </w:p>
    <w:p w14:paraId="60B0B06E" w14:textId="77777777" w:rsidR="00F437DE" w:rsidRDefault="00F437DE" w:rsidP="00A02F58">
      <w:pPr>
        <w:rPr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6A50E7" w:rsidRPr="00D154D6" w14:paraId="673C1AA7" w14:textId="2BE726E4" w:rsidTr="006A50E7">
        <w:tc>
          <w:tcPr>
            <w:tcW w:w="1558" w:type="dxa"/>
            <w:tcBorders>
              <w:right w:val="single" w:sz="12" w:space="0" w:color="auto"/>
            </w:tcBorders>
          </w:tcPr>
          <w:p w14:paraId="169AE7E1" w14:textId="3DADF820" w:rsidR="006A50E7" w:rsidRPr="000D31A4" w:rsidRDefault="001772DA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Город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5B9BD5" w:themeColor="accent5"/>
            </w:tcBorders>
            <w:shd w:val="clear" w:color="auto" w:fill="auto"/>
          </w:tcPr>
          <w:p w14:paraId="4FBE5970" w14:textId="77777777" w:rsidR="006A50E7" w:rsidRPr="00D154D6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8" w:type="dxa"/>
            <w:tcBorders>
              <w:bottom w:val="single" w:sz="12" w:space="0" w:color="5B9BD5" w:themeColor="accent5"/>
            </w:tcBorders>
          </w:tcPr>
          <w:p w14:paraId="5479FF18" w14:textId="77777777" w:rsidR="006A50E7" w:rsidRPr="00D154D6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D154D6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5DCBCEC5" w14:textId="1A19F20C" w:rsidR="006A50E7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ai</w:t>
            </w:r>
          </w:p>
        </w:tc>
      </w:tr>
      <w:tr w:rsidR="006A50E7" w:rsidRPr="000D31A4" w14:paraId="3927A689" w14:textId="6EC84284" w:rsidTr="006A50E7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07D757D5" w14:textId="77777777" w:rsidR="006A50E7" w:rsidRPr="000D31A4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  <w:shd w:val="clear" w:color="auto" w:fill="auto"/>
          </w:tcPr>
          <w:p w14:paraId="6B512DB7" w14:textId="79A60ECA" w:rsidR="006A50E7" w:rsidRPr="000D31A4" w:rsidRDefault="006A50E7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</w:tcPr>
          <w:p w14:paraId="2453AD2F" w14:textId="77777777" w:rsidR="006A50E7" w:rsidRPr="000D31A4" w:rsidRDefault="006A50E7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</w:tcPr>
          <w:p w14:paraId="13ACB1D3" w14:textId="271F411B" w:rsidR="006A50E7" w:rsidRPr="00A31A3E" w:rsidRDefault="006A50E7" w:rsidP="00601117">
            <w:pPr>
              <w:jc w:val="center"/>
              <w:rPr>
                <w:color w:val="000000" w:themeColor="text1"/>
                <w:sz w:val="36"/>
                <w:szCs w:val="36"/>
                <w:shd w:val="clear" w:color="auto" w:fill="FFFFFF"/>
              </w:rPr>
            </w:pPr>
            <w:r>
              <w:rPr>
                <w:color w:val="000000" w:themeColor="text1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6A50E7" w:rsidRPr="000D31A4" w14:paraId="5569059C" w14:textId="632EA678" w:rsidTr="006A50E7">
        <w:tc>
          <w:tcPr>
            <w:tcW w:w="1558" w:type="dxa"/>
            <w:tcBorders>
              <w:right w:val="single" w:sz="12" w:space="0" w:color="5B9BD5" w:themeColor="accent5"/>
            </w:tcBorders>
          </w:tcPr>
          <w:p w14:paraId="412CB408" w14:textId="77777777" w:rsidR="006A50E7" w:rsidRPr="000D31A4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0D31A4">
              <w:rPr>
                <w:b/>
                <w:bCs/>
                <w:color w:val="11111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58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auto"/>
          </w:tcPr>
          <w:p w14:paraId="6B035DB6" w14:textId="2ADAAB8E" w:rsidR="006A50E7" w:rsidRPr="000D31A4" w:rsidRDefault="006A50E7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31A3E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auto"/>
          </w:tcPr>
          <w:p w14:paraId="7B2F01E7" w14:textId="5F45BABF" w:rsidR="006A50E7" w:rsidRPr="000D31A4" w:rsidRDefault="006A50E7" w:rsidP="00601117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left w:val="single" w:sz="12" w:space="0" w:color="5B9BD5" w:themeColor="accent5"/>
            </w:tcBorders>
          </w:tcPr>
          <w:p w14:paraId="0FB539FD" w14:textId="75116C17" w:rsidR="006A50E7" w:rsidRDefault="006A50E7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6A50E7" w:rsidRPr="000D31A4" w14:paraId="6011D4D8" w14:textId="77777777" w:rsidTr="006A50E7">
        <w:tc>
          <w:tcPr>
            <w:tcW w:w="1558" w:type="dxa"/>
            <w:tcBorders>
              <w:right w:val="single" w:sz="12" w:space="0" w:color="auto"/>
            </w:tcBorders>
          </w:tcPr>
          <w:p w14:paraId="52C1F19B" w14:textId="40764355" w:rsidR="006A50E7" w:rsidRPr="006A50E7" w:rsidRDefault="006A50E7" w:rsidP="00601117">
            <w:pPr>
              <w:jc w:val="center"/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b/>
                <w:bCs/>
                <w:color w:val="111111"/>
                <w:sz w:val="28"/>
                <w:szCs w:val="28"/>
                <w:shd w:val="clear" w:color="auto" w:fill="FFFFFF"/>
                <w:lang w:val="en-US"/>
              </w:rPr>
              <w:t>bj</w:t>
            </w:r>
            <w:proofErr w:type="spellEnd"/>
          </w:p>
        </w:tc>
        <w:tc>
          <w:tcPr>
            <w:tcW w:w="1558" w:type="dxa"/>
            <w:tcBorders>
              <w:top w:val="single" w:sz="12" w:space="0" w:color="5B9BD5" w:themeColor="accent5"/>
              <w:left w:val="single" w:sz="12" w:space="0" w:color="auto"/>
            </w:tcBorders>
            <w:shd w:val="clear" w:color="auto" w:fill="auto"/>
          </w:tcPr>
          <w:p w14:paraId="755E9C93" w14:textId="3D182E32" w:rsidR="006A50E7" w:rsidRPr="00A31A3E" w:rsidRDefault="006A50E7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  <w:tcBorders>
              <w:top w:val="single" w:sz="12" w:space="0" w:color="5B9BD5" w:themeColor="accent5"/>
            </w:tcBorders>
            <w:shd w:val="clear" w:color="auto" w:fill="auto"/>
          </w:tcPr>
          <w:p w14:paraId="49A9A85D" w14:textId="386CB2E8" w:rsidR="006A50E7" w:rsidRDefault="006A50E7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0CACE675" w14:textId="77777777" w:rsidR="006A50E7" w:rsidRDefault="006A50E7" w:rsidP="00601117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5E21370A" w14:textId="4AA6555F" w:rsidR="00677D83" w:rsidRDefault="00677D83" w:rsidP="00677D83">
      <w:pPr>
        <w:spacing w:before="160" w:after="160"/>
        <w:jc w:val="center"/>
        <w:rPr>
          <w:sz w:val="28"/>
          <w:szCs w:val="28"/>
        </w:rPr>
      </w:pPr>
      <w:r>
        <w:rPr>
          <w:sz w:val="28"/>
          <w:szCs w:val="28"/>
        </w:rPr>
        <w:t>Таблица 11 – Заключительный вид матрицы</w:t>
      </w:r>
    </w:p>
    <w:p w14:paraId="675CE296" w14:textId="0DBE71D2" w:rsidR="006A50E7" w:rsidRDefault="006A50E7" w:rsidP="006A50E7">
      <w:pPr>
        <w:jc w:val="center"/>
        <w:rPr>
          <w:i/>
          <w:sz w:val="28"/>
          <w:szCs w:val="28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0</m:t>
        </m:r>
      </m:oMath>
      <w:r w:rsidRPr="00765264">
        <w:rPr>
          <w:i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</w:p>
    <w:p w14:paraId="5ADB9127" w14:textId="77777777" w:rsidR="005039C6" w:rsidRDefault="006A50E7" w:rsidP="00A02F58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Нижняя граница подмножества = 113 + 0 = 113</w:t>
      </w:r>
      <w:r w:rsidR="008C7C09">
        <w:rPr>
          <w:iCs/>
          <w:sz w:val="28"/>
          <w:szCs w:val="28"/>
          <w:lang w:val="en-US"/>
        </w:rPr>
        <w:t>;</w:t>
      </w:r>
    </w:p>
    <w:p w14:paraId="518C672F" w14:textId="6A25FCD1" w:rsidR="0005519D" w:rsidRDefault="005039C6" w:rsidP="00677D83">
      <w:pPr>
        <w:spacing w:after="180"/>
        <w:rPr>
          <w:iCs/>
          <w:sz w:val="28"/>
          <w:szCs w:val="28"/>
        </w:rPr>
      </w:pPr>
      <w:r w:rsidRPr="005039C6">
        <w:rPr>
          <w:iCs/>
          <w:sz w:val="28"/>
          <w:szCs w:val="28"/>
        </w:rPr>
        <w:t>В соответствии с этой матрицей включаем в гамильтонов маршрут ребра (2,1) и (3,2).</w:t>
      </w:r>
    </w:p>
    <w:p w14:paraId="117C9EB8" w14:textId="77777777" w:rsidR="0005519D" w:rsidRPr="0005519D" w:rsidRDefault="0005519D" w:rsidP="0005519D">
      <w:pPr>
        <w:rPr>
          <w:iCs/>
          <w:sz w:val="28"/>
          <w:szCs w:val="28"/>
        </w:rPr>
      </w:pPr>
      <w:r w:rsidRPr="0005519D">
        <w:rPr>
          <w:iCs/>
          <w:sz w:val="28"/>
          <w:szCs w:val="28"/>
        </w:rPr>
        <w:t>В результате по дереву ветвлений гамильтонов цикл образуют ребра:</w:t>
      </w:r>
    </w:p>
    <w:p w14:paraId="6D3BEDB9" w14:textId="4E60DFED" w:rsidR="000155A6" w:rsidRDefault="0005519D" w:rsidP="0005519D">
      <w:pPr>
        <w:rPr>
          <w:iCs/>
          <w:sz w:val="28"/>
          <w:szCs w:val="28"/>
        </w:rPr>
      </w:pPr>
      <w:r w:rsidRPr="0005519D">
        <w:rPr>
          <w:iCs/>
          <w:sz w:val="28"/>
          <w:szCs w:val="28"/>
        </w:rPr>
        <w:lastRenderedPageBreak/>
        <w:t>(5,4), (4,3), (3,2), (2,1), (1,5)</w:t>
      </w:r>
      <w:r>
        <w:rPr>
          <w:iCs/>
          <w:sz w:val="28"/>
          <w:szCs w:val="28"/>
        </w:rPr>
        <w:t xml:space="preserve"> с длиной мар</w:t>
      </w:r>
      <w:r w:rsidR="000155A6">
        <w:rPr>
          <w:iCs/>
          <w:sz w:val="28"/>
          <w:szCs w:val="28"/>
        </w:rPr>
        <w:t>шрута = 113</w:t>
      </w:r>
    </w:p>
    <w:p w14:paraId="610788BD" w14:textId="2F1BB2DE" w:rsidR="000155A6" w:rsidRDefault="000155A6" w:rsidP="00677D83">
      <w:pPr>
        <w:spacing w:before="240" w:after="240"/>
        <w:jc w:val="center"/>
        <w:rPr>
          <w:iCs/>
          <w:sz w:val="28"/>
          <w:szCs w:val="28"/>
        </w:rPr>
      </w:pPr>
      <w:r w:rsidRPr="000155A6">
        <w:rPr>
          <w:iCs/>
          <w:sz w:val="28"/>
          <w:szCs w:val="28"/>
        </w:rPr>
        <w:drawing>
          <wp:inline distT="0" distB="0" distL="0" distR="0" wp14:anchorId="1AA248E3" wp14:editId="51D8C22F">
            <wp:extent cx="5943600" cy="1447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AE69" w14:textId="1A1A3F2A" w:rsidR="000155A6" w:rsidRDefault="000155A6" w:rsidP="002C61EC">
      <w:pPr>
        <w:spacing w:before="240" w:after="24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677D83">
        <w:rPr>
          <w:iCs/>
          <w:sz w:val="28"/>
          <w:szCs w:val="28"/>
        </w:rPr>
        <w:t xml:space="preserve">1 </w:t>
      </w:r>
      <w:r>
        <w:rPr>
          <w:iCs/>
          <w:sz w:val="28"/>
          <w:szCs w:val="28"/>
        </w:rPr>
        <w:t>– Итоговый граф</w:t>
      </w:r>
    </w:p>
    <w:p w14:paraId="147D28CA" w14:textId="20928A9A" w:rsidR="000155A6" w:rsidRDefault="000155A6" w:rsidP="000155A6">
      <w:pPr>
        <w:jc w:val="center"/>
        <w:rPr>
          <w:iCs/>
          <w:sz w:val="28"/>
          <w:szCs w:val="28"/>
        </w:rPr>
      </w:pPr>
    </w:p>
    <w:p w14:paraId="30DBF8C8" w14:textId="0E100802" w:rsidR="000155A6" w:rsidRPr="002C61EC" w:rsidRDefault="000155A6" w:rsidP="004E6B3B">
      <w:pPr>
        <w:ind w:firstLine="720"/>
        <w:rPr>
          <w:iCs/>
          <w:sz w:val="28"/>
          <w:szCs w:val="28"/>
        </w:rPr>
      </w:pPr>
      <w:r w:rsidRPr="000155A6">
        <w:rPr>
          <w:b/>
          <w:bCs/>
          <w:iCs/>
          <w:sz w:val="28"/>
          <w:szCs w:val="28"/>
        </w:rPr>
        <w:t>Задание 3).</w:t>
      </w:r>
      <w:r w:rsidR="002C61EC">
        <w:rPr>
          <w:b/>
          <w:bCs/>
          <w:iCs/>
          <w:sz w:val="28"/>
          <w:szCs w:val="28"/>
        </w:rPr>
        <w:t xml:space="preserve"> </w:t>
      </w:r>
      <w:r w:rsidR="002C61EC">
        <w:rPr>
          <w:iCs/>
          <w:sz w:val="28"/>
          <w:szCs w:val="28"/>
        </w:rPr>
        <w:t>Проверка ответа на С++</w:t>
      </w:r>
    </w:p>
    <w:p w14:paraId="169EAAE3" w14:textId="3492AB09" w:rsidR="000155A6" w:rsidRDefault="00A95290" w:rsidP="002C61EC">
      <w:pPr>
        <w:spacing w:before="240" w:after="240"/>
        <w:jc w:val="center"/>
        <w:rPr>
          <w:b/>
          <w:bCs/>
          <w:iCs/>
          <w:sz w:val="28"/>
          <w:szCs w:val="28"/>
        </w:rPr>
      </w:pPr>
      <w:r w:rsidRPr="00A95290">
        <w:rPr>
          <w:b/>
          <w:bCs/>
          <w:iCs/>
          <w:sz w:val="28"/>
          <w:szCs w:val="28"/>
        </w:rPr>
        <w:drawing>
          <wp:inline distT="0" distB="0" distL="0" distR="0" wp14:anchorId="5C339C96" wp14:editId="50179A98">
            <wp:extent cx="3985260" cy="19853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420" cy="199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0FFD" w14:textId="3DF71D3C" w:rsidR="002C61EC" w:rsidRDefault="00A95290" w:rsidP="002C61EC">
      <w:pPr>
        <w:spacing w:after="240"/>
        <w:jc w:val="center"/>
        <w:rPr>
          <w:iCs/>
          <w:sz w:val="28"/>
          <w:szCs w:val="28"/>
        </w:rPr>
      </w:pPr>
      <w:r w:rsidRPr="00A95290">
        <w:rPr>
          <w:iCs/>
          <w:sz w:val="28"/>
          <w:szCs w:val="28"/>
        </w:rPr>
        <w:t>Рисунок</w:t>
      </w:r>
      <w:r>
        <w:rPr>
          <w:iCs/>
          <w:sz w:val="28"/>
          <w:szCs w:val="28"/>
        </w:rPr>
        <w:t xml:space="preserve"> </w:t>
      </w:r>
      <w:r w:rsidR="00744826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>– Решение задачи на С++</w:t>
      </w:r>
    </w:p>
    <w:p w14:paraId="4C294E5A" w14:textId="3FB6968A" w:rsidR="00744826" w:rsidRPr="00D81752" w:rsidRDefault="00744826" w:rsidP="004E6B3B">
      <w:pPr>
        <w:spacing w:after="240"/>
        <w:ind w:firstLine="720"/>
        <w:rPr>
          <w:b/>
          <w:bCs/>
          <w:iCs/>
          <w:sz w:val="28"/>
          <w:szCs w:val="28"/>
        </w:rPr>
      </w:pPr>
      <w:r w:rsidRPr="00D81752">
        <w:rPr>
          <w:b/>
          <w:bCs/>
          <w:iCs/>
          <w:sz w:val="28"/>
          <w:szCs w:val="28"/>
        </w:rPr>
        <w:t>Вывод:</w:t>
      </w:r>
    </w:p>
    <w:p w14:paraId="5ABA0C44" w14:textId="09D8377B" w:rsidR="00744826" w:rsidRPr="00A95290" w:rsidRDefault="00744826" w:rsidP="008C2F35">
      <w:pPr>
        <w:spacing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результате лабораторной работы получен навык решения задачи о коммивояжере </w:t>
      </w:r>
      <w:r w:rsidR="00D81752">
        <w:rPr>
          <w:iCs/>
          <w:sz w:val="28"/>
          <w:szCs w:val="28"/>
        </w:rPr>
        <w:t xml:space="preserve"> с помощью метода ветвлений и границ.</w:t>
      </w:r>
      <w:r w:rsidR="00787F7D">
        <w:rPr>
          <w:iCs/>
          <w:sz w:val="28"/>
          <w:szCs w:val="28"/>
        </w:rPr>
        <w:t xml:space="preserve"> Исследован алгоритм и произведено сравнение результата с решением методом перестановок на С++.</w:t>
      </w:r>
    </w:p>
    <w:sectPr w:rsidR="00744826" w:rsidRPr="00A95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17"/>
    <w:rsid w:val="000155A6"/>
    <w:rsid w:val="0005519D"/>
    <w:rsid w:val="0006653F"/>
    <w:rsid w:val="0009439D"/>
    <w:rsid w:val="000D31A4"/>
    <w:rsid w:val="000F3331"/>
    <w:rsid w:val="00150806"/>
    <w:rsid w:val="001772DA"/>
    <w:rsid w:val="001C1428"/>
    <w:rsid w:val="001F7059"/>
    <w:rsid w:val="0022457D"/>
    <w:rsid w:val="00272F28"/>
    <w:rsid w:val="00296D17"/>
    <w:rsid w:val="002C61EC"/>
    <w:rsid w:val="00301D80"/>
    <w:rsid w:val="00303272"/>
    <w:rsid w:val="00313CF7"/>
    <w:rsid w:val="00374C56"/>
    <w:rsid w:val="003B76EE"/>
    <w:rsid w:val="003B7BBB"/>
    <w:rsid w:val="003F736F"/>
    <w:rsid w:val="00470C23"/>
    <w:rsid w:val="004E6B3B"/>
    <w:rsid w:val="005039C6"/>
    <w:rsid w:val="00595A15"/>
    <w:rsid w:val="00601117"/>
    <w:rsid w:val="00614E82"/>
    <w:rsid w:val="00632A5B"/>
    <w:rsid w:val="00677D83"/>
    <w:rsid w:val="006A4245"/>
    <w:rsid w:val="006A50E7"/>
    <w:rsid w:val="007036F3"/>
    <w:rsid w:val="00744826"/>
    <w:rsid w:val="00765264"/>
    <w:rsid w:val="00787F7D"/>
    <w:rsid w:val="007F5381"/>
    <w:rsid w:val="007F68D2"/>
    <w:rsid w:val="00801E8B"/>
    <w:rsid w:val="008C2D3D"/>
    <w:rsid w:val="008C2F35"/>
    <w:rsid w:val="008C7C09"/>
    <w:rsid w:val="008F3A6E"/>
    <w:rsid w:val="009136D1"/>
    <w:rsid w:val="00941BF6"/>
    <w:rsid w:val="00941D8D"/>
    <w:rsid w:val="00983405"/>
    <w:rsid w:val="009858CD"/>
    <w:rsid w:val="009E5B29"/>
    <w:rsid w:val="00A02F58"/>
    <w:rsid w:val="00A1357D"/>
    <w:rsid w:val="00A140C6"/>
    <w:rsid w:val="00A31A3E"/>
    <w:rsid w:val="00A40477"/>
    <w:rsid w:val="00A47F7B"/>
    <w:rsid w:val="00A753F9"/>
    <w:rsid w:val="00A95290"/>
    <w:rsid w:val="00B14DE7"/>
    <w:rsid w:val="00B24829"/>
    <w:rsid w:val="00B33AD3"/>
    <w:rsid w:val="00B41A19"/>
    <w:rsid w:val="00B96E3B"/>
    <w:rsid w:val="00BC3C01"/>
    <w:rsid w:val="00BD0C61"/>
    <w:rsid w:val="00BF7BB5"/>
    <w:rsid w:val="00C1488D"/>
    <w:rsid w:val="00C52854"/>
    <w:rsid w:val="00C6798E"/>
    <w:rsid w:val="00CA2A6F"/>
    <w:rsid w:val="00CC6E21"/>
    <w:rsid w:val="00D154D6"/>
    <w:rsid w:val="00D81752"/>
    <w:rsid w:val="00DD4ED6"/>
    <w:rsid w:val="00DE6D0E"/>
    <w:rsid w:val="00E1103C"/>
    <w:rsid w:val="00E37B16"/>
    <w:rsid w:val="00F437DE"/>
    <w:rsid w:val="00F86596"/>
    <w:rsid w:val="00F91E1D"/>
    <w:rsid w:val="00F96922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C7B5"/>
  <w15:chartTrackingRefBased/>
  <w15:docId w15:val="{8D59D957-990D-414C-9C13-EE42230D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65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71</cp:revision>
  <dcterms:created xsi:type="dcterms:W3CDTF">2023-03-03T18:18:00Z</dcterms:created>
  <dcterms:modified xsi:type="dcterms:W3CDTF">2023-03-03T21:58:00Z</dcterms:modified>
</cp:coreProperties>
</file>