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3710"/>
      </w:tblGrid>
      <w:tr w:rsidR="00A54ADF" w:rsidRPr="00A54ADF" w:rsidTr="00707BD4">
        <w:trPr>
          <w:tblCellSpacing w:w="15" w:type="dxa"/>
        </w:trPr>
        <w:tc>
          <w:tcPr>
            <w:tcW w:w="885" w:type="dxa"/>
            <w:shd w:val="clear" w:color="auto" w:fill="FFFFFF"/>
            <w:noWrap/>
            <w:tcMar>
              <w:top w:w="90" w:type="dxa"/>
              <w:left w:w="0" w:type="dxa"/>
              <w:bottom w:w="90" w:type="dxa"/>
              <w:right w:w="240" w:type="dxa"/>
            </w:tcMar>
            <w:hideMark/>
          </w:tcPr>
          <w:p w:rsidR="00A54ADF" w:rsidRPr="00A54ADF" w:rsidRDefault="00A54ADF" w:rsidP="00A54A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f</w:t>
            </w:r>
            <w:r w:rsidRPr="00A54ADF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rom:</w:t>
            </w:r>
          </w:p>
        </w:tc>
        <w:tc>
          <w:tcPr>
            <w:tcW w:w="3665" w:type="dxa"/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A54ADF" w:rsidRPr="00A54ADF" w:rsidRDefault="00A54ADF" w:rsidP="00A54AD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54ADF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Ernest Wong</w:t>
            </w:r>
            <w:r w:rsidRPr="00A54AD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  <w:r w:rsidRPr="00A54ADF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&lt;Ernest.Wong@infoimageinc.com&gt;</w:t>
            </w:r>
          </w:p>
        </w:tc>
      </w:tr>
      <w:tr w:rsidR="00A54ADF" w:rsidRPr="00A54ADF" w:rsidTr="00707BD4">
        <w:trPr>
          <w:tblCellSpacing w:w="15" w:type="dxa"/>
        </w:trPr>
        <w:tc>
          <w:tcPr>
            <w:tcW w:w="885" w:type="dxa"/>
            <w:shd w:val="clear" w:color="auto" w:fill="FFFFFF"/>
            <w:noWrap/>
            <w:tcMar>
              <w:top w:w="90" w:type="dxa"/>
              <w:left w:w="0" w:type="dxa"/>
              <w:bottom w:w="90" w:type="dxa"/>
              <w:right w:w="240" w:type="dxa"/>
            </w:tcMar>
            <w:hideMark/>
          </w:tcPr>
          <w:p w:rsidR="00A54ADF" w:rsidRPr="00A54ADF" w:rsidRDefault="00A54ADF" w:rsidP="00A54A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A54ADF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to:</w:t>
            </w:r>
          </w:p>
        </w:tc>
        <w:tc>
          <w:tcPr>
            <w:tcW w:w="3665" w:type="dxa"/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A54ADF" w:rsidRPr="00A54ADF" w:rsidRDefault="00A54ADF" w:rsidP="00A54AD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54AD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Rony</w:t>
            </w:r>
            <w:r w:rsidR="00707BD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Das &lt;rony.das@dsinnovators.com</w:t>
            </w:r>
          </w:p>
        </w:tc>
      </w:tr>
      <w:tr w:rsidR="00A54ADF" w:rsidRPr="00A54ADF" w:rsidTr="00707BD4">
        <w:trPr>
          <w:tblCellSpacing w:w="15" w:type="dxa"/>
        </w:trPr>
        <w:tc>
          <w:tcPr>
            <w:tcW w:w="885" w:type="dxa"/>
            <w:shd w:val="clear" w:color="auto" w:fill="FFFFFF"/>
            <w:noWrap/>
            <w:tcMar>
              <w:top w:w="90" w:type="dxa"/>
              <w:left w:w="0" w:type="dxa"/>
              <w:bottom w:w="90" w:type="dxa"/>
              <w:right w:w="240" w:type="dxa"/>
            </w:tcMar>
            <w:hideMark/>
          </w:tcPr>
          <w:p w:rsidR="00A54ADF" w:rsidRPr="00A54ADF" w:rsidRDefault="00A54ADF" w:rsidP="00A54A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A54ADF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cc:</w:t>
            </w:r>
          </w:p>
        </w:tc>
        <w:tc>
          <w:tcPr>
            <w:tcW w:w="3665" w:type="dxa"/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A54ADF" w:rsidRPr="00A54ADF" w:rsidRDefault="00A54ADF" w:rsidP="00A54AD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A54AD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Mahbub</w:t>
            </w:r>
            <w:proofErr w:type="spellEnd"/>
            <w:r w:rsidRPr="00A54AD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Bin </w:t>
            </w:r>
            <w:proofErr w:type="spellStart"/>
            <w:r w:rsidRPr="00A54AD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Abdur</w:t>
            </w:r>
            <w:proofErr w:type="spellEnd"/>
            <w:r w:rsidRPr="00A54AD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A54AD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Raquib</w:t>
            </w:r>
            <w:proofErr w:type="spellEnd"/>
            <w:r w:rsidRPr="00A54AD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A54AD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Sakib</w:t>
            </w:r>
            <w:proofErr w:type="spellEnd"/>
            <w:r w:rsidRPr="00A54AD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&lt;mahbub.sakib@dsinnovators.com&gt;,</w:t>
            </w:r>
            <w:r w:rsidRPr="00A54AD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br/>
              <w:t>"printprocess.infoimage@dsinnovators.com" &lt;printprocess.infoimage@dsinnovators.com&gt;,</w:t>
            </w:r>
            <w:r w:rsidRPr="00A54AD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br/>
              <w:t>Peter Dang &lt;Peter.Dang@infoimageinc.com&gt;,</w:t>
            </w:r>
            <w:r w:rsidRPr="00A54AD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br/>
              <w:t>William Kong &lt;William.Kong@infoimageinc.com&gt;,</w:t>
            </w:r>
            <w:r w:rsidRPr="00A54AD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br/>
            </w:r>
            <w:proofErr w:type="spellStart"/>
            <w:r w:rsidRPr="00A54AD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Shailendra</w:t>
            </w:r>
            <w:proofErr w:type="spellEnd"/>
            <w:r w:rsidRPr="00A54AD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A54AD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Rathore</w:t>
            </w:r>
            <w:proofErr w:type="spellEnd"/>
            <w:r w:rsidRPr="00A54AD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&lt;Shailendra.Rathore@infoimageinc.com&gt;</w:t>
            </w:r>
          </w:p>
        </w:tc>
      </w:tr>
      <w:tr w:rsidR="00A54ADF" w:rsidRPr="00A54ADF" w:rsidTr="00707BD4">
        <w:trPr>
          <w:tblCellSpacing w:w="15" w:type="dxa"/>
        </w:trPr>
        <w:tc>
          <w:tcPr>
            <w:tcW w:w="885" w:type="dxa"/>
            <w:shd w:val="clear" w:color="auto" w:fill="FFFFFF"/>
            <w:noWrap/>
            <w:tcMar>
              <w:top w:w="90" w:type="dxa"/>
              <w:left w:w="0" w:type="dxa"/>
              <w:bottom w:w="90" w:type="dxa"/>
              <w:right w:w="240" w:type="dxa"/>
            </w:tcMar>
            <w:hideMark/>
          </w:tcPr>
          <w:p w:rsidR="00A54ADF" w:rsidRPr="00A54ADF" w:rsidRDefault="00A54ADF" w:rsidP="00A54A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A54ADF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date:</w:t>
            </w:r>
          </w:p>
        </w:tc>
        <w:tc>
          <w:tcPr>
            <w:tcW w:w="3665" w:type="dxa"/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A54ADF" w:rsidRPr="00A54ADF" w:rsidRDefault="00A54ADF" w:rsidP="00A54AD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54AD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Tue, Mar 8, 2016 at 6:57 AM</w:t>
            </w:r>
          </w:p>
        </w:tc>
      </w:tr>
      <w:tr w:rsidR="00A54ADF" w:rsidRPr="00A54ADF" w:rsidTr="00707BD4">
        <w:trPr>
          <w:tblCellSpacing w:w="15" w:type="dxa"/>
        </w:trPr>
        <w:tc>
          <w:tcPr>
            <w:tcW w:w="885" w:type="dxa"/>
            <w:shd w:val="clear" w:color="auto" w:fill="FFFFFF"/>
            <w:noWrap/>
            <w:tcMar>
              <w:top w:w="90" w:type="dxa"/>
              <w:left w:w="0" w:type="dxa"/>
              <w:bottom w:w="90" w:type="dxa"/>
              <w:right w:w="240" w:type="dxa"/>
            </w:tcMar>
            <w:hideMark/>
          </w:tcPr>
          <w:p w:rsidR="00A54ADF" w:rsidRPr="00A54ADF" w:rsidRDefault="00A54ADF" w:rsidP="00A54A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A54ADF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subject:</w:t>
            </w:r>
          </w:p>
        </w:tc>
        <w:tc>
          <w:tcPr>
            <w:tcW w:w="3665" w:type="dxa"/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A54ADF" w:rsidRPr="00A54ADF" w:rsidRDefault="00A54ADF" w:rsidP="00A54AD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A54AD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RE: TFCU VISA - Job Turn Over</w:t>
            </w:r>
          </w:p>
        </w:tc>
      </w:tr>
    </w:tbl>
    <w:p w:rsidR="00707BD4" w:rsidRPr="00707BD4" w:rsidRDefault="00707BD4" w:rsidP="00707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07BD4">
        <w:rPr>
          <w:rFonts w:ascii="Calibri" w:eastAsia="Times New Roman" w:hAnsi="Calibri" w:cs="Calibri"/>
          <w:color w:val="1F497D"/>
        </w:rPr>
        <w:t xml:space="preserve">The </w:t>
      </w:r>
      <w:proofErr w:type="gramStart"/>
      <w:r w:rsidRPr="00707BD4">
        <w:rPr>
          <w:rFonts w:ascii="Calibri" w:eastAsia="Times New Roman" w:hAnsi="Calibri" w:cs="Calibri"/>
          <w:color w:val="1F497D"/>
        </w:rPr>
        <w:t>setup look</w:t>
      </w:r>
      <w:proofErr w:type="gramEnd"/>
      <w:r w:rsidRPr="00707BD4">
        <w:rPr>
          <w:rFonts w:ascii="Calibri" w:eastAsia="Times New Roman" w:hAnsi="Calibri" w:cs="Calibri"/>
          <w:color w:val="1F497D"/>
        </w:rPr>
        <w:t xml:space="preserve"> correct for those files.  Now that I have looked at your original email more closely, I see that you are not specifying the outline font incorrectly in the </w:t>
      </w:r>
      <w:proofErr w:type="spellStart"/>
      <w:r w:rsidRPr="00707BD4">
        <w:rPr>
          <w:rFonts w:ascii="Calibri" w:eastAsia="Times New Roman" w:hAnsi="Calibri" w:cs="Calibri"/>
          <w:color w:val="1F497D"/>
        </w:rPr>
        <w:t>dfa</w:t>
      </w:r>
      <w:proofErr w:type="spellEnd"/>
      <w:r w:rsidRPr="00707BD4">
        <w:rPr>
          <w:rFonts w:ascii="Calibri" w:eastAsia="Times New Roman" w:hAnsi="Calibri" w:cs="Calibri"/>
          <w:color w:val="1F497D"/>
        </w:rPr>
        <w:t xml:space="preserve">.  Have you been trained on coding with outline fonts?  The regular fonts that you have been using are rasterized fonts.  There is a file for each point size of a rasterized font.  When you use TW080, you are using the 8 point size version; when you use TW090, you are using the 9point size version.  All rasterized fonts have the prefix of ‘X0’.  For outline fonts, the prefix is ‘XZ’ and there is only 1 font file for each typeface.  You control the point size in the </w:t>
      </w:r>
      <w:proofErr w:type="spellStart"/>
      <w:r w:rsidRPr="00707BD4">
        <w:rPr>
          <w:rFonts w:ascii="Calibri" w:eastAsia="Times New Roman" w:hAnsi="Calibri" w:cs="Calibri"/>
          <w:color w:val="1F497D"/>
        </w:rPr>
        <w:t>dfa</w:t>
      </w:r>
      <w:proofErr w:type="spellEnd"/>
      <w:r w:rsidRPr="00707BD4">
        <w:rPr>
          <w:rFonts w:ascii="Calibri" w:eastAsia="Times New Roman" w:hAnsi="Calibri" w:cs="Calibri"/>
          <w:color w:val="1F497D"/>
        </w:rPr>
        <w:t xml:space="preserve"> coding.  The following example is for a different job using a different outline font.  Don’t worry about the color reference portion.  You always use ‘FONT REFERENCE’ to refer to an outline font.  In the example, ‘FONT </w:t>
      </w:r>
      <w:proofErr w:type="gramStart"/>
      <w:r w:rsidRPr="00707BD4">
        <w:rPr>
          <w:rFonts w:ascii="Calibri" w:eastAsia="Times New Roman" w:hAnsi="Calibri" w:cs="Calibri"/>
          <w:color w:val="1F497D"/>
        </w:rPr>
        <w:t>REFERENCE[</w:t>
      </w:r>
      <w:proofErr w:type="gramEnd"/>
      <w:r w:rsidRPr="00707BD4">
        <w:rPr>
          <w:rFonts w:ascii="Calibri" w:eastAsia="Times New Roman" w:hAnsi="Calibri" w:cs="Calibri"/>
          <w:color w:val="1F497D"/>
        </w:rPr>
        <w:t xml:space="preserve">‘XZSAB0[8.5,100]’] ‘PREPARED EXCLUSIVELY FOR:’ will print out the text ‘PREPARED EXCLUSIVELY FOR:’ with the outline font XZSAB0 with 8.5 point size.  You can leave the second argument as 100 always for now.  For this job, you will use the following fonts: XZTW00 for regular, XZTWI0 for </w:t>
      </w:r>
      <w:proofErr w:type="spellStart"/>
      <w:r w:rsidRPr="00707BD4">
        <w:rPr>
          <w:rFonts w:ascii="Calibri" w:eastAsia="Times New Roman" w:hAnsi="Calibri" w:cs="Calibri"/>
          <w:color w:val="1F497D"/>
        </w:rPr>
        <w:t>italize</w:t>
      </w:r>
      <w:proofErr w:type="spellEnd"/>
      <w:r w:rsidRPr="00707BD4">
        <w:rPr>
          <w:rFonts w:ascii="Calibri" w:eastAsia="Times New Roman" w:hAnsi="Calibri" w:cs="Calibri"/>
          <w:color w:val="1F497D"/>
        </w:rPr>
        <w:t xml:space="preserve">, XZTWJ0 for bold </w:t>
      </w:r>
      <w:proofErr w:type="spellStart"/>
      <w:r w:rsidRPr="00707BD4">
        <w:rPr>
          <w:rFonts w:ascii="Calibri" w:eastAsia="Times New Roman" w:hAnsi="Calibri" w:cs="Calibri"/>
          <w:color w:val="1F497D"/>
        </w:rPr>
        <w:t>italize</w:t>
      </w:r>
      <w:proofErr w:type="spellEnd"/>
      <w:r w:rsidRPr="00707BD4">
        <w:rPr>
          <w:rFonts w:ascii="Calibri" w:eastAsia="Times New Roman" w:hAnsi="Calibri" w:cs="Calibri"/>
          <w:color w:val="1F497D"/>
        </w:rPr>
        <w:t xml:space="preserve"> and XZTWB0 for bold.  Control the font size with the 1</w:t>
      </w:r>
      <w:r w:rsidRPr="00707BD4">
        <w:rPr>
          <w:rFonts w:ascii="Calibri" w:eastAsia="Times New Roman" w:hAnsi="Calibri" w:cs="Calibri"/>
          <w:color w:val="1F497D"/>
          <w:vertAlign w:val="superscript"/>
        </w:rPr>
        <w:t>st</w:t>
      </w:r>
      <w:r w:rsidRPr="00707BD4">
        <w:rPr>
          <w:rFonts w:ascii="Calibri" w:eastAsia="Times New Roman" w:hAnsi="Calibri" w:cs="Calibri"/>
          <w:color w:val="1F497D"/>
        </w:rPr>
        <w:t> number after the font name.  You can also refer to the ‘HELP’ menu for outline font usage.  Let me know if you have more questions.</w:t>
      </w:r>
    </w:p>
    <w:p w:rsidR="00707BD4" w:rsidRPr="00707BD4" w:rsidRDefault="00707BD4" w:rsidP="00707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07BD4">
        <w:rPr>
          <w:rFonts w:ascii="Calibri" w:eastAsia="Times New Roman" w:hAnsi="Calibri" w:cs="Calibri"/>
          <w:color w:val="1F497D"/>
        </w:rPr>
        <w:t> </w:t>
      </w:r>
    </w:p>
    <w:p w:rsidR="00787C3A" w:rsidRDefault="00707BD4">
      <w:r>
        <w:rPr>
          <w:noProof/>
        </w:rPr>
        <w:drawing>
          <wp:inline distT="0" distB="0" distL="0" distR="0">
            <wp:extent cx="5754897" cy="3236685"/>
            <wp:effectExtent l="0" t="0" r="0" b="1905"/>
            <wp:docPr id="61" name="Picture 61" descr="C:\Users\Rony\Downloads\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C:\Users\Rony\Downloads\image0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897" cy="323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7C3A" w:rsidSect="00707BD4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354"/>
    <w:rsid w:val="00371354"/>
    <w:rsid w:val="00707BD4"/>
    <w:rsid w:val="00787C3A"/>
    <w:rsid w:val="00A5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i">
    <w:name w:val="gi"/>
    <w:basedOn w:val="DefaultParagraphFont"/>
    <w:rsid w:val="00A54ADF"/>
  </w:style>
  <w:style w:type="character" w:customStyle="1" w:styleId="gd">
    <w:name w:val="gd"/>
    <w:basedOn w:val="DefaultParagraphFont"/>
    <w:rsid w:val="00A54ADF"/>
  </w:style>
  <w:style w:type="character" w:customStyle="1" w:styleId="apple-converted-space">
    <w:name w:val="apple-converted-space"/>
    <w:basedOn w:val="DefaultParagraphFont"/>
    <w:rsid w:val="00A54ADF"/>
  </w:style>
  <w:style w:type="character" w:customStyle="1" w:styleId="go">
    <w:name w:val="go"/>
    <w:basedOn w:val="DefaultParagraphFont"/>
    <w:rsid w:val="00A54ADF"/>
  </w:style>
  <w:style w:type="paragraph" w:styleId="BalloonText">
    <w:name w:val="Balloon Text"/>
    <w:basedOn w:val="Normal"/>
    <w:link w:val="BalloonTextChar"/>
    <w:uiPriority w:val="99"/>
    <w:semiHidden/>
    <w:unhideWhenUsed/>
    <w:rsid w:val="00707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B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i">
    <w:name w:val="gi"/>
    <w:basedOn w:val="DefaultParagraphFont"/>
    <w:rsid w:val="00A54ADF"/>
  </w:style>
  <w:style w:type="character" w:customStyle="1" w:styleId="gd">
    <w:name w:val="gd"/>
    <w:basedOn w:val="DefaultParagraphFont"/>
    <w:rsid w:val="00A54ADF"/>
  </w:style>
  <w:style w:type="character" w:customStyle="1" w:styleId="apple-converted-space">
    <w:name w:val="apple-converted-space"/>
    <w:basedOn w:val="DefaultParagraphFont"/>
    <w:rsid w:val="00A54ADF"/>
  </w:style>
  <w:style w:type="character" w:customStyle="1" w:styleId="go">
    <w:name w:val="go"/>
    <w:basedOn w:val="DefaultParagraphFont"/>
    <w:rsid w:val="00A54ADF"/>
  </w:style>
  <w:style w:type="paragraph" w:styleId="BalloonText">
    <w:name w:val="Balloon Text"/>
    <w:basedOn w:val="Normal"/>
    <w:link w:val="BalloonTextChar"/>
    <w:uiPriority w:val="99"/>
    <w:semiHidden/>
    <w:unhideWhenUsed/>
    <w:rsid w:val="00707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B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8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5953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1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8D8D8"/>
                                    <w:left w:val="none" w:sz="0" w:space="0" w:color="auto"/>
                                    <w:bottom w:val="none" w:sz="0" w:space="0" w:color="D8D8D8"/>
                                    <w:right w:val="none" w:sz="0" w:space="0" w:color="auto"/>
                                  </w:divBdr>
                                  <w:divsChild>
                                    <w:div w:id="78840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8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5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70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6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270587">
                                                      <w:marLeft w:val="6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511647">
                                                          <w:marLeft w:val="0"/>
                                                          <w:marRight w:val="225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932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871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6074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111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8" w:space="3" w:color="B5C4DF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8274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3466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373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0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07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8D8D8"/>
                                    <w:left w:val="none" w:sz="0" w:space="0" w:color="auto"/>
                                    <w:bottom w:val="none" w:sz="0" w:space="0" w:color="D8D8D8"/>
                                    <w:right w:val="none" w:sz="0" w:space="0" w:color="auto"/>
                                  </w:divBdr>
                                  <w:divsChild>
                                    <w:div w:id="155176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05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85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92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223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566869">
                                                  <w:marLeft w:val="6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37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89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760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504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8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8D8D8"/>
                                    <w:left w:val="none" w:sz="0" w:space="0" w:color="auto"/>
                                    <w:bottom w:val="none" w:sz="0" w:space="0" w:color="D8D8D8"/>
                                    <w:right w:val="none" w:sz="0" w:space="0" w:color="auto"/>
                                  </w:divBdr>
                                  <w:divsChild>
                                    <w:div w:id="28824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91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82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67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50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706647">
                                                  <w:marLeft w:val="6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46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830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877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402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3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86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8D8D8"/>
                                    <w:left w:val="none" w:sz="0" w:space="0" w:color="auto"/>
                                    <w:bottom w:val="none" w:sz="0" w:space="0" w:color="D8D8D8"/>
                                    <w:right w:val="none" w:sz="0" w:space="0" w:color="auto"/>
                                  </w:divBdr>
                                  <w:divsChild>
                                    <w:div w:id="34001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7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01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007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95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8179751">
                                                  <w:marLeft w:val="6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51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06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616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68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0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8D8D8"/>
                                    <w:left w:val="none" w:sz="0" w:space="0" w:color="auto"/>
                                    <w:bottom w:val="none" w:sz="0" w:space="0" w:color="D8D8D8"/>
                                    <w:right w:val="none" w:sz="0" w:space="0" w:color="auto"/>
                                  </w:divBdr>
                                  <w:divsChild>
                                    <w:div w:id="130076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3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50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90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81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4044953">
                                                  <w:marLeft w:val="6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15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2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13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5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33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83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8D8D8"/>
                                    <w:left w:val="none" w:sz="0" w:space="0" w:color="auto"/>
                                    <w:bottom w:val="none" w:sz="0" w:space="0" w:color="D8D8D8"/>
                                    <w:right w:val="none" w:sz="0" w:space="0" w:color="auto"/>
                                  </w:divBdr>
                                  <w:divsChild>
                                    <w:div w:id="198026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21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8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6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73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4254382">
                                                  <w:marLeft w:val="6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989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833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0891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577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8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23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8D8D8"/>
                                    <w:left w:val="none" w:sz="0" w:space="0" w:color="auto"/>
                                    <w:bottom w:val="none" w:sz="0" w:space="0" w:color="D8D8D8"/>
                                    <w:right w:val="none" w:sz="0" w:space="0" w:color="auto"/>
                                  </w:divBdr>
                                  <w:divsChild>
                                    <w:div w:id="155762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2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2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96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71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65460">
                                                  <w:marLeft w:val="6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01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862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538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749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2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27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8D8D8"/>
                                    <w:left w:val="none" w:sz="0" w:space="0" w:color="auto"/>
                                    <w:bottom w:val="none" w:sz="0" w:space="0" w:color="D8D8D8"/>
                                    <w:right w:val="none" w:sz="0" w:space="0" w:color="auto"/>
                                  </w:divBdr>
                                  <w:divsChild>
                                    <w:div w:id="1508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30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84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96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648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4703480">
                                                  <w:marLeft w:val="6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536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42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2319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188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24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7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8D8D8"/>
                                    <w:left w:val="none" w:sz="0" w:space="0" w:color="auto"/>
                                    <w:bottom w:val="none" w:sz="0" w:space="0" w:color="D8D8D8"/>
                                    <w:right w:val="none" w:sz="0" w:space="0" w:color="auto"/>
                                  </w:divBdr>
                                  <w:divsChild>
                                    <w:div w:id="163768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6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54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42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6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968867">
                                                  <w:marLeft w:val="6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33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273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106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676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9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63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8D8D8"/>
                                    <w:left w:val="none" w:sz="0" w:space="0" w:color="auto"/>
                                    <w:bottom w:val="none" w:sz="0" w:space="0" w:color="D8D8D8"/>
                                    <w:right w:val="none" w:sz="0" w:space="0" w:color="auto"/>
                                  </w:divBdr>
                                  <w:divsChild>
                                    <w:div w:id="97583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8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1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68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801874">
                                                  <w:marLeft w:val="6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03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91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983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9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56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86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8D8D8"/>
                                    <w:left w:val="none" w:sz="0" w:space="0" w:color="auto"/>
                                    <w:bottom w:val="none" w:sz="0" w:space="0" w:color="D8D8D8"/>
                                    <w:right w:val="none" w:sz="0" w:space="0" w:color="auto"/>
                                  </w:divBdr>
                                  <w:divsChild>
                                    <w:div w:id="212272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9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94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56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062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05058">
                                                  <w:marLeft w:val="6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69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529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8912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733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5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1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8D8D8"/>
                                    <w:left w:val="none" w:sz="0" w:space="0" w:color="auto"/>
                                    <w:bottom w:val="none" w:sz="0" w:space="0" w:color="D8D8D8"/>
                                    <w:right w:val="none" w:sz="0" w:space="0" w:color="auto"/>
                                  </w:divBdr>
                                  <w:divsChild>
                                    <w:div w:id="155558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84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34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6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465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895883">
                                                  <w:marLeft w:val="6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08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169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624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888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5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88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8D8D8"/>
                                    <w:left w:val="none" w:sz="0" w:space="0" w:color="auto"/>
                                    <w:bottom w:val="none" w:sz="0" w:space="0" w:color="D8D8D8"/>
                                    <w:right w:val="none" w:sz="0" w:space="0" w:color="auto"/>
                                  </w:divBdr>
                                  <w:divsChild>
                                    <w:div w:id="82774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5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7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24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46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511086">
                                                  <w:marLeft w:val="6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72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337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9107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31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0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8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8D8D8"/>
                                    <w:left w:val="none" w:sz="0" w:space="0" w:color="auto"/>
                                    <w:bottom w:val="none" w:sz="0" w:space="0" w:color="D8D8D8"/>
                                    <w:right w:val="none" w:sz="0" w:space="0" w:color="auto"/>
                                  </w:divBdr>
                                  <w:divsChild>
                                    <w:div w:id="26276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18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1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0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09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7938321">
                                                  <w:marLeft w:val="6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95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555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6809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989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4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5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8D8D8"/>
                                    <w:left w:val="none" w:sz="0" w:space="0" w:color="auto"/>
                                    <w:bottom w:val="none" w:sz="0" w:space="0" w:color="D8D8D8"/>
                                    <w:right w:val="none" w:sz="0" w:space="0" w:color="auto"/>
                                  </w:divBdr>
                                  <w:divsChild>
                                    <w:div w:id="58106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67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359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6504398">
                                                  <w:marLeft w:val="6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207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23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805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136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75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2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8D8D8"/>
                                    <w:left w:val="none" w:sz="0" w:space="0" w:color="auto"/>
                                    <w:bottom w:val="none" w:sz="0" w:space="0" w:color="D8D8D8"/>
                                    <w:right w:val="none" w:sz="0" w:space="0" w:color="auto"/>
                                  </w:divBdr>
                                  <w:divsChild>
                                    <w:div w:id="16235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90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84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39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82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7928477">
                                                  <w:marLeft w:val="6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296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29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802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750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4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2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8D8D8"/>
                                    <w:left w:val="none" w:sz="0" w:space="0" w:color="auto"/>
                                    <w:bottom w:val="none" w:sz="0" w:space="0" w:color="D8D8D8"/>
                                    <w:right w:val="none" w:sz="0" w:space="0" w:color="auto"/>
                                  </w:divBdr>
                                  <w:divsChild>
                                    <w:div w:id="45456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4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0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36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185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444203">
                                                  <w:marLeft w:val="6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23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19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839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60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93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8D8D8"/>
                                    <w:left w:val="none" w:sz="0" w:space="0" w:color="auto"/>
                                    <w:bottom w:val="none" w:sz="0" w:space="0" w:color="D8D8D8"/>
                                    <w:right w:val="none" w:sz="0" w:space="0" w:color="auto"/>
                                  </w:divBdr>
                                  <w:divsChild>
                                    <w:div w:id="71789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83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228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762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638483">
                                                  <w:marLeft w:val="6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9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192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6694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98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96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8D8D8"/>
                                    <w:left w:val="none" w:sz="0" w:space="0" w:color="auto"/>
                                    <w:bottom w:val="none" w:sz="0" w:space="0" w:color="D8D8D8"/>
                                    <w:right w:val="none" w:sz="0" w:space="0" w:color="auto"/>
                                  </w:divBdr>
                                  <w:divsChild>
                                    <w:div w:id="174236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8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45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718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550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9060432">
                                                  <w:marLeft w:val="6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764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662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3768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431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1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2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8D8D8"/>
                                    <w:left w:val="none" w:sz="0" w:space="0" w:color="auto"/>
                                    <w:bottom w:val="none" w:sz="0" w:space="0" w:color="D8D8D8"/>
                                    <w:right w:val="none" w:sz="0" w:space="0" w:color="auto"/>
                                  </w:divBdr>
                                  <w:divsChild>
                                    <w:div w:id="211258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56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1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972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096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0461901">
                                                  <w:marLeft w:val="6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41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76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6562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580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20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0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8D8D8"/>
                                    <w:left w:val="none" w:sz="0" w:space="0" w:color="auto"/>
                                    <w:bottom w:val="none" w:sz="0" w:space="0" w:color="D8D8D8"/>
                                    <w:right w:val="none" w:sz="0" w:space="0" w:color="auto"/>
                                  </w:divBdr>
                                  <w:divsChild>
                                    <w:div w:id="202363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9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34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11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7224771">
                                                  <w:marLeft w:val="6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17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053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8275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206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8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61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8D8D8"/>
                                    <w:left w:val="none" w:sz="0" w:space="0" w:color="auto"/>
                                    <w:bottom w:val="none" w:sz="0" w:space="0" w:color="D8D8D8"/>
                                    <w:right w:val="none" w:sz="0" w:space="0" w:color="auto"/>
                                  </w:divBdr>
                                  <w:divsChild>
                                    <w:div w:id="53543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01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98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84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607901">
                                                  <w:marLeft w:val="6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18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565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672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183983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2432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185438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6308186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26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7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024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0914618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057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8304470">
                                                          <w:marLeft w:val="-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619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623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928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490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8834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8014266">
                                                                                  <w:marLeft w:val="0"/>
                                                                                  <w:marRight w:val="45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194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1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819213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9" w:color="D8D8D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343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077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158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2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9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1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18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48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96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2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7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00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34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698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5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3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16621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D8D8D8"/>
                            <w:right w:val="none" w:sz="0" w:space="0" w:color="auto"/>
                          </w:divBdr>
                          <w:divsChild>
                            <w:div w:id="107848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7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2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43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29691D"/>
                                        <w:left w:val="single" w:sz="6" w:space="6" w:color="29691D"/>
                                        <w:bottom w:val="single" w:sz="6" w:space="0" w:color="29691D"/>
                                        <w:right w:val="single" w:sz="6" w:space="6" w:color="29691D"/>
                                      </w:divBdr>
                                    </w:div>
                                  </w:divsChild>
                                </w:div>
                                <w:div w:id="127909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5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588596">
                                          <w:marLeft w:val="0"/>
                                          <w:marRight w:val="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677401">
                                          <w:marLeft w:val="0"/>
                                          <w:marRight w:val="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056232">
                                          <w:marLeft w:val="0"/>
                                          <w:marRight w:val="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583003">
                                          <w:marLeft w:val="0"/>
                                          <w:marRight w:val="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580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3</cp:revision>
  <dcterms:created xsi:type="dcterms:W3CDTF">2016-04-09T17:58:00Z</dcterms:created>
  <dcterms:modified xsi:type="dcterms:W3CDTF">2016-04-09T18:01:00Z</dcterms:modified>
</cp:coreProperties>
</file>