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rPr>
      </w:pPr>
      <w:r w:rsidDel="00000000" w:rsidR="00000000" w:rsidRPr="00000000">
        <w:rPr>
          <w:rtl w:val="0"/>
        </w:rPr>
      </w:r>
    </w:p>
    <w:tbl>
      <w:tblPr>
        <w:tblStyle w:val="Table1"/>
        <w:tblW w:w="92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6"/>
        <w:gridCol w:w="3057"/>
        <w:gridCol w:w="709"/>
        <w:gridCol w:w="510"/>
        <w:gridCol w:w="3360"/>
        <w:tblGridChange w:id="0">
          <w:tblGrid>
            <w:gridCol w:w="1616"/>
            <w:gridCol w:w="3057"/>
            <w:gridCol w:w="709"/>
            <w:gridCol w:w="510"/>
            <w:gridCol w:w="3360"/>
          </w:tblGrid>
        </w:tblGridChange>
      </w:tblGrid>
      <w:tr>
        <w:tc>
          <w:tcPr/>
          <w:p w:rsidR="00000000" w:rsidDel="00000000" w:rsidP="00000000" w:rsidRDefault="00000000" w:rsidRPr="00000000" w14:paraId="00000002">
            <w:pPr>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Academic Year</w:t>
            </w:r>
          </w:p>
        </w:tc>
        <w:tc>
          <w:tcPr/>
          <w:p w:rsidR="00000000" w:rsidDel="00000000" w:rsidP="00000000" w:rsidRDefault="00000000" w:rsidRPr="00000000" w14:paraId="00000003">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Aug-Dec 2019</w:t>
            </w:r>
          </w:p>
        </w:tc>
        <w:tc>
          <w:tcPr/>
          <w:p w:rsidR="00000000" w:rsidDel="00000000" w:rsidP="00000000" w:rsidRDefault="00000000" w:rsidRPr="00000000" w14:paraId="00000004">
            <w:pPr>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Sem</w:t>
            </w:r>
          </w:p>
        </w:tc>
        <w:tc>
          <w:tcPr>
            <w:gridSpan w:val="2"/>
          </w:tcPr>
          <w:p w:rsidR="00000000" w:rsidDel="00000000" w:rsidP="00000000" w:rsidRDefault="00000000" w:rsidRPr="00000000" w14:paraId="00000005">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III</w:t>
            </w:r>
          </w:p>
        </w:tc>
      </w:tr>
      <w:tr>
        <w:tc>
          <w:tcPr/>
          <w:p w:rsidR="00000000" w:rsidDel="00000000" w:rsidP="00000000" w:rsidRDefault="00000000" w:rsidRPr="00000000" w14:paraId="00000007">
            <w:pPr>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Course Title:</w:t>
            </w:r>
          </w:p>
        </w:tc>
        <w:tc>
          <w:tcPr>
            <w:gridSpan w:val="4"/>
          </w:tcPr>
          <w:p w:rsidR="00000000" w:rsidDel="00000000" w:rsidP="00000000" w:rsidRDefault="00000000" w:rsidRPr="00000000" w14:paraId="00000008">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000000"/>
                <w:rtl w:val="0"/>
              </w:rPr>
              <w:t xml:space="preserve">Object Oriented Java Programming </w:t>
            </w:r>
            <w:r w:rsidDel="00000000" w:rsidR="00000000" w:rsidRPr="00000000">
              <w:rPr>
                <w:rtl w:val="0"/>
              </w:rPr>
            </w:r>
          </w:p>
        </w:tc>
      </w:tr>
      <w:tr>
        <w:tc>
          <w:tcPr/>
          <w:p w:rsidR="00000000" w:rsidDel="00000000" w:rsidP="00000000" w:rsidRDefault="00000000" w:rsidRPr="00000000" w14:paraId="0000000C">
            <w:pPr>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Course Code:</w:t>
            </w:r>
          </w:p>
        </w:tc>
        <w:tc>
          <w:tcPr>
            <w:gridSpan w:val="4"/>
          </w:tcPr>
          <w:p w:rsidR="00000000" w:rsidDel="00000000" w:rsidP="00000000" w:rsidRDefault="00000000" w:rsidRPr="00000000" w14:paraId="0000000D">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000000"/>
                <w:rtl w:val="0"/>
              </w:rPr>
              <w:t xml:space="preserve">19CS3PCOOJ</w:t>
            </w:r>
            <w:r w:rsidDel="00000000" w:rsidR="00000000" w:rsidRPr="00000000">
              <w:rPr>
                <w:rtl w:val="0"/>
              </w:rPr>
            </w:r>
          </w:p>
        </w:tc>
      </w:tr>
      <w:tr>
        <w:tc>
          <w:tcPr/>
          <w:p w:rsidR="00000000" w:rsidDel="00000000" w:rsidP="00000000" w:rsidRDefault="00000000" w:rsidRPr="00000000" w14:paraId="00000011">
            <w:pPr>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L-T-P:</w:t>
            </w:r>
          </w:p>
        </w:tc>
        <w:tc>
          <w:tcPr/>
          <w:p w:rsidR="00000000" w:rsidDel="00000000" w:rsidP="00000000" w:rsidRDefault="00000000" w:rsidRPr="00000000" w14:paraId="00000012">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3-0-1</w:t>
            </w:r>
          </w:p>
        </w:tc>
        <w:tc>
          <w:tcPr>
            <w:gridSpan w:val="2"/>
          </w:tcPr>
          <w:p w:rsidR="00000000" w:rsidDel="00000000" w:rsidP="00000000" w:rsidRDefault="00000000" w:rsidRPr="00000000" w14:paraId="00000013">
            <w:pPr>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Total Credits:</w:t>
            </w:r>
          </w:p>
        </w:tc>
        <w:tc>
          <w:tcPr/>
          <w:p w:rsidR="00000000" w:rsidDel="00000000" w:rsidP="00000000" w:rsidRDefault="00000000" w:rsidRPr="00000000" w14:paraId="00000015">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4</w:t>
            </w:r>
          </w:p>
        </w:tc>
      </w:tr>
    </w:tbl>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PACKAGES:</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Create a package CIE which has two classes- Student and Internals. The class </w:t>
      </w:r>
      <w:r w:rsidDel="00000000" w:rsidR="00000000" w:rsidRPr="00000000">
        <w:rPr>
          <w:rFonts w:ascii="Times New Roman" w:cs="Times New Roman" w:eastAsia="Times New Roman" w:hAnsi="Times New Roman"/>
          <w:rtl w:val="0"/>
        </w:rPr>
        <w:t xml:space="preserve">Student</w:t>
      </w:r>
      <w:r w:rsidDel="00000000" w:rsidR="00000000" w:rsidRPr="00000000">
        <w:rPr>
          <w:rFonts w:ascii="Times New Roman" w:cs="Times New Roman" w:eastAsia="Times New Roman" w:hAnsi="Times New Roman"/>
          <w:color w:val="000000"/>
          <w:rtl w:val="0"/>
        </w:rPr>
        <w:t xml:space="preserve"> has members like usn, name, sem. The class </w:t>
      </w: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color w:val="000000"/>
          <w:rtl w:val="0"/>
        </w:rPr>
        <w:t xml:space="preserve">nternals has an array that stores the internal marks scored in five courses of the current semester of the student. Create another package SEE which has the class External which is a derived class of </w:t>
      </w:r>
      <w:r w:rsidDel="00000000" w:rsidR="00000000" w:rsidRPr="00000000">
        <w:rPr>
          <w:rFonts w:ascii="Times New Roman" w:cs="Times New Roman" w:eastAsia="Times New Roman" w:hAnsi="Times New Roman"/>
          <w:rtl w:val="0"/>
        </w:rPr>
        <w:t xml:space="preserve">Internals</w:t>
      </w:r>
      <w:r w:rsidDel="00000000" w:rsidR="00000000" w:rsidRPr="00000000">
        <w:rPr>
          <w:rFonts w:ascii="Times New Roman" w:cs="Times New Roman" w:eastAsia="Times New Roman" w:hAnsi="Times New Roman"/>
          <w:color w:val="000000"/>
          <w:rtl w:val="0"/>
        </w:rPr>
        <w:t xml:space="preserve">. This class has an array that stores the SEE marks scored in five courses of the current semester of the student. Import the two packages in a file that declares the final marks of n students in all five courses.</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Rule="auto"/>
        <w:ind w:left="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Create an abstract class </w:t>
      </w:r>
      <w:r w:rsidDel="00000000" w:rsidR="00000000" w:rsidRPr="00000000">
        <w:rPr>
          <w:rFonts w:ascii="Times New Roman" w:cs="Times New Roman" w:eastAsia="Times New Roman" w:hAnsi="Times New Roman"/>
          <w:b w:val="1"/>
          <w:color w:val="000000"/>
          <w:rtl w:val="0"/>
        </w:rPr>
        <w:t xml:space="preserve">Accounts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 in a Package called </w:t>
      </w:r>
      <w:r w:rsidDel="00000000" w:rsidR="00000000" w:rsidRPr="00000000">
        <w:rPr>
          <w:rFonts w:ascii="Times New Roman" w:cs="Times New Roman" w:eastAsia="Times New Roman" w:hAnsi="Times New Roman"/>
          <w:b w:val="1"/>
          <w:rtl w:val="0"/>
        </w:rPr>
        <w:t xml:space="preserve">DataBank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with the following details:</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Rule="auto"/>
        <w:ind w:left="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Date members: a)balance b) accountNumber c) accountHolderName  d)address</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Rule="auto"/>
        <w:ind w:left="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Methods: a)withdrawl( ) --abstract b)deposit( ) --abstract c)display( ) to show the balance of the account number.</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Rule="auto"/>
        <w:ind w:left="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Create a subclass of this class </w:t>
      </w:r>
      <w:r w:rsidDel="00000000" w:rsidR="00000000" w:rsidRPr="00000000">
        <w:rPr>
          <w:rFonts w:ascii="Times New Roman" w:cs="Times New Roman" w:eastAsia="Times New Roman" w:hAnsi="Times New Roman"/>
          <w:b w:val="1"/>
          <w:color w:val="000000"/>
          <w:rtl w:val="0"/>
        </w:rPr>
        <w:t xml:space="preserve">SavingAccount</w:t>
      </w:r>
      <w:r w:rsidDel="00000000" w:rsidR="00000000" w:rsidRPr="00000000">
        <w:rPr>
          <w:rFonts w:ascii="Times New Roman" w:cs="Times New Roman" w:eastAsia="Times New Roman" w:hAnsi="Times New Roman"/>
          <w:color w:val="000000"/>
          <w:rtl w:val="0"/>
        </w:rPr>
        <w:t xml:space="preserve"> in another package </w:t>
      </w:r>
      <w:r w:rsidDel="00000000" w:rsidR="00000000" w:rsidRPr="00000000">
        <w:rPr>
          <w:rFonts w:ascii="Times New Roman" w:cs="Times New Roman" w:eastAsia="Times New Roman" w:hAnsi="Times New Roman"/>
          <w:b w:val="1"/>
          <w:color w:val="000000"/>
          <w:rtl w:val="0"/>
        </w:rPr>
        <w:t xml:space="preserve">SAVINGS </w:t>
      </w:r>
      <w:r w:rsidDel="00000000" w:rsidR="00000000" w:rsidRPr="00000000">
        <w:rPr>
          <w:rFonts w:ascii="Times New Roman" w:cs="Times New Roman" w:eastAsia="Times New Roman" w:hAnsi="Times New Roman"/>
          <w:color w:val="000000"/>
          <w:rtl w:val="0"/>
        </w:rPr>
        <w:t xml:space="preserve">and add the following details:</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Rule="auto"/>
        <w:ind w:left="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Data members: a) rateOfInterest </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Rule="auto"/>
        <w:ind w:left="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Methods: a)calculateAmount( ) b) display() to display rate of interest with new balance and full account holder details.</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Rule="auto"/>
        <w:ind w:left="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Create a </w:t>
      </w:r>
      <w:r w:rsidDel="00000000" w:rsidR="00000000" w:rsidRPr="00000000">
        <w:rPr>
          <w:rFonts w:ascii="Times New Roman" w:cs="Times New Roman" w:eastAsia="Times New Roman" w:hAnsi="Times New Roman"/>
          <w:b w:val="1"/>
          <w:color w:val="000000"/>
          <w:rtl w:val="0"/>
        </w:rPr>
        <w:t xml:space="preserve">Employee</w:t>
      </w:r>
      <w:r w:rsidDel="00000000" w:rsidR="00000000" w:rsidRPr="00000000">
        <w:rPr>
          <w:rFonts w:ascii="Times New Roman" w:cs="Times New Roman" w:eastAsia="Times New Roman" w:hAnsi="Times New Roman"/>
          <w:color w:val="000000"/>
          <w:rtl w:val="0"/>
        </w:rPr>
        <w:t xml:space="preserve"> class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color w:val="000000"/>
          <w:rtl w:val="0"/>
        </w:rPr>
        <w:t xml:space="preserve"> another package, which will make a object reference of </w:t>
      </w:r>
      <w:r w:rsidDel="00000000" w:rsidR="00000000" w:rsidRPr="00000000">
        <w:rPr>
          <w:rFonts w:ascii="Times New Roman" w:cs="Times New Roman" w:eastAsia="Times New Roman" w:hAnsi="Times New Roman"/>
          <w:b w:val="1"/>
          <w:rtl w:val="0"/>
        </w:rPr>
        <w:t xml:space="preserve">SavingAccount </w:t>
      </w:r>
      <w:r w:rsidDel="00000000" w:rsidR="00000000" w:rsidRPr="00000000">
        <w:rPr>
          <w:rFonts w:ascii="Times New Roman" w:cs="Times New Roman" w:eastAsia="Times New Roman" w:hAnsi="Times New Roman"/>
          <w:color w:val="000000"/>
          <w:rtl w:val="0"/>
        </w:rPr>
        <w:t xml:space="preserve">class and use all functionality of </w:t>
      </w:r>
      <w:r w:rsidDel="00000000" w:rsidR="00000000" w:rsidRPr="00000000">
        <w:rPr>
          <w:rFonts w:ascii="Times New Roman" w:cs="Times New Roman" w:eastAsia="Times New Roman" w:hAnsi="Times New Roman"/>
          <w:rtl w:val="0"/>
        </w:rPr>
        <w:t xml:space="preserve">that </w:t>
      </w:r>
      <w:r w:rsidDel="00000000" w:rsidR="00000000" w:rsidRPr="00000000">
        <w:rPr>
          <w:rFonts w:ascii="Times New Roman" w:cs="Times New Roman" w:eastAsia="Times New Roman" w:hAnsi="Times New Roman"/>
          <w:color w:val="000000"/>
          <w:rtl w:val="0"/>
        </w:rPr>
        <w:t xml:space="preserve">class</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Rule="auto"/>
        <w:ind w:left="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INTERFACES:</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rFonts w:ascii="Times New Roman" w:cs="Times New Roman" w:eastAsia="Times New Roman" w:hAnsi="Times New Roman"/>
          <w:color w:val="000000"/>
          <w:rtl w:val="0"/>
        </w:rPr>
        <w:t xml:space="preserve"> Design an interface named </w:t>
      </w:r>
      <w:r w:rsidDel="00000000" w:rsidR="00000000" w:rsidRPr="00000000">
        <w:rPr>
          <w:rFonts w:ascii="Times New Roman" w:cs="Times New Roman" w:eastAsia="Times New Roman" w:hAnsi="Times New Roman"/>
          <w:b w:val="1"/>
          <w:color w:val="000000"/>
          <w:rtl w:val="0"/>
        </w:rPr>
        <w:t xml:space="preserve">I</w:t>
      </w:r>
      <w:r w:rsidDel="00000000" w:rsidR="00000000" w:rsidRPr="00000000">
        <w:rPr>
          <w:rFonts w:ascii="Times New Roman" w:cs="Times New Roman" w:eastAsia="Times New Roman" w:hAnsi="Times New Roman"/>
          <w:b w:val="1"/>
          <w:rtl w:val="0"/>
        </w:rPr>
        <w:t xml:space="preserve">queue</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with the following methods:</w:t>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w:t>
      </w:r>
      <w:r w:rsidDel="00000000" w:rsidR="00000000" w:rsidRPr="00000000">
        <w:rPr>
          <w:rFonts w:ascii="Times New Roman" w:cs="Times New Roman" w:eastAsia="Times New Roman" w:hAnsi="Times New Roman"/>
          <w:rtl w:val="0"/>
        </w:rPr>
        <w:t xml:space="preserve">insert and delete</w:t>
      </w:r>
      <w:r w:rsidDel="00000000" w:rsidR="00000000" w:rsidRPr="00000000">
        <w:rPr>
          <w:rFonts w:ascii="Times New Roman" w:cs="Times New Roman" w:eastAsia="Times New Roman" w:hAnsi="Times New Roman"/>
          <w:color w:val="000000"/>
          <w:rtl w:val="0"/>
        </w:rPr>
        <w:t xml:space="preserve"> elements from the </w:t>
      </w:r>
      <w:r w:rsidDel="00000000" w:rsidR="00000000" w:rsidRPr="00000000">
        <w:rPr>
          <w:rFonts w:ascii="Times New Roman" w:cs="Times New Roman" w:eastAsia="Times New Roman" w:hAnsi="Times New Roman"/>
          <w:rtl w:val="0"/>
        </w:rPr>
        <w:t xml:space="preserve">queue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check whether the </w:t>
      </w:r>
      <w:r w:rsidDel="00000000" w:rsidR="00000000" w:rsidRPr="00000000">
        <w:rPr>
          <w:rFonts w:ascii="Times New Roman" w:cs="Times New Roman" w:eastAsia="Times New Roman" w:hAnsi="Times New Roman"/>
          <w:rtl w:val="0"/>
        </w:rPr>
        <w:t xml:space="preserve">queue </w:t>
      </w:r>
      <w:r w:rsidDel="00000000" w:rsidR="00000000" w:rsidRPr="00000000">
        <w:rPr>
          <w:rFonts w:ascii="Times New Roman" w:cs="Times New Roman" w:eastAsia="Times New Roman" w:hAnsi="Times New Roman"/>
          <w:color w:val="000000"/>
          <w:rtl w:val="0"/>
        </w:rPr>
        <w:t xml:space="preserve">is empty or not.</w:t>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Implement the </w:t>
      </w:r>
      <w:r w:rsidDel="00000000" w:rsidR="00000000" w:rsidRPr="00000000">
        <w:rPr>
          <w:rFonts w:ascii="Times New Roman" w:cs="Times New Roman" w:eastAsia="Times New Roman" w:hAnsi="Times New Roman"/>
          <w:rtl w:val="0"/>
        </w:rPr>
        <w:t xml:space="preserve">Iqueue</w:t>
      </w:r>
      <w:r w:rsidDel="00000000" w:rsidR="00000000" w:rsidRPr="00000000">
        <w:rPr>
          <w:rFonts w:ascii="Times New Roman" w:cs="Times New Roman" w:eastAsia="Times New Roman" w:hAnsi="Times New Roman"/>
          <w:color w:val="000000"/>
          <w:rtl w:val="0"/>
        </w:rPr>
        <w:t xml:space="preserve"> with the help of arrays and if the size of the array becomes too small to hold the elements, create a new one. Test this interface by inheriting it in its subclass </w:t>
      </w:r>
      <w:r w:rsidDel="00000000" w:rsidR="00000000" w:rsidRPr="00000000">
        <w:rPr>
          <w:rFonts w:ascii="Times New Roman" w:cs="Times New Roman" w:eastAsia="Times New Roman" w:hAnsi="Times New Roman"/>
          <w:rtl w:val="0"/>
        </w:rPr>
        <w:t xml:space="preserve">Queue</w:t>
      </w:r>
      <w:r w:rsidDel="00000000" w:rsidR="00000000" w:rsidRPr="00000000">
        <w:rPr>
          <w:rFonts w:ascii="Times New Roman" w:cs="Times New Roman" w:eastAsia="Times New Roman" w:hAnsi="Times New Roman"/>
          <w:color w:val="000000"/>
          <w:rtl w:val="0"/>
        </w:rPr>
        <w:t xml:space="preserve">Test.java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rtl w:val="0"/>
        </w:rPr>
        <w:t xml:space="preserve">Create an interface SAFE_DRIVING with an interface variable Safe_Speed and a member function speed_Of _the_vehicle( ).</w:t>
      </w:r>
      <w:r w:rsidDel="00000000" w:rsidR="00000000" w:rsidRPr="00000000">
        <w:rPr>
          <w:rtl w:val="0"/>
        </w:rPr>
      </w:r>
    </w:p>
    <w:p w:rsidR="00000000" w:rsidDel="00000000" w:rsidP="00000000" w:rsidRDefault="00000000" w:rsidRPr="00000000" w14:paraId="00000028">
      <w:pPr>
        <w:shd w:fill="ffffff" w:val="clear"/>
        <w:spacing w:line="256" w:lineRule="auto"/>
        <w:ind w:left="72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Create a class called drive that implements this interface. Display the following messages</w:t>
      </w:r>
    </w:p>
    <w:p w:rsidR="00000000" w:rsidDel="00000000" w:rsidP="00000000" w:rsidRDefault="00000000" w:rsidRPr="00000000" w14:paraId="00000029">
      <w:pPr>
        <w:shd w:fill="ffffff" w:val="clear"/>
        <w:spacing w:after="0" w:line="256" w:lineRule="auto"/>
        <w:ind w:left="72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1.      If vehicle speed greater than Safe_Speed then display   “Drive slow” </w:t>
      </w:r>
    </w:p>
    <w:p w:rsidR="00000000" w:rsidDel="00000000" w:rsidP="00000000" w:rsidRDefault="00000000" w:rsidRPr="00000000" w14:paraId="0000002A">
      <w:pPr>
        <w:shd w:fill="ffffff" w:val="clear"/>
        <w:spacing w:line="256" w:lineRule="auto"/>
        <w:ind w:left="720"/>
        <w:jc w:val="both"/>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color w:val="222222"/>
          <w:rtl w:val="0"/>
        </w:rPr>
        <w:t xml:space="preserve">2.       If vehicle speed is less than Safe_Speed then display “Safe Driving”</w:t>
      </w: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THREADS:</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rFonts w:ascii="Times New Roman" w:cs="Times New Roman" w:eastAsia="Times New Roman" w:hAnsi="Times New Roman"/>
          <w:color w:val="000000"/>
          <w:shd w:fill="fcfcfc" w:val="clear"/>
          <w:rtl w:val="0"/>
        </w:rPr>
        <w:t xml:space="preserve">Develop a Java program so that it creates a thread (let's call it Thread 1). Thread 1 creates another thread (Thread 2); Thread 2 creates Thread 3; and so on, up to Thread 5. Each thread should print "Hello from Thread &lt;num&gt;!", but you should structure your program such that the threads print their greetings in </w:t>
      </w:r>
      <w:r w:rsidDel="00000000" w:rsidR="00000000" w:rsidRPr="00000000">
        <w:rPr>
          <w:rFonts w:ascii="Times New Roman" w:cs="Times New Roman" w:eastAsia="Times New Roman" w:hAnsi="Times New Roman"/>
          <w:i w:val="1"/>
          <w:color w:val="000000"/>
          <w:shd w:fill="fcfcfc" w:val="clear"/>
          <w:rtl w:val="0"/>
        </w:rPr>
        <w:t xml:space="preserve">reverse order</w:t>
      </w:r>
      <w:r w:rsidDel="00000000" w:rsidR="00000000" w:rsidRPr="00000000">
        <w:rPr>
          <w:rFonts w:ascii="Times New Roman" w:cs="Times New Roman" w:eastAsia="Times New Roman" w:hAnsi="Times New Roman"/>
          <w:color w:val="000000"/>
          <w:shd w:fill="fcfcfc" w:val="clear"/>
          <w:rtl w:val="0"/>
        </w:rPr>
        <w:t xml:space="preserve">. </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Rule="auto"/>
        <w:ind w:left="720" w:hanging="72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333333"/>
        </w:rPr>
      </w:pPr>
      <w:r w:rsidDel="00000000" w:rsidR="00000000" w:rsidRPr="00000000">
        <w:rPr>
          <w:rFonts w:ascii="Times New Roman" w:cs="Times New Roman" w:eastAsia="Times New Roman" w:hAnsi="Times New Roman"/>
          <w:color w:val="000000"/>
          <w:rtl w:val="0"/>
        </w:rPr>
        <w:t xml:space="preserve">Develop a Java application that </w:t>
      </w:r>
      <w:r w:rsidDel="00000000" w:rsidR="00000000" w:rsidRPr="00000000">
        <w:rPr>
          <w:rFonts w:ascii="Times New Roman" w:cs="Times New Roman" w:eastAsia="Times New Roman" w:hAnsi="Times New Roman"/>
          <w:color w:val="333333"/>
          <w:rtl w:val="0"/>
        </w:rPr>
        <w:t xml:space="preserve">creates a list of numbers and then sort in ascending order as well as in descending order simultaneously (USE THREADS).</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Rule="auto"/>
        <w:ind w:left="720" w:hanging="720"/>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Rule="auto"/>
        <w:ind w:left="720" w:hanging="720"/>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ind w:left="720" w:hanging="360"/>
        <w:jc w:val="both"/>
        <w:rPr>
          <w:color w:val="333333"/>
        </w:rPr>
      </w:pPr>
      <w:r w:rsidDel="00000000" w:rsidR="00000000" w:rsidRPr="00000000">
        <w:rPr>
          <w:rFonts w:ascii="Times New Roman" w:cs="Times New Roman" w:eastAsia="Times New Roman" w:hAnsi="Times New Roman"/>
          <w:color w:val="000000"/>
          <w:rtl w:val="0"/>
        </w:rPr>
        <w:t xml:space="preserve">Write a program which creates two threads, one thread displaying “BMS College of Engineering” once every ten seconds and another displaying “CSE” once every two seconds.</w:t>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EXCEPTION HANDLING:</w:t>
      </w:r>
    </w:p>
    <w:p w:rsidR="00000000" w:rsidDel="00000000" w:rsidP="00000000" w:rsidRDefault="00000000" w:rsidRPr="00000000" w14:paraId="00000035">
      <w:pPr>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rFonts w:ascii="Times New Roman" w:cs="Times New Roman" w:eastAsia="Times New Roman" w:hAnsi="Times New Roman"/>
          <w:color w:val="000000"/>
          <w:rtl w:val="0"/>
        </w:rPr>
        <w:t xml:space="preserve">Create a class Student which includes instance variables usn, name and marks of three subjects. Accept the input through command line arguments.  Raise an user defined exception ‘noargs’ if no arguments are given in command line . Also raise an exception when negative marks are given.           </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rFonts w:ascii="Times New Roman" w:cs="Times New Roman" w:eastAsia="Times New Roman" w:hAnsi="Times New Roman"/>
          <w:color w:val="000000"/>
          <w:rtl w:val="0"/>
        </w:rPr>
        <w:t xml:space="preserve">Implement user defined exception in a java program for Bank application which</w:t>
      </w:r>
      <w:r w:rsidDel="00000000" w:rsidR="00000000" w:rsidRPr="00000000">
        <w:rPr>
          <w:rFonts w:ascii="Times New Roman" w:cs="Times New Roman" w:eastAsia="Times New Roman" w:hAnsi="Times New Roman"/>
          <w:rtl w:val="0"/>
        </w:rPr>
        <w:t xml:space="preserve"> has a class with instance variables acno, name, balance and methods like deposit(amt) and withdraw(amt). If the balance falls below 2000/- then it should throw user defined exception “insufficient balance”.</w:t>
      </w:r>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rFonts w:ascii="Times New Roman" w:cs="Times New Roman" w:eastAsia="Times New Roman" w:hAnsi="Times New Roman"/>
          <w:color w:val="000000"/>
          <w:rtl w:val="0"/>
        </w:rPr>
        <w:t xml:space="preserve">Write a program that demonstrates handling of exceptions in inheritance tree. Create a base class called “Father” and derived class called “Son” which extends the base class. In Father class, implement a constructor which takes the age and throws the exception WrongAge( ) when the input age&lt;0. In Son class, implement a constructor that cases both father and son’s age and throws an exception if son’s age is &gt;=father’s age.</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2019-11-23T06:31:00Z</dcterms:created>
</cp:coreProperties>
</file>