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F9D" w:rsidRDefault="001E3F9D">
      <w:pPr>
        <w:pStyle w:val="Tekstpodstawowy"/>
        <w:spacing w:before="10"/>
        <w:rPr>
          <w:rFonts w:ascii="Times New Roman"/>
          <w:sz w:val="10"/>
        </w:rPr>
      </w:pPr>
    </w:p>
    <w:p w:rsidR="001E3F9D" w:rsidRDefault="00000000">
      <w:pPr>
        <w:pStyle w:val="Tekstpodstawowy"/>
        <w:spacing w:before="56"/>
        <w:ind w:left="256"/>
      </w:pPr>
      <w:r>
        <w:t>Metody kalkulacji (kalkulacja podziałowa prosta, kalkulacja podziałowa współczynnikowa, podziałowa odjemna)</w:t>
      </w:r>
    </w:p>
    <w:p w:rsidR="001E3F9D" w:rsidRDefault="001E3F9D">
      <w:pPr>
        <w:pStyle w:val="Tekstpodstawowy"/>
        <w:spacing w:before="5"/>
        <w:rPr>
          <w:sz w:val="19"/>
        </w:rPr>
      </w:pPr>
    </w:p>
    <w:p w:rsidR="001E3F9D" w:rsidRDefault="00000000">
      <w:pPr>
        <w:pStyle w:val="Nagwek1"/>
        <w:spacing w:before="0"/>
      </w:pPr>
      <w:r>
        <w:t>Zadanie 1. Kalkulacja podziałowa współczynnikowa (produkcja zakończona)</w:t>
      </w:r>
    </w:p>
    <w:p w:rsidR="001E3F9D" w:rsidRDefault="001E3F9D">
      <w:pPr>
        <w:pStyle w:val="Tekstpodstawowy"/>
        <w:rPr>
          <w:b/>
          <w:sz w:val="20"/>
        </w:rPr>
      </w:pPr>
    </w:p>
    <w:p w:rsidR="001E3F9D" w:rsidRDefault="00000000">
      <w:pPr>
        <w:spacing w:line="278" w:lineRule="auto"/>
        <w:ind w:left="256" w:right="4"/>
        <w:rPr>
          <w:sz w:val="18"/>
        </w:rPr>
      </w:pPr>
      <w:r>
        <w:rPr>
          <w:sz w:val="18"/>
        </w:rPr>
        <w:t>W cukierni Kłos produkowana jest chałka i drożdżówki z tego samego ciasta i przy użyciu tych samych maszyn i urządzeń. Chałka waży 1 kg, drożdżówka 10 dkg. Cukiernik wytwarza w ciągu jednej godziny 40 chałek lub 160 drożdżówek. W ciągu miesiąca wyprodukowano 8 000 chałek i 32 000 drożdżówek. Koszty materiałów do produkcji wyniosły 22 400 zł.</w:t>
      </w:r>
    </w:p>
    <w:p w:rsidR="001E3F9D" w:rsidRDefault="00000000">
      <w:pPr>
        <w:spacing w:line="278" w:lineRule="auto"/>
        <w:ind w:left="256" w:right="1858"/>
        <w:rPr>
          <w:sz w:val="18"/>
        </w:rPr>
      </w:pPr>
      <w:r>
        <w:rPr>
          <w:sz w:val="18"/>
        </w:rPr>
        <w:t>Na etacie zatrudnionych jest dwóch cukierników. Ich wynagrodzenie brutto wynosi łącznie 6 400. Na koniec okresu nie było żadnych półproduktów i produktów w toku. Koszty wydziałowe wyniosły 3 200 zł. Przyjęto założenie, że koszty wydziałowe będą rozliczane tak jak płace bezpośrednie.</w:t>
      </w:r>
    </w:p>
    <w:p w:rsidR="001E3F9D" w:rsidRDefault="001E3F9D">
      <w:pPr>
        <w:pStyle w:val="Tekstpodstawowy"/>
        <w:spacing w:before="11"/>
        <w:rPr>
          <w:sz w:val="19"/>
        </w:rPr>
      </w:pPr>
    </w:p>
    <w:p w:rsidR="001E3F9D" w:rsidRDefault="00000000">
      <w:pPr>
        <w:spacing w:after="38"/>
        <w:ind w:left="256"/>
        <w:rPr>
          <w:sz w:val="18"/>
        </w:rPr>
      </w:pPr>
      <w:r>
        <w:rPr>
          <w:sz w:val="18"/>
        </w:rPr>
        <w:t>Zestawienie współczynników</w:t>
      </w: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2305"/>
        <w:gridCol w:w="2306"/>
        <w:gridCol w:w="2305"/>
      </w:tblGrid>
      <w:tr w:rsidR="001E3F9D">
        <w:trPr>
          <w:trHeight w:val="221"/>
        </w:trPr>
        <w:tc>
          <w:tcPr>
            <w:tcW w:w="2305" w:type="dxa"/>
          </w:tcPr>
          <w:p w:rsidR="001E3F9D" w:rsidRDefault="00000000">
            <w:pPr>
              <w:pStyle w:val="TableParagraph"/>
              <w:spacing w:line="201" w:lineRule="exact"/>
              <w:ind w:left="110"/>
              <w:rPr>
                <w:sz w:val="18"/>
              </w:rPr>
            </w:pPr>
            <w:r>
              <w:rPr>
                <w:sz w:val="18"/>
              </w:rPr>
              <w:t>Jednostki współczynnikowe</w:t>
            </w:r>
          </w:p>
        </w:tc>
        <w:tc>
          <w:tcPr>
            <w:tcW w:w="2305" w:type="dxa"/>
          </w:tcPr>
          <w:p w:rsidR="001E3F9D" w:rsidRDefault="00000000"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sz w:val="18"/>
              </w:rPr>
              <w:t>Materiały</w:t>
            </w:r>
          </w:p>
        </w:tc>
        <w:tc>
          <w:tcPr>
            <w:tcW w:w="2306" w:type="dxa"/>
          </w:tcPr>
          <w:p w:rsidR="001E3F9D" w:rsidRDefault="00000000"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sz w:val="18"/>
              </w:rPr>
              <w:t>Płace</w:t>
            </w:r>
          </w:p>
        </w:tc>
        <w:tc>
          <w:tcPr>
            <w:tcW w:w="2305" w:type="dxa"/>
          </w:tcPr>
          <w:p w:rsidR="001E3F9D" w:rsidRDefault="00000000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Koszty wydziałowe</w:t>
            </w:r>
          </w:p>
        </w:tc>
      </w:tr>
      <w:tr w:rsidR="001E3F9D">
        <w:trPr>
          <w:trHeight w:val="220"/>
        </w:trPr>
        <w:tc>
          <w:tcPr>
            <w:tcW w:w="2305" w:type="dxa"/>
          </w:tcPr>
          <w:p w:rsidR="001E3F9D" w:rsidRDefault="00000000">
            <w:pPr>
              <w:pStyle w:val="TableParagraph"/>
              <w:spacing w:line="200" w:lineRule="exact"/>
              <w:ind w:left="110"/>
              <w:rPr>
                <w:sz w:val="18"/>
              </w:rPr>
            </w:pPr>
            <w:r>
              <w:rPr>
                <w:sz w:val="18"/>
              </w:rPr>
              <w:t>chałka</w:t>
            </w:r>
          </w:p>
        </w:tc>
        <w:tc>
          <w:tcPr>
            <w:tcW w:w="2305" w:type="dxa"/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6" w:type="dxa"/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5" w:type="dxa"/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E3F9D">
        <w:trPr>
          <w:trHeight w:val="220"/>
        </w:trPr>
        <w:tc>
          <w:tcPr>
            <w:tcW w:w="2305" w:type="dxa"/>
          </w:tcPr>
          <w:p w:rsidR="001E3F9D" w:rsidRDefault="00000000">
            <w:pPr>
              <w:pStyle w:val="TableParagraph"/>
              <w:spacing w:line="200" w:lineRule="exact"/>
              <w:ind w:left="110"/>
              <w:rPr>
                <w:sz w:val="18"/>
              </w:rPr>
            </w:pPr>
            <w:r>
              <w:rPr>
                <w:sz w:val="18"/>
              </w:rPr>
              <w:t>drożdżówka</w:t>
            </w:r>
          </w:p>
        </w:tc>
        <w:tc>
          <w:tcPr>
            <w:tcW w:w="2305" w:type="dxa"/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6" w:type="dxa"/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5" w:type="dxa"/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E3F9D" w:rsidRDefault="001E3F9D">
      <w:pPr>
        <w:pStyle w:val="Tekstpodstawowy"/>
        <w:spacing w:before="5"/>
        <w:rPr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1661"/>
        <w:gridCol w:w="1320"/>
        <w:gridCol w:w="1561"/>
        <w:gridCol w:w="1983"/>
        <w:gridCol w:w="1781"/>
        <w:gridCol w:w="1661"/>
        <w:gridCol w:w="1661"/>
      </w:tblGrid>
      <w:tr w:rsidR="001E3F9D">
        <w:trPr>
          <w:trHeight w:val="734"/>
        </w:trPr>
        <w:tc>
          <w:tcPr>
            <w:tcW w:w="1666" w:type="dxa"/>
          </w:tcPr>
          <w:p w:rsidR="001E3F9D" w:rsidRDefault="00000000">
            <w:pPr>
              <w:pStyle w:val="TableParagraph"/>
              <w:ind w:left="331" w:right="307" w:firstLine="192"/>
              <w:rPr>
                <w:sz w:val="20"/>
              </w:rPr>
            </w:pPr>
            <w:r>
              <w:rPr>
                <w:sz w:val="20"/>
              </w:rPr>
              <w:t>Pozycje kalkulacyjne</w:t>
            </w:r>
          </w:p>
        </w:tc>
        <w:tc>
          <w:tcPr>
            <w:tcW w:w="1661" w:type="dxa"/>
          </w:tcPr>
          <w:p w:rsidR="001E3F9D" w:rsidRDefault="00000000">
            <w:pPr>
              <w:pStyle w:val="TableParagraph"/>
              <w:spacing w:line="241" w:lineRule="exact"/>
              <w:ind w:left="250" w:right="241"/>
              <w:jc w:val="center"/>
              <w:rPr>
                <w:sz w:val="20"/>
              </w:rPr>
            </w:pPr>
            <w:r>
              <w:rPr>
                <w:sz w:val="20"/>
              </w:rPr>
              <w:t>Koszty okresu</w:t>
            </w:r>
          </w:p>
        </w:tc>
        <w:tc>
          <w:tcPr>
            <w:tcW w:w="1320" w:type="dxa"/>
          </w:tcPr>
          <w:p w:rsidR="001E3F9D" w:rsidRDefault="00000000">
            <w:pPr>
              <w:pStyle w:val="TableParagraph"/>
              <w:spacing w:line="241" w:lineRule="exact"/>
              <w:ind w:left="236" w:right="226"/>
              <w:jc w:val="center"/>
              <w:rPr>
                <w:sz w:val="20"/>
              </w:rPr>
            </w:pPr>
            <w:r>
              <w:rPr>
                <w:sz w:val="20"/>
              </w:rPr>
              <w:t>Produkcja</w:t>
            </w:r>
          </w:p>
        </w:tc>
        <w:tc>
          <w:tcPr>
            <w:tcW w:w="1561" w:type="dxa"/>
          </w:tcPr>
          <w:p w:rsidR="001E3F9D" w:rsidRDefault="00000000">
            <w:pPr>
              <w:pStyle w:val="TableParagraph"/>
              <w:ind w:left="178" w:right="145" w:firstLine="19"/>
              <w:rPr>
                <w:sz w:val="20"/>
              </w:rPr>
            </w:pPr>
            <w:r>
              <w:rPr>
                <w:sz w:val="20"/>
              </w:rPr>
              <w:t>Współczynniki przeliczeniowe</w:t>
            </w:r>
          </w:p>
        </w:tc>
        <w:tc>
          <w:tcPr>
            <w:tcW w:w="1983" w:type="dxa"/>
          </w:tcPr>
          <w:p w:rsidR="001E3F9D" w:rsidRDefault="00000000">
            <w:pPr>
              <w:pStyle w:val="TableParagraph"/>
              <w:ind w:left="186" w:right="156" w:firstLine="134"/>
              <w:rPr>
                <w:sz w:val="20"/>
              </w:rPr>
            </w:pPr>
            <w:r>
              <w:rPr>
                <w:sz w:val="20"/>
              </w:rPr>
              <w:t>Liczba jednostek współczynnikowych</w:t>
            </w:r>
          </w:p>
        </w:tc>
        <w:tc>
          <w:tcPr>
            <w:tcW w:w="1781" w:type="dxa"/>
          </w:tcPr>
          <w:p w:rsidR="001E3F9D" w:rsidRDefault="00000000">
            <w:pPr>
              <w:pStyle w:val="TableParagraph"/>
              <w:ind w:left="153" w:right="119" w:firstLine="124"/>
              <w:rPr>
                <w:sz w:val="20"/>
              </w:rPr>
            </w:pPr>
            <w:r>
              <w:rPr>
                <w:sz w:val="20"/>
              </w:rPr>
              <w:t>Koszt jednostki współczynnikowej</w:t>
            </w:r>
          </w:p>
        </w:tc>
        <w:tc>
          <w:tcPr>
            <w:tcW w:w="1661" w:type="dxa"/>
          </w:tcPr>
          <w:p w:rsidR="001E3F9D" w:rsidRDefault="00000000">
            <w:pPr>
              <w:pStyle w:val="TableParagraph"/>
              <w:spacing w:line="241" w:lineRule="exact"/>
              <w:ind w:left="250" w:right="239"/>
              <w:jc w:val="center"/>
              <w:rPr>
                <w:sz w:val="20"/>
              </w:rPr>
            </w:pPr>
            <w:r>
              <w:rPr>
                <w:sz w:val="20"/>
              </w:rPr>
              <w:t>Jednostkowy</w:t>
            </w:r>
          </w:p>
          <w:p w:rsidR="001E3F9D" w:rsidRDefault="00000000">
            <w:pPr>
              <w:pStyle w:val="TableParagraph"/>
              <w:spacing w:before="1" w:line="240" w:lineRule="atLeast"/>
              <w:ind w:left="312" w:right="290" w:hanging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koszt </w:t>
            </w:r>
            <w:r>
              <w:rPr>
                <w:spacing w:val="-1"/>
                <w:sz w:val="20"/>
              </w:rPr>
              <w:t>wytworzenia</w:t>
            </w:r>
          </w:p>
        </w:tc>
        <w:tc>
          <w:tcPr>
            <w:tcW w:w="1661" w:type="dxa"/>
          </w:tcPr>
          <w:p w:rsidR="001E3F9D" w:rsidRDefault="00000000">
            <w:pPr>
              <w:pStyle w:val="TableParagraph"/>
              <w:ind w:left="312" w:right="275" w:firstLine="302"/>
              <w:rPr>
                <w:sz w:val="20"/>
              </w:rPr>
            </w:pPr>
            <w:r>
              <w:rPr>
                <w:sz w:val="20"/>
              </w:rPr>
              <w:t>Koszt wytworzenia</w:t>
            </w:r>
          </w:p>
        </w:tc>
      </w:tr>
      <w:tr w:rsidR="001E3F9D">
        <w:trPr>
          <w:trHeight w:val="268"/>
        </w:trPr>
        <w:tc>
          <w:tcPr>
            <w:tcW w:w="1666" w:type="dxa"/>
          </w:tcPr>
          <w:p w:rsidR="001E3F9D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1661" w:type="dxa"/>
          </w:tcPr>
          <w:p w:rsidR="001E3F9D" w:rsidRDefault="00000000">
            <w:pPr>
              <w:pStyle w:val="TableParagraph"/>
              <w:spacing w:line="248" w:lineRule="exact"/>
              <w:ind w:left="6"/>
              <w:jc w:val="center"/>
            </w:pPr>
            <w:r>
              <w:t>2</w:t>
            </w:r>
          </w:p>
        </w:tc>
        <w:tc>
          <w:tcPr>
            <w:tcW w:w="1320" w:type="dxa"/>
          </w:tcPr>
          <w:p w:rsidR="001E3F9D" w:rsidRDefault="00000000">
            <w:pPr>
              <w:pStyle w:val="TableParagraph"/>
              <w:spacing w:line="248" w:lineRule="exact"/>
              <w:ind w:left="2"/>
              <w:jc w:val="center"/>
            </w:pPr>
            <w:r>
              <w:t>3</w:t>
            </w:r>
          </w:p>
        </w:tc>
        <w:tc>
          <w:tcPr>
            <w:tcW w:w="1561" w:type="dxa"/>
          </w:tcPr>
          <w:p w:rsidR="001E3F9D" w:rsidRDefault="00000000">
            <w:pPr>
              <w:pStyle w:val="TableParagraph"/>
              <w:spacing w:line="248" w:lineRule="exact"/>
              <w:ind w:left="11"/>
              <w:jc w:val="center"/>
            </w:pPr>
            <w:r>
              <w:t>4</w:t>
            </w:r>
          </w:p>
        </w:tc>
        <w:tc>
          <w:tcPr>
            <w:tcW w:w="1983" w:type="dxa"/>
          </w:tcPr>
          <w:p w:rsidR="001E3F9D" w:rsidRDefault="00000000">
            <w:pPr>
              <w:pStyle w:val="TableParagraph"/>
              <w:spacing w:line="248" w:lineRule="exact"/>
              <w:ind w:left="624"/>
            </w:pPr>
            <w:r>
              <w:t>5 = 3 x 4</w:t>
            </w:r>
          </w:p>
        </w:tc>
        <w:tc>
          <w:tcPr>
            <w:tcW w:w="1781" w:type="dxa"/>
          </w:tcPr>
          <w:p w:rsidR="001E3F9D" w:rsidRDefault="00000000">
            <w:pPr>
              <w:pStyle w:val="TableParagraph"/>
              <w:spacing w:line="248" w:lineRule="exact"/>
              <w:ind w:left="527"/>
            </w:pPr>
            <w:r>
              <w:t>6 = 2 / 5</w:t>
            </w:r>
          </w:p>
        </w:tc>
        <w:tc>
          <w:tcPr>
            <w:tcW w:w="1661" w:type="dxa"/>
          </w:tcPr>
          <w:p w:rsidR="001E3F9D" w:rsidRDefault="00000000">
            <w:pPr>
              <w:pStyle w:val="TableParagraph"/>
              <w:spacing w:line="248" w:lineRule="exact"/>
              <w:ind w:left="461"/>
            </w:pPr>
            <w:r>
              <w:t>7 = 6 x 4</w:t>
            </w:r>
          </w:p>
        </w:tc>
        <w:tc>
          <w:tcPr>
            <w:tcW w:w="1661" w:type="dxa"/>
          </w:tcPr>
          <w:p w:rsidR="001E3F9D" w:rsidRDefault="00000000">
            <w:pPr>
              <w:pStyle w:val="TableParagraph"/>
              <w:spacing w:line="248" w:lineRule="exact"/>
              <w:ind w:left="461"/>
            </w:pPr>
            <w:r>
              <w:t>8 = 7 x 3</w:t>
            </w:r>
          </w:p>
        </w:tc>
      </w:tr>
      <w:tr w:rsidR="001E3F9D">
        <w:trPr>
          <w:trHeight w:val="280"/>
        </w:trPr>
        <w:tc>
          <w:tcPr>
            <w:tcW w:w="1666" w:type="dxa"/>
            <w:tcBorders>
              <w:bottom w:val="nil"/>
            </w:tcBorders>
          </w:tcPr>
          <w:p w:rsidR="001E3F9D" w:rsidRDefault="00000000">
            <w:pPr>
              <w:pStyle w:val="TableParagraph"/>
              <w:spacing w:line="260" w:lineRule="exact"/>
              <w:ind w:left="110"/>
            </w:pPr>
            <w:r>
              <w:t>Materiały</w:t>
            </w: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39"/>
        </w:trPr>
        <w:tc>
          <w:tcPr>
            <w:tcW w:w="1666" w:type="dxa"/>
            <w:vMerge w:val="restart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39" w:lineRule="exact"/>
              <w:ind w:left="110"/>
            </w:pPr>
            <w:r>
              <w:t>bezpośrednie:</w:t>
            </w: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122"/>
        </w:trPr>
        <w:tc>
          <w:tcPr>
            <w:tcW w:w="1666" w:type="dxa"/>
            <w:vMerge/>
            <w:tcBorders>
              <w:top w:val="nil"/>
              <w:bottom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61"/>
        </w:trPr>
        <w:tc>
          <w:tcPr>
            <w:tcW w:w="1666" w:type="dxa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41" w:lineRule="exact"/>
              <w:ind w:left="110"/>
            </w:pPr>
            <w:r>
              <w:t>-chałka</w:t>
            </w: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292"/>
        </w:trPr>
        <w:tc>
          <w:tcPr>
            <w:tcW w:w="1666" w:type="dxa"/>
            <w:tcBorders>
              <w:top w:val="nil"/>
            </w:tcBorders>
          </w:tcPr>
          <w:p w:rsidR="001E3F9D" w:rsidRDefault="00000000">
            <w:pPr>
              <w:pStyle w:val="TableParagraph"/>
              <w:spacing w:line="241" w:lineRule="exact"/>
              <w:ind w:left="110"/>
            </w:pPr>
            <w:r>
              <w:t>-drożdżówka</w:t>
            </w:r>
          </w:p>
        </w:tc>
        <w:tc>
          <w:tcPr>
            <w:tcW w:w="16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80"/>
        </w:trPr>
        <w:tc>
          <w:tcPr>
            <w:tcW w:w="1666" w:type="dxa"/>
            <w:tcBorders>
              <w:bottom w:val="nil"/>
            </w:tcBorders>
          </w:tcPr>
          <w:p w:rsidR="001E3F9D" w:rsidRDefault="00000000">
            <w:pPr>
              <w:pStyle w:val="TableParagraph"/>
              <w:spacing w:line="260" w:lineRule="exact"/>
              <w:ind w:left="110"/>
            </w:pPr>
            <w:r>
              <w:t>Płace</w:t>
            </w: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61"/>
        </w:trPr>
        <w:tc>
          <w:tcPr>
            <w:tcW w:w="1666" w:type="dxa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41" w:lineRule="exact"/>
              <w:ind w:left="110"/>
            </w:pPr>
            <w:r>
              <w:t>bezpośrednie:</w:t>
            </w: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257"/>
        </w:trPr>
        <w:tc>
          <w:tcPr>
            <w:tcW w:w="1666" w:type="dxa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37" w:lineRule="exact"/>
              <w:ind w:left="110"/>
            </w:pPr>
            <w:r>
              <w:t>-chałka</w:t>
            </w: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44"/>
        </w:trPr>
        <w:tc>
          <w:tcPr>
            <w:tcW w:w="1666" w:type="dxa"/>
            <w:vMerge w:val="restart"/>
            <w:tcBorders>
              <w:top w:val="nil"/>
            </w:tcBorders>
          </w:tcPr>
          <w:p w:rsidR="001E3F9D" w:rsidRDefault="00000000">
            <w:pPr>
              <w:pStyle w:val="TableParagraph"/>
              <w:spacing w:line="244" w:lineRule="exact"/>
              <w:ind w:left="110"/>
            </w:pPr>
            <w:r>
              <w:t>-drożdżówka</w:t>
            </w: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292"/>
        </w:trPr>
        <w:tc>
          <w:tcPr>
            <w:tcW w:w="1666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80"/>
        </w:trPr>
        <w:tc>
          <w:tcPr>
            <w:tcW w:w="1666" w:type="dxa"/>
            <w:tcBorders>
              <w:bottom w:val="nil"/>
            </w:tcBorders>
          </w:tcPr>
          <w:p w:rsidR="001E3F9D" w:rsidRDefault="00000000">
            <w:pPr>
              <w:pStyle w:val="TableParagraph"/>
              <w:spacing w:line="260" w:lineRule="exact"/>
              <w:ind w:left="110"/>
            </w:pPr>
            <w:r>
              <w:t>Koszty</w:t>
            </w: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32"/>
        </w:trPr>
        <w:tc>
          <w:tcPr>
            <w:tcW w:w="1666" w:type="dxa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14" w:lineRule="exact"/>
              <w:ind w:left="110"/>
            </w:pPr>
            <w:r>
              <w:t>wydziałowe:</w:t>
            </w: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292"/>
        </w:trPr>
        <w:tc>
          <w:tcPr>
            <w:tcW w:w="1666" w:type="dxa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ind w:left="110"/>
            </w:pPr>
            <w:r>
              <w:t>-chałka</w:t>
            </w:r>
          </w:p>
        </w:tc>
        <w:tc>
          <w:tcPr>
            <w:tcW w:w="16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92"/>
        </w:trPr>
        <w:tc>
          <w:tcPr>
            <w:tcW w:w="1666" w:type="dxa"/>
            <w:tcBorders>
              <w:top w:val="nil"/>
            </w:tcBorders>
          </w:tcPr>
          <w:p w:rsidR="001E3F9D" w:rsidRDefault="00000000">
            <w:pPr>
              <w:pStyle w:val="TableParagraph"/>
              <w:spacing w:line="236" w:lineRule="exact"/>
              <w:ind w:left="110"/>
            </w:pPr>
            <w:r>
              <w:t>-drożdżówka</w:t>
            </w:r>
          </w:p>
        </w:tc>
        <w:tc>
          <w:tcPr>
            <w:tcW w:w="16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80"/>
        </w:trPr>
        <w:tc>
          <w:tcPr>
            <w:tcW w:w="1666" w:type="dxa"/>
            <w:tcBorders>
              <w:bottom w:val="nil"/>
            </w:tcBorders>
          </w:tcPr>
          <w:p w:rsidR="001E3F9D" w:rsidRDefault="00000000">
            <w:pPr>
              <w:pStyle w:val="TableParagraph"/>
              <w:spacing w:line="260" w:lineRule="exact"/>
              <w:ind w:left="110"/>
            </w:pPr>
            <w:r>
              <w:t>Razem koszt</w:t>
            </w: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39"/>
        </w:trPr>
        <w:tc>
          <w:tcPr>
            <w:tcW w:w="1666" w:type="dxa"/>
            <w:vMerge w:val="restart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39" w:lineRule="exact"/>
              <w:ind w:left="110"/>
            </w:pPr>
            <w:r>
              <w:t>wytworzenia:</w:t>
            </w: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160"/>
        </w:trPr>
        <w:tc>
          <w:tcPr>
            <w:tcW w:w="1666" w:type="dxa"/>
            <w:vMerge/>
            <w:tcBorders>
              <w:top w:val="nil"/>
              <w:bottom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39"/>
        </w:trPr>
        <w:tc>
          <w:tcPr>
            <w:tcW w:w="1666" w:type="dxa"/>
            <w:vMerge w:val="restart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39" w:lineRule="exact"/>
              <w:ind w:left="110"/>
            </w:pPr>
            <w:r>
              <w:t>-chałka</w:t>
            </w: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59"/>
        </w:trPr>
        <w:tc>
          <w:tcPr>
            <w:tcW w:w="1666" w:type="dxa"/>
            <w:vMerge/>
            <w:tcBorders>
              <w:top w:val="nil"/>
              <w:bottom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vMerge w:val="restart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46"/>
        </w:trPr>
        <w:tc>
          <w:tcPr>
            <w:tcW w:w="1666" w:type="dxa"/>
            <w:tcBorders>
              <w:top w:val="nil"/>
            </w:tcBorders>
          </w:tcPr>
          <w:p w:rsidR="001E3F9D" w:rsidRDefault="00000000">
            <w:pPr>
              <w:pStyle w:val="TableParagraph"/>
              <w:spacing w:line="227" w:lineRule="exact"/>
              <w:ind w:left="110"/>
            </w:pPr>
            <w:r>
              <w:t>-drożdżówka</w:t>
            </w: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</w:tbl>
    <w:p w:rsidR="001E3F9D" w:rsidRDefault="001E3F9D">
      <w:pPr>
        <w:rPr>
          <w:sz w:val="2"/>
          <w:szCs w:val="2"/>
        </w:rPr>
        <w:sectPr w:rsidR="001E3F9D">
          <w:headerReference w:type="default" r:id="rId7"/>
          <w:footerReference w:type="default" r:id="rId8"/>
          <w:type w:val="continuous"/>
          <w:pgSz w:w="16840" w:h="11910" w:orient="landscape"/>
          <w:pgMar w:top="1220" w:right="1300" w:bottom="1180" w:left="1160" w:header="747" w:footer="998" w:gutter="0"/>
          <w:pgNumType w:start="1"/>
          <w:cols w:space="708"/>
        </w:sectPr>
      </w:pPr>
    </w:p>
    <w:p w:rsidR="001E3F9D" w:rsidRDefault="001E3F9D">
      <w:pPr>
        <w:pStyle w:val="Tekstpodstawowy"/>
        <w:rPr>
          <w:sz w:val="20"/>
        </w:rPr>
      </w:pPr>
    </w:p>
    <w:p w:rsidR="001E3F9D" w:rsidRDefault="00000000">
      <w:pPr>
        <w:pStyle w:val="Nagwek1"/>
        <w:spacing w:before="188"/>
        <w:jc w:val="both"/>
      </w:pPr>
      <w:r>
        <w:t>Zadanie 2. Kalkulacja podziałowa współczynnikowa (produkcja zakończona i niezakończona)</w:t>
      </w:r>
    </w:p>
    <w:p w:rsidR="001E3F9D" w:rsidRDefault="001E3F9D">
      <w:pPr>
        <w:pStyle w:val="Tekstpodstawowy"/>
        <w:spacing w:before="12"/>
        <w:rPr>
          <w:b/>
          <w:sz w:val="19"/>
        </w:rPr>
      </w:pPr>
    </w:p>
    <w:p w:rsidR="001E3F9D" w:rsidRDefault="00000000">
      <w:pPr>
        <w:spacing w:line="276" w:lineRule="auto"/>
        <w:ind w:left="256" w:right="105"/>
        <w:jc w:val="both"/>
        <w:rPr>
          <w:sz w:val="18"/>
        </w:rPr>
      </w:pPr>
      <w:r>
        <w:rPr>
          <w:sz w:val="18"/>
        </w:rPr>
        <w:t xml:space="preserve">W cukierni Deserek produkowana  jest chałka i drożdżówki o takiej samej wadze jak w cukierni Kłos. Ze względu na inną procedurę w ciągu  jednej godziny wytwarzanych jest  przez piekarza  30 chałek lub 90 drożdżówek. Materiały </w:t>
      </w:r>
      <w:r>
        <w:rPr>
          <w:spacing w:val="-3"/>
          <w:sz w:val="18"/>
        </w:rPr>
        <w:t xml:space="preserve">do </w:t>
      </w:r>
      <w:r>
        <w:rPr>
          <w:sz w:val="18"/>
        </w:rPr>
        <w:t xml:space="preserve">produkcji wydawane </w:t>
      </w:r>
      <w:r>
        <w:rPr>
          <w:spacing w:val="-3"/>
          <w:sz w:val="18"/>
        </w:rPr>
        <w:t xml:space="preserve">są </w:t>
      </w:r>
      <w:r>
        <w:rPr>
          <w:sz w:val="18"/>
        </w:rPr>
        <w:t xml:space="preserve">w chwili jej rozpoczęcia. W ciągu miesiąca wyprodukowano 10 </w:t>
      </w:r>
      <w:r>
        <w:rPr>
          <w:spacing w:val="-3"/>
          <w:sz w:val="18"/>
        </w:rPr>
        <w:t xml:space="preserve">000 </w:t>
      </w:r>
      <w:r>
        <w:rPr>
          <w:sz w:val="18"/>
        </w:rPr>
        <w:t xml:space="preserve">chałek i 15 000 drożdżówek oraz wydano materiały do produkcji kolejnych 100 sztuk chałek i 200 sztuk drożdżówek, ale ich stopień przetworzenia </w:t>
      </w:r>
      <w:r>
        <w:rPr>
          <w:spacing w:val="-3"/>
          <w:sz w:val="18"/>
        </w:rPr>
        <w:t xml:space="preserve">wynosi 50%. </w:t>
      </w:r>
      <w:r>
        <w:rPr>
          <w:sz w:val="18"/>
        </w:rPr>
        <w:t>Koszty materiałów do produkcji wyniosły 25 564</w:t>
      </w:r>
      <w:r>
        <w:rPr>
          <w:spacing w:val="-10"/>
          <w:sz w:val="18"/>
        </w:rPr>
        <w:t xml:space="preserve"> </w:t>
      </w:r>
      <w:r>
        <w:rPr>
          <w:sz w:val="18"/>
        </w:rPr>
        <w:t>zł.</w:t>
      </w:r>
    </w:p>
    <w:p w:rsidR="001E3F9D" w:rsidRDefault="00000000">
      <w:pPr>
        <w:spacing w:before="1"/>
        <w:ind w:left="256"/>
        <w:jc w:val="both"/>
        <w:rPr>
          <w:sz w:val="18"/>
        </w:rPr>
      </w:pPr>
      <w:r>
        <w:rPr>
          <w:sz w:val="18"/>
        </w:rPr>
        <w:t>Na etacie zatrudnionych jest dwóch cukierników. Ich wynagrodzenie brutto wynosi łącznie 4 525.</w:t>
      </w:r>
    </w:p>
    <w:p w:rsidR="001E3F9D" w:rsidRDefault="00000000">
      <w:pPr>
        <w:spacing w:before="29" w:line="556" w:lineRule="auto"/>
        <w:ind w:left="256" w:right="5193"/>
        <w:rPr>
          <w:sz w:val="18"/>
        </w:rPr>
      </w:pPr>
      <w:r>
        <w:rPr>
          <w:sz w:val="18"/>
        </w:rPr>
        <w:t>Koszty wydziałowe wyniosły 3 620 zł. Przyjęto założenie, że koszty wydziałowe będą rozliczane tak jak płace bezpośrednie. Zestawienie współczynników</w:t>
      </w:r>
    </w:p>
    <w:p w:rsidR="001E3F9D" w:rsidRDefault="001E3F9D">
      <w:pPr>
        <w:pStyle w:val="Tekstpodstawowy"/>
        <w:spacing w:before="6"/>
        <w:rPr>
          <w:sz w:val="6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2305"/>
        <w:gridCol w:w="2306"/>
        <w:gridCol w:w="2305"/>
      </w:tblGrid>
      <w:tr w:rsidR="001E3F9D">
        <w:trPr>
          <w:trHeight w:val="590"/>
        </w:trPr>
        <w:tc>
          <w:tcPr>
            <w:tcW w:w="2305" w:type="dxa"/>
          </w:tcPr>
          <w:p w:rsidR="001E3F9D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Jednostki</w:t>
            </w:r>
          </w:p>
          <w:p w:rsidR="001E3F9D" w:rsidRDefault="00000000">
            <w:pPr>
              <w:pStyle w:val="TableParagraph"/>
              <w:spacing w:before="5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współczynnikowe</w:t>
            </w:r>
          </w:p>
        </w:tc>
        <w:tc>
          <w:tcPr>
            <w:tcW w:w="2305" w:type="dxa"/>
          </w:tcPr>
          <w:p w:rsidR="001E3F9D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Materiały</w:t>
            </w:r>
          </w:p>
        </w:tc>
        <w:tc>
          <w:tcPr>
            <w:tcW w:w="2306" w:type="dxa"/>
          </w:tcPr>
          <w:p w:rsidR="001E3F9D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Płace</w:t>
            </w:r>
          </w:p>
        </w:tc>
        <w:tc>
          <w:tcPr>
            <w:tcW w:w="2305" w:type="dxa"/>
          </w:tcPr>
          <w:p w:rsidR="001E3F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Koszty wydziałowe</w:t>
            </w:r>
          </w:p>
        </w:tc>
      </w:tr>
      <w:tr w:rsidR="001E3F9D">
        <w:trPr>
          <w:trHeight w:val="292"/>
        </w:trPr>
        <w:tc>
          <w:tcPr>
            <w:tcW w:w="2305" w:type="dxa"/>
          </w:tcPr>
          <w:p w:rsidR="001E3F9D" w:rsidRDefault="00000000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chałka</w:t>
            </w:r>
          </w:p>
        </w:tc>
        <w:tc>
          <w:tcPr>
            <w:tcW w:w="2305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6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5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92"/>
        </w:trPr>
        <w:tc>
          <w:tcPr>
            <w:tcW w:w="2305" w:type="dxa"/>
          </w:tcPr>
          <w:p w:rsidR="001E3F9D" w:rsidRDefault="00000000">
            <w:pPr>
              <w:pStyle w:val="TableParagraph"/>
              <w:spacing w:before="2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drożdżówka</w:t>
            </w:r>
          </w:p>
        </w:tc>
        <w:tc>
          <w:tcPr>
            <w:tcW w:w="2305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6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5" w:type="dxa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E3F9D" w:rsidRDefault="001E3F9D">
      <w:pPr>
        <w:pStyle w:val="Tekstpodstawowy"/>
        <w:rPr>
          <w:sz w:val="18"/>
        </w:rPr>
      </w:pPr>
    </w:p>
    <w:p w:rsidR="001E3F9D" w:rsidRDefault="001E3F9D">
      <w:pPr>
        <w:pStyle w:val="Tekstpodstawowy"/>
        <w:rPr>
          <w:sz w:val="23"/>
        </w:rPr>
      </w:pPr>
    </w:p>
    <w:p w:rsidR="001E3F9D" w:rsidRDefault="00000000">
      <w:pPr>
        <w:ind w:left="256"/>
        <w:jc w:val="both"/>
        <w:rPr>
          <w:sz w:val="18"/>
        </w:rPr>
      </w:pPr>
      <w:bookmarkStart w:id="0" w:name="_Hlk136259278"/>
      <w:r>
        <w:rPr>
          <w:sz w:val="18"/>
        </w:rPr>
        <w:t>Przeliczenie produkcji niezakończonej na zakończoną z uwzględnieniem stopnia zaawansowania dla poszczególnych pozycji kosztów:</w:t>
      </w:r>
    </w:p>
    <w:bookmarkEnd w:id="0"/>
    <w:p w:rsidR="001E3F9D" w:rsidRDefault="00000000">
      <w:pPr>
        <w:pStyle w:val="Tekstpodstawowy"/>
        <w:spacing w:before="5"/>
        <w:rPr>
          <w:sz w:val="20"/>
        </w:rPr>
      </w:pPr>
      <w:r>
        <w:pict>
          <v:group id="_x0000_s2052" style="position:absolute;margin-left:67.15pt;margin-top:13.7pt;width:450.7pt;height:163.25pt;z-index:-251657728;mso-wrap-distance-left:0;mso-wrap-distance-right:0;mso-position-horizontal-relative:page" coordorigin="1275,288" coordsize="9082,3251">
            <v:shape id="_x0000_s2061" style="position:absolute;left:1301;top:288;width:9056;height:3251" coordorigin="1301,288" coordsize="9056,3251" o:spt="100" adj="0,,0" path="m3111,288r-1800,l1301,288r,3251l1311,3539r1800,l3111,3530r-1800,l1311,2358r1800,l3111,2348r-1800,l1311,1177r1800,l3111,1167r-1800,l1311,898r1800,l3111,889r-1800,l1311,298r1800,l3111,288xm6727,288r-1796,l4921,288r,l4921,298r,591l4921,898r,269l4921,1177r,1171l4921,2358r,1172l3121,3530r,-1172l4921,2358r,-10l3121,2348r,-1171l4921,1177r,-10l3121,1167r,-269l4921,898r,-9l3121,889r,-591l4921,298r,-10l3121,288r-10,l3111,3539r10,l4921,3539r,l4931,3539r1796,l6727,3530r-1796,l4931,2358r1796,l6727,2348r-1796,l4931,1177r1796,l6727,1167r-1796,l4931,898r1796,l6727,889r-1796,l4931,298r1796,l6727,288xm10356,288r-9,l10347,288r,10l10347,889r,9l10347,1167r,10l10347,2348r,10l10347,3530r-1801,l8546,2358r1801,l10347,2348r-1801,l8546,1177r1801,l10347,1167r-1801,l8546,898r1801,l10347,889r-1801,l8546,298r1801,l10347,288r-1801,l8537,288r,l8537,298r,591l8537,898r,269l8537,1177r,1171l8537,2358r,1172l6736,3530r,-1172l8537,2358r,-10l6736,2348r,-1171l8537,1177r,-10l6736,1167r,-269l8537,898r,-9l6736,889r,-591l8537,298r,-10l6736,288r-9,l6727,3539r9,l8537,3539r,l8546,3539r1801,l10347,3539r9,l10356,288xe" fillcolor="black" stroked="f">
              <v:stroke joinstyle="round"/>
              <v:formulas/>
              <v:path arrowok="t" o:connecttype="segments"/>
            </v:shape>
            <v:shape id="_x0000_s2060" style="position:absolute;left:1275;top:1719;width:9045;height:1522" coordorigin="1275,1720" coordsize="9045,1522" o:spt="100" adj="0,,0" path="m1275,2018r9045,m1275,1720r9045,m1275,2957r9045,m1275,3242r9045,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1416;top:353;width:2795;height:240" filled="f" stroked="f">
              <v:textbox inset="0,0,0,0">
                <w:txbxContent>
                  <w:p w:rsidR="001E3F9D" w:rsidRDefault="00000000">
                    <w:pPr>
                      <w:tabs>
                        <w:tab w:val="left" w:pos="1810"/>
                      </w:tabs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Pozycje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kosztów</w:t>
                    </w:r>
                    <w:r>
                      <w:rPr>
                        <w:sz w:val="24"/>
                      </w:rPr>
                      <w:tab/>
                      <w:t>Produkcja</w:t>
                    </w:r>
                  </w:p>
                </w:txbxContent>
              </v:textbox>
            </v:shape>
            <v:shape id="_x0000_s2058" type="#_x0000_t202" style="position:absolute;left:1416;top:938;width:1507;height:2589" filled="f" stroked="f">
              <v:textbox inset="0,0,0,0">
                <w:txbxContent>
                  <w:p w:rsidR="001E3F9D" w:rsidRDefault="00000000">
                    <w:pPr>
                      <w:spacing w:line="225" w:lineRule="exact"/>
                    </w:pPr>
                    <w:r>
                      <w:t>1</w:t>
                    </w:r>
                  </w:p>
                  <w:p w:rsidR="001E3F9D" w:rsidRDefault="00000000">
                    <w:pPr>
                      <w:spacing w:before="15"/>
                      <w:ind w:right="-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Dla materiałów bezpośrednich:</w:t>
                    </w:r>
                  </w:p>
                  <w:p w:rsidR="001E3F9D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-chałka</w:t>
                    </w:r>
                  </w:p>
                  <w:p w:rsidR="001E3F9D" w:rsidRDefault="00000000">
                    <w:pPr>
                      <w:spacing w:line="244" w:lineRule="auto"/>
                      <w:ind w:right="262"/>
                      <w:jc w:val="both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 xml:space="preserve">-drożdżówka </w:t>
                    </w:r>
                    <w:r>
                      <w:rPr>
                        <w:sz w:val="24"/>
                      </w:rPr>
                      <w:t>Dla kosztów przerobu:</w:t>
                    </w:r>
                  </w:p>
                  <w:p w:rsidR="001E3F9D" w:rsidRDefault="00000000">
                    <w:pPr>
                      <w:spacing w:line="285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-chałka</w:t>
                    </w:r>
                  </w:p>
                  <w:p w:rsidR="001E3F9D" w:rsidRDefault="00000000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-drożdżówka</w:t>
                    </w:r>
                  </w:p>
                </w:txbxContent>
              </v:textbox>
            </v:shape>
            <v:shape id="_x0000_s2057" type="#_x0000_t202" style="position:absolute;left:3226;top:938;width:132;height:221" filled="f" stroked="f">
              <v:textbox inset="0,0,0,0">
                <w:txbxContent>
                  <w:p w:rsidR="001E3F9D" w:rsidRDefault="00000000">
                    <w:pPr>
                      <w:spacing w:line="221" w:lineRule="exact"/>
                    </w:pPr>
                    <w:r>
                      <w:t>2</w:t>
                    </w:r>
                  </w:p>
                </w:txbxContent>
              </v:textbox>
            </v:shape>
            <v:shape id="_x0000_s2056" type="#_x0000_t202" style="position:absolute;left:5031;top:353;width:1085;height:807" filled="f" stroked="f">
              <v:textbox inset="0,0,0,0">
                <w:txbxContent>
                  <w:p w:rsidR="001E3F9D" w:rsidRDefault="00000000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Produkcja</w:t>
                    </w:r>
                  </w:p>
                  <w:p w:rsidR="001E3F9D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rozpoczęta</w:t>
                    </w:r>
                  </w:p>
                  <w:p w:rsidR="001E3F9D" w:rsidRDefault="00000000">
                    <w:pPr>
                      <w:spacing w:before="4" w:line="265" w:lineRule="exact"/>
                    </w:pPr>
                    <w:r>
                      <w:t>3</w:t>
                    </w:r>
                  </w:p>
                </w:txbxContent>
              </v:textbox>
            </v:shape>
            <v:shape id="_x0000_s2055" type="#_x0000_t202" style="position:absolute;left:6842;top:353;width:1561;height:807" filled="f" stroked="f">
              <v:textbox inset="0,0,0,0">
                <w:txbxContent>
                  <w:p w:rsidR="001E3F9D" w:rsidRDefault="00000000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</w:t>
                    </w:r>
                  </w:p>
                  <w:p w:rsidR="001E3F9D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zaawansowania</w:t>
                    </w:r>
                  </w:p>
                  <w:p w:rsidR="001E3F9D" w:rsidRDefault="00000000">
                    <w:pPr>
                      <w:spacing w:before="4" w:line="265" w:lineRule="exact"/>
                    </w:pPr>
                    <w:r>
                      <w:t>4</w:t>
                    </w:r>
                  </w:p>
                </w:txbxContent>
              </v:textbox>
            </v:shape>
            <v:shape id="_x0000_s2054" type="#_x0000_t202" style="position:absolute;left:8652;top:353;width:672;height:240" filled="f" stroked="f">
              <v:textbox inset="0,0,0,0">
                <w:txbxContent>
                  <w:p w:rsidR="001E3F9D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Razem</w:t>
                    </w:r>
                  </w:p>
                </w:txbxContent>
              </v:textbox>
            </v:shape>
            <v:shape id="_x0000_s2053" type="#_x0000_t202" style="position:absolute;left:8652;top:938;width:1206;height:221" filled="f" stroked="f">
              <v:textbox inset="0,0,0,0">
                <w:txbxContent>
                  <w:p w:rsidR="001E3F9D" w:rsidRDefault="00000000">
                    <w:pPr>
                      <w:spacing w:line="221" w:lineRule="exact"/>
                    </w:pPr>
                    <w:r>
                      <w:t>5 = 2 + (3 x 4)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E3F9D" w:rsidRDefault="001E3F9D">
      <w:pPr>
        <w:rPr>
          <w:sz w:val="20"/>
        </w:rPr>
        <w:sectPr w:rsidR="001E3F9D">
          <w:pgSz w:w="16840" w:h="11910" w:orient="landscape"/>
          <w:pgMar w:top="1220" w:right="1300" w:bottom="1180" w:left="1160" w:header="747" w:footer="998" w:gutter="0"/>
          <w:cols w:space="708"/>
        </w:sectPr>
      </w:pPr>
    </w:p>
    <w:p w:rsidR="001E3F9D" w:rsidRDefault="001E3F9D">
      <w:pPr>
        <w:pStyle w:val="Tekstpodstawowy"/>
        <w:rPr>
          <w:sz w:val="20"/>
        </w:rPr>
      </w:pPr>
    </w:p>
    <w:p w:rsidR="001E3F9D" w:rsidRDefault="001E3F9D">
      <w:pPr>
        <w:pStyle w:val="Tekstpodstawowy"/>
        <w:rPr>
          <w:sz w:val="20"/>
        </w:rPr>
      </w:pPr>
    </w:p>
    <w:p w:rsidR="001E3F9D" w:rsidRDefault="001E3F9D">
      <w:pPr>
        <w:pStyle w:val="Tekstpodstawowy"/>
        <w:rPr>
          <w:sz w:val="20"/>
        </w:rPr>
      </w:pPr>
    </w:p>
    <w:p w:rsidR="001E3F9D" w:rsidRDefault="001E3F9D">
      <w:pPr>
        <w:pStyle w:val="Tekstpodstawowy"/>
        <w:rPr>
          <w:sz w:val="20"/>
        </w:rPr>
      </w:pPr>
    </w:p>
    <w:p w:rsidR="001E3F9D" w:rsidRDefault="001E3F9D">
      <w:pPr>
        <w:pStyle w:val="Tekstpodstawowy"/>
        <w:spacing w:before="9"/>
        <w:rPr>
          <w:sz w:val="17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854"/>
        <w:gridCol w:w="898"/>
        <w:gridCol w:w="898"/>
        <w:gridCol w:w="899"/>
        <w:gridCol w:w="1278"/>
        <w:gridCol w:w="1562"/>
        <w:gridCol w:w="1418"/>
        <w:gridCol w:w="1135"/>
        <w:gridCol w:w="899"/>
        <w:gridCol w:w="899"/>
        <w:gridCol w:w="899"/>
      </w:tblGrid>
      <w:tr w:rsidR="001E3F9D">
        <w:trPr>
          <w:trHeight w:val="196"/>
        </w:trPr>
        <w:tc>
          <w:tcPr>
            <w:tcW w:w="1666" w:type="dxa"/>
            <w:vMerge w:val="restart"/>
          </w:tcPr>
          <w:p w:rsidR="001E3F9D" w:rsidRDefault="001E3F9D">
            <w:pPr>
              <w:pStyle w:val="TableParagraph"/>
              <w:spacing w:before="9"/>
              <w:rPr>
                <w:sz w:val="15"/>
              </w:rPr>
            </w:pPr>
          </w:p>
          <w:p w:rsidR="001E3F9D" w:rsidRDefault="00000000">
            <w:pPr>
              <w:pStyle w:val="TableParagraph"/>
              <w:spacing w:before="1"/>
              <w:ind w:left="167"/>
              <w:rPr>
                <w:sz w:val="16"/>
              </w:rPr>
            </w:pPr>
            <w:r>
              <w:rPr>
                <w:sz w:val="16"/>
              </w:rPr>
              <w:t>Pozycje kalkulacyjne</w:t>
            </w:r>
          </w:p>
        </w:tc>
        <w:tc>
          <w:tcPr>
            <w:tcW w:w="854" w:type="dxa"/>
            <w:vMerge w:val="restart"/>
          </w:tcPr>
          <w:p w:rsidR="001E3F9D" w:rsidRDefault="00000000">
            <w:pPr>
              <w:pStyle w:val="TableParagraph"/>
              <w:spacing w:line="242" w:lineRule="auto"/>
              <w:ind w:left="206" w:firstLine="9"/>
              <w:rPr>
                <w:sz w:val="16"/>
              </w:rPr>
            </w:pPr>
            <w:r>
              <w:rPr>
                <w:sz w:val="16"/>
              </w:rPr>
              <w:t>Koszty okresu</w:t>
            </w:r>
          </w:p>
        </w:tc>
        <w:tc>
          <w:tcPr>
            <w:tcW w:w="2695" w:type="dxa"/>
            <w:gridSpan w:val="3"/>
          </w:tcPr>
          <w:p w:rsidR="001E3F9D" w:rsidRDefault="00000000">
            <w:pPr>
              <w:pStyle w:val="TableParagraph"/>
              <w:spacing w:line="176" w:lineRule="exact"/>
              <w:ind w:left="1000" w:right="997"/>
              <w:jc w:val="center"/>
              <w:rPr>
                <w:sz w:val="16"/>
              </w:rPr>
            </w:pPr>
            <w:r>
              <w:rPr>
                <w:sz w:val="16"/>
              </w:rPr>
              <w:t>Produkcja</w:t>
            </w:r>
          </w:p>
        </w:tc>
        <w:tc>
          <w:tcPr>
            <w:tcW w:w="1278" w:type="dxa"/>
            <w:vMerge w:val="restart"/>
          </w:tcPr>
          <w:p w:rsidR="001E3F9D" w:rsidRDefault="00000000">
            <w:pPr>
              <w:pStyle w:val="TableParagraph"/>
              <w:spacing w:line="242" w:lineRule="auto"/>
              <w:ind w:left="157" w:right="141" w:firstLine="19"/>
              <w:rPr>
                <w:sz w:val="16"/>
              </w:rPr>
            </w:pPr>
            <w:r>
              <w:rPr>
                <w:sz w:val="16"/>
              </w:rPr>
              <w:t xml:space="preserve">Współczynniki </w:t>
            </w:r>
            <w:r>
              <w:rPr>
                <w:w w:val="95"/>
                <w:sz w:val="16"/>
              </w:rPr>
              <w:t>przeliczeniowe</w:t>
            </w:r>
          </w:p>
        </w:tc>
        <w:tc>
          <w:tcPr>
            <w:tcW w:w="1562" w:type="dxa"/>
            <w:vMerge w:val="restart"/>
          </w:tcPr>
          <w:p w:rsidR="001E3F9D" w:rsidRDefault="00000000">
            <w:pPr>
              <w:pStyle w:val="TableParagraph"/>
              <w:spacing w:line="242" w:lineRule="auto"/>
              <w:ind w:left="137" w:firstLine="105"/>
              <w:rPr>
                <w:sz w:val="16"/>
              </w:rPr>
            </w:pPr>
            <w:r>
              <w:rPr>
                <w:sz w:val="16"/>
              </w:rPr>
              <w:t xml:space="preserve">Liczba jednostek </w:t>
            </w:r>
            <w:r>
              <w:rPr>
                <w:w w:val="95"/>
                <w:sz w:val="16"/>
              </w:rPr>
              <w:t>współczynnikowych</w:t>
            </w:r>
          </w:p>
        </w:tc>
        <w:tc>
          <w:tcPr>
            <w:tcW w:w="1418" w:type="dxa"/>
            <w:vMerge w:val="restart"/>
          </w:tcPr>
          <w:p w:rsidR="001E3F9D" w:rsidRDefault="00000000">
            <w:pPr>
              <w:pStyle w:val="TableParagraph"/>
              <w:spacing w:line="242" w:lineRule="auto"/>
              <w:ind w:left="111" w:firstLine="100"/>
              <w:rPr>
                <w:sz w:val="16"/>
              </w:rPr>
            </w:pPr>
            <w:r>
              <w:rPr>
                <w:sz w:val="16"/>
              </w:rPr>
              <w:t xml:space="preserve">Koszt jednostki </w:t>
            </w:r>
            <w:r>
              <w:rPr>
                <w:w w:val="95"/>
                <w:sz w:val="16"/>
              </w:rPr>
              <w:t>współczynnikowej</w:t>
            </w:r>
          </w:p>
        </w:tc>
        <w:tc>
          <w:tcPr>
            <w:tcW w:w="1135" w:type="dxa"/>
            <w:vMerge w:val="restart"/>
          </w:tcPr>
          <w:p w:rsidR="001E3F9D" w:rsidRDefault="00000000">
            <w:pPr>
              <w:pStyle w:val="TableParagraph"/>
              <w:ind w:left="143" w:right="14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Jednostkowy </w:t>
            </w:r>
            <w:r>
              <w:rPr>
                <w:sz w:val="16"/>
              </w:rPr>
              <w:t xml:space="preserve">koszt </w:t>
            </w:r>
            <w:r>
              <w:rPr>
                <w:w w:val="95"/>
                <w:sz w:val="16"/>
              </w:rPr>
              <w:t>wytworzenia</w:t>
            </w:r>
          </w:p>
        </w:tc>
        <w:tc>
          <w:tcPr>
            <w:tcW w:w="2697" w:type="dxa"/>
            <w:gridSpan w:val="3"/>
          </w:tcPr>
          <w:p w:rsidR="001E3F9D" w:rsidRDefault="00000000">
            <w:pPr>
              <w:pStyle w:val="TableParagraph"/>
              <w:spacing w:line="176" w:lineRule="exact"/>
              <w:ind w:left="732"/>
              <w:rPr>
                <w:sz w:val="16"/>
              </w:rPr>
            </w:pPr>
            <w:r>
              <w:rPr>
                <w:sz w:val="16"/>
              </w:rPr>
              <w:t>Koszt wytworzenia</w:t>
            </w:r>
          </w:p>
        </w:tc>
      </w:tr>
      <w:tr w:rsidR="001E3F9D">
        <w:trPr>
          <w:trHeight w:val="777"/>
        </w:trPr>
        <w:tc>
          <w:tcPr>
            <w:tcW w:w="1666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 w:rsidR="001E3F9D" w:rsidRDefault="00000000">
            <w:pPr>
              <w:pStyle w:val="TableParagraph"/>
              <w:spacing w:line="237" w:lineRule="auto"/>
              <w:ind w:left="264" w:hanging="34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Zakoń</w:t>
            </w:r>
            <w:proofErr w:type="spellEnd"/>
            <w:r>
              <w:rPr>
                <w:w w:val="95"/>
                <w:sz w:val="16"/>
              </w:rPr>
              <w:t xml:space="preserve">- </w:t>
            </w:r>
            <w:proofErr w:type="spellStart"/>
            <w:r>
              <w:rPr>
                <w:sz w:val="16"/>
              </w:rPr>
              <w:t>czona</w:t>
            </w:r>
            <w:proofErr w:type="spellEnd"/>
          </w:p>
        </w:tc>
        <w:tc>
          <w:tcPr>
            <w:tcW w:w="898" w:type="dxa"/>
          </w:tcPr>
          <w:p w:rsidR="001E3F9D" w:rsidRDefault="00000000">
            <w:pPr>
              <w:pStyle w:val="TableParagraph"/>
              <w:ind w:left="240" w:hanging="116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Niezakoń</w:t>
            </w:r>
            <w:proofErr w:type="spellEnd"/>
            <w:r>
              <w:rPr>
                <w:w w:val="95"/>
                <w:sz w:val="16"/>
              </w:rPr>
              <w:t xml:space="preserve">- </w:t>
            </w:r>
            <w:proofErr w:type="spellStart"/>
            <w:r>
              <w:rPr>
                <w:sz w:val="16"/>
              </w:rPr>
              <w:t>czona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uwzg</w:t>
            </w:r>
            <w:proofErr w:type="spellEnd"/>
            <w:r>
              <w:rPr>
                <w:sz w:val="16"/>
              </w:rPr>
              <w:t>.</w:t>
            </w:r>
          </w:p>
          <w:p w:rsidR="001E3F9D" w:rsidRDefault="00000000">
            <w:pPr>
              <w:pStyle w:val="TableParagraph"/>
              <w:spacing w:line="175" w:lineRule="exact"/>
              <w:ind w:left="173"/>
              <w:rPr>
                <w:sz w:val="16"/>
              </w:rPr>
            </w:pPr>
            <w:r>
              <w:rPr>
                <w:sz w:val="16"/>
              </w:rPr>
              <w:t>przerób)</w:t>
            </w:r>
          </w:p>
        </w:tc>
        <w:tc>
          <w:tcPr>
            <w:tcW w:w="899" w:type="dxa"/>
          </w:tcPr>
          <w:p w:rsidR="001E3F9D" w:rsidRDefault="00000000">
            <w:pPr>
              <w:pStyle w:val="TableParagraph"/>
              <w:spacing w:line="192" w:lineRule="exact"/>
              <w:ind w:left="145" w:right="143"/>
              <w:jc w:val="center"/>
              <w:rPr>
                <w:sz w:val="16"/>
              </w:rPr>
            </w:pPr>
            <w:r>
              <w:rPr>
                <w:sz w:val="16"/>
              </w:rPr>
              <w:t>Suma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:rsidR="001E3F9D" w:rsidRDefault="00000000">
            <w:pPr>
              <w:pStyle w:val="TableParagraph"/>
              <w:spacing w:line="237" w:lineRule="auto"/>
              <w:ind w:left="137" w:firstLine="148"/>
              <w:rPr>
                <w:sz w:val="16"/>
              </w:rPr>
            </w:pPr>
            <w:r>
              <w:rPr>
                <w:sz w:val="16"/>
              </w:rPr>
              <w:t xml:space="preserve">Całej </w:t>
            </w:r>
            <w:r>
              <w:rPr>
                <w:w w:val="95"/>
                <w:sz w:val="16"/>
              </w:rPr>
              <w:t>produkcji</w:t>
            </w:r>
          </w:p>
        </w:tc>
        <w:tc>
          <w:tcPr>
            <w:tcW w:w="899" w:type="dxa"/>
          </w:tcPr>
          <w:p w:rsidR="001E3F9D" w:rsidRDefault="00000000">
            <w:pPr>
              <w:pStyle w:val="TableParagraph"/>
              <w:ind w:left="121" w:right="126" w:firstLine="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Produkcji </w:t>
            </w:r>
            <w:proofErr w:type="spellStart"/>
            <w:r>
              <w:rPr>
                <w:spacing w:val="-1"/>
                <w:sz w:val="16"/>
              </w:rPr>
              <w:t>zakończo</w:t>
            </w:r>
            <w:proofErr w:type="spellEnd"/>
            <w:r>
              <w:rPr>
                <w:spacing w:val="-1"/>
                <w:sz w:val="16"/>
              </w:rPr>
              <w:t xml:space="preserve">- </w:t>
            </w:r>
            <w:proofErr w:type="spellStart"/>
            <w:r>
              <w:rPr>
                <w:sz w:val="16"/>
              </w:rPr>
              <w:t>nej</w:t>
            </w:r>
            <w:proofErr w:type="spellEnd"/>
          </w:p>
        </w:tc>
        <w:tc>
          <w:tcPr>
            <w:tcW w:w="899" w:type="dxa"/>
          </w:tcPr>
          <w:p w:rsidR="001E3F9D" w:rsidRDefault="00000000">
            <w:pPr>
              <w:pStyle w:val="TableParagraph"/>
              <w:ind w:left="149" w:right="145" w:hanging="10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 xml:space="preserve">Produkcji </w:t>
            </w:r>
            <w:proofErr w:type="spellStart"/>
            <w:r>
              <w:rPr>
                <w:sz w:val="16"/>
              </w:rPr>
              <w:t>niezakoń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czonej</w:t>
            </w:r>
            <w:proofErr w:type="spellEnd"/>
          </w:p>
        </w:tc>
      </w:tr>
      <w:tr w:rsidR="001E3F9D">
        <w:trPr>
          <w:trHeight w:val="268"/>
        </w:trPr>
        <w:tc>
          <w:tcPr>
            <w:tcW w:w="1666" w:type="dxa"/>
          </w:tcPr>
          <w:p w:rsidR="001E3F9D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1E3F9D" w:rsidRDefault="00000000">
            <w:pPr>
              <w:pStyle w:val="TableParagraph"/>
              <w:spacing w:line="248" w:lineRule="exact"/>
              <w:ind w:left="6"/>
              <w:jc w:val="center"/>
            </w:pPr>
            <w:r>
              <w:t>2</w:t>
            </w:r>
          </w:p>
        </w:tc>
        <w:tc>
          <w:tcPr>
            <w:tcW w:w="898" w:type="dxa"/>
          </w:tcPr>
          <w:p w:rsidR="001E3F9D" w:rsidRDefault="00000000">
            <w:pPr>
              <w:pStyle w:val="TableParagraph"/>
              <w:spacing w:line="248" w:lineRule="exact"/>
              <w:ind w:left="11"/>
              <w:jc w:val="center"/>
            </w:pPr>
            <w:r>
              <w:t>3</w:t>
            </w:r>
          </w:p>
        </w:tc>
        <w:tc>
          <w:tcPr>
            <w:tcW w:w="898" w:type="dxa"/>
          </w:tcPr>
          <w:p w:rsidR="001E3F9D" w:rsidRDefault="00000000">
            <w:pPr>
              <w:pStyle w:val="TableParagraph"/>
              <w:spacing w:line="248" w:lineRule="exact"/>
              <w:ind w:left="11"/>
              <w:jc w:val="center"/>
            </w:pPr>
            <w:r>
              <w:t>4</w:t>
            </w:r>
          </w:p>
        </w:tc>
        <w:tc>
          <w:tcPr>
            <w:tcW w:w="899" w:type="dxa"/>
          </w:tcPr>
          <w:p w:rsidR="001E3F9D" w:rsidRDefault="00000000">
            <w:pPr>
              <w:pStyle w:val="TableParagraph"/>
              <w:spacing w:line="248" w:lineRule="exact"/>
              <w:ind w:left="152" w:right="143"/>
              <w:jc w:val="center"/>
            </w:pPr>
            <w:r>
              <w:t>5=3+4</w:t>
            </w:r>
          </w:p>
        </w:tc>
        <w:tc>
          <w:tcPr>
            <w:tcW w:w="1278" w:type="dxa"/>
          </w:tcPr>
          <w:p w:rsidR="001E3F9D" w:rsidRDefault="00000000">
            <w:pPr>
              <w:pStyle w:val="TableParagraph"/>
              <w:spacing w:line="248" w:lineRule="exact"/>
              <w:ind w:left="13"/>
              <w:jc w:val="center"/>
            </w:pPr>
            <w:r>
              <w:t>6</w:t>
            </w:r>
          </w:p>
        </w:tc>
        <w:tc>
          <w:tcPr>
            <w:tcW w:w="1562" w:type="dxa"/>
          </w:tcPr>
          <w:p w:rsidR="001E3F9D" w:rsidRDefault="00000000">
            <w:pPr>
              <w:pStyle w:val="TableParagraph"/>
              <w:spacing w:line="248" w:lineRule="exact"/>
              <w:ind w:left="411"/>
            </w:pPr>
            <w:r>
              <w:t>7 = 5 x 6</w:t>
            </w:r>
          </w:p>
        </w:tc>
        <w:tc>
          <w:tcPr>
            <w:tcW w:w="1418" w:type="dxa"/>
          </w:tcPr>
          <w:p w:rsidR="001E3F9D" w:rsidRDefault="00000000">
            <w:pPr>
              <w:pStyle w:val="TableParagraph"/>
              <w:spacing w:line="248" w:lineRule="exact"/>
              <w:ind w:left="337"/>
            </w:pPr>
            <w:r>
              <w:t>8 = 2 / 7</w:t>
            </w:r>
          </w:p>
        </w:tc>
        <w:tc>
          <w:tcPr>
            <w:tcW w:w="1135" w:type="dxa"/>
          </w:tcPr>
          <w:p w:rsidR="001E3F9D" w:rsidRDefault="00000000">
            <w:pPr>
              <w:pStyle w:val="TableParagraph"/>
              <w:spacing w:line="248" w:lineRule="exact"/>
              <w:ind w:left="244"/>
            </w:pPr>
            <w:r>
              <w:t>9=8 x 6</w:t>
            </w:r>
          </w:p>
        </w:tc>
        <w:tc>
          <w:tcPr>
            <w:tcW w:w="899" w:type="dxa"/>
          </w:tcPr>
          <w:p w:rsidR="001E3F9D" w:rsidRDefault="00000000">
            <w:pPr>
              <w:pStyle w:val="TableParagraph"/>
              <w:spacing w:line="248" w:lineRule="exact"/>
              <w:ind w:left="117"/>
            </w:pPr>
            <w:r>
              <w:t>10=9x5</w:t>
            </w:r>
          </w:p>
        </w:tc>
        <w:tc>
          <w:tcPr>
            <w:tcW w:w="899" w:type="dxa"/>
          </w:tcPr>
          <w:p w:rsidR="001E3F9D" w:rsidRDefault="00000000">
            <w:pPr>
              <w:pStyle w:val="TableParagraph"/>
              <w:spacing w:line="248" w:lineRule="exact"/>
              <w:ind w:left="116"/>
            </w:pPr>
            <w:r>
              <w:t>11=9x3</w:t>
            </w:r>
          </w:p>
        </w:tc>
        <w:tc>
          <w:tcPr>
            <w:tcW w:w="899" w:type="dxa"/>
          </w:tcPr>
          <w:p w:rsidR="001E3F9D" w:rsidRDefault="00000000">
            <w:pPr>
              <w:pStyle w:val="TableParagraph"/>
              <w:spacing w:line="248" w:lineRule="exact"/>
              <w:ind w:left="115"/>
            </w:pPr>
            <w:r>
              <w:t>12=9x4</w:t>
            </w:r>
          </w:p>
        </w:tc>
      </w:tr>
      <w:tr w:rsidR="001E3F9D">
        <w:trPr>
          <w:trHeight w:val="280"/>
        </w:trPr>
        <w:tc>
          <w:tcPr>
            <w:tcW w:w="1666" w:type="dxa"/>
            <w:tcBorders>
              <w:bottom w:val="nil"/>
            </w:tcBorders>
          </w:tcPr>
          <w:p w:rsidR="001E3F9D" w:rsidRDefault="00000000">
            <w:pPr>
              <w:pStyle w:val="TableParagraph"/>
              <w:spacing w:before="1" w:line="259" w:lineRule="exact"/>
              <w:ind w:left="110"/>
            </w:pPr>
            <w:r>
              <w:t>Materiały</w:t>
            </w:r>
          </w:p>
        </w:tc>
        <w:tc>
          <w:tcPr>
            <w:tcW w:w="854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32"/>
        </w:trPr>
        <w:tc>
          <w:tcPr>
            <w:tcW w:w="1666" w:type="dxa"/>
            <w:vMerge w:val="restart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32" w:lineRule="exact"/>
              <w:ind w:left="110"/>
            </w:pPr>
            <w:r>
              <w:t>bezpośrednie:</w:t>
            </w:r>
          </w:p>
        </w:tc>
        <w:tc>
          <w:tcPr>
            <w:tcW w:w="854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79"/>
        </w:trPr>
        <w:tc>
          <w:tcPr>
            <w:tcW w:w="1666" w:type="dxa"/>
            <w:vMerge/>
            <w:tcBorders>
              <w:top w:val="nil"/>
              <w:bottom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E3F9D">
        <w:trPr>
          <w:trHeight w:val="236"/>
        </w:trPr>
        <w:tc>
          <w:tcPr>
            <w:tcW w:w="1666" w:type="dxa"/>
            <w:vMerge w:val="restart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36" w:lineRule="exact"/>
              <w:ind w:left="110"/>
            </w:pPr>
            <w:r>
              <w:t>-chałka</w:t>
            </w:r>
          </w:p>
        </w:tc>
        <w:tc>
          <w:tcPr>
            <w:tcW w:w="854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102"/>
        </w:trPr>
        <w:tc>
          <w:tcPr>
            <w:tcW w:w="1666" w:type="dxa"/>
            <w:vMerge/>
            <w:tcBorders>
              <w:top w:val="nil"/>
              <w:bottom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46"/>
        </w:trPr>
        <w:tc>
          <w:tcPr>
            <w:tcW w:w="1666" w:type="dxa"/>
            <w:tcBorders>
              <w:top w:val="nil"/>
            </w:tcBorders>
          </w:tcPr>
          <w:p w:rsidR="001E3F9D" w:rsidRDefault="00000000">
            <w:pPr>
              <w:pStyle w:val="TableParagraph"/>
              <w:spacing w:line="227" w:lineRule="exact"/>
              <w:ind w:left="110"/>
            </w:pPr>
            <w:r>
              <w:t>-drożdżówka</w:t>
            </w:r>
          </w:p>
        </w:tc>
        <w:tc>
          <w:tcPr>
            <w:tcW w:w="854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251"/>
        </w:trPr>
        <w:tc>
          <w:tcPr>
            <w:tcW w:w="1666" w:type="dxa"/>
            <w:tcBorders>
              <w:bottom w:val="nil"/>
            </w:tcBorders>
          </w:tcPr>
          <w:p w:rsidR="001E3F9D" w:rsidRDefault="00000000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sz w:val="20"/>
              </w:rPr>
              <w:t>Płace</w:t>
            </w:r>
          </w:p>
        </w:tc>
        <w:tc>
          <w:tcPr>
            <w:tcW w:w="854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24"/>
        </w:trPr>
        <w:tc>
          <w:tcPr>
            <w:tcW w:w="1666" w:type="dxa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05" w:lineRule="exact"/>
              <w:ind w:left="110"/>
              <w:rPr>
                <w:sz w:val="20"/>
              </w:rPr>
            </w:pPr>
            <w:r>
              <w:rPr>
                <w:sz w:val="20"/>
              </w:rPr>
              <w:t>bezpośrednie:</w:t>
            </w:r>
          </w:p>
        </w:tc>
        <w:tc>
          <w:tcPr>
            <w:tcW w:w="854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205"/>
        </w:trPr>
        <w:tc>
          <w:tcPr>
            <w:tcW w:w="1666" w:type="dxa"/>
            <w:vMerge w:val="restart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-chałka</w:t>
            </w:r>
          </w:p>
        </w:tc>
        <w:tc>
          <w:tcPr>
            <w:tcW w:w="854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E3F9D">
        <w:trPr>
          <w:trHeight w:val="24"/>
        </w:trPr>
        <w:tc>
          <w:tcPr>
            <w:tcW w:w="1666" w:type="dxa"/>
            <w:vMerge/>
            <w:tcBorders>
              <w:top w:val="nil"/>
              <w:bottom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25"/>
        </w:trPr>
        <w:tc>
          <w:tcPr>
            <w:tcW w:w="1666" w:type="dxa"/>
            <w:tcBorders>
              <w:top w:val="nil"/>
            </w:tcBorders>
          </w:tcPr>
          <w:p w:rsidR="001E3F9D" w:rsidRDefault="00000000">
            <w:pPr>
              <w:pStyle w:val="TableParagraph"/>
              <w:spacing w:line="205" w:lineRule="exact"/>
              <w:ind w:left="110"/>
              <w:rPr>
                <w:sz w:val="20"/>
              </w:rPr>
            </w:pPr>
            <w:r>
              <w:rPr>
                <w:sz w:val="20"/>
              </w:rPr>
              <w:t>-drożdżówka</w:t>
            </w:r>
          </w:p>
        </w:tc>
        <w:tc>
          <w:tcPr>
            <w:tcW w:w="854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251"/>
        </w:trPr>
        <w:tc>
          <w:tcPr>
            <w:tcW w:w="1666" w:type="dxa"/>
            <w:tcBorders>
              <w:bottom w:val="nil"/>
            </w:tcBorders>
          </w:tcPr>
          <w:p w:rsidR="001E3F9D" w:rsidRDefault="00000000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sz w:val="20"/>
              </w:rPr>
              <w:t>Koszty</w:t>
            </w:r>
          </w:p>
        </w:tc>
        <w:tc>
          <w:tcPr>
            <w:tcW w:w="854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33"/>
        </w:trPr>
        <w:tc>
          <w:tcPr>
            <w:tcW w:w="1666" w:type="dxa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wydziałowe:</w:t>
            </w:r>
          </w:p>
        </w:tc>
        <w:tc>
          <w:tcPr>
            <w:tcW w:w="854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206"/>
        </w:trPr>
        <w:tc>
          <w:tcPr>
            <w:tcW w:w="1666" w:type="dxa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-chałka</w:t>
            </w:r>
          </w:p>
        </w:tc>
        <w:tc>
          <w:tcPr>
            <w:tcW w:w="854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E3F9D">
        <w:trPr>
          <w:trHeight w:val="238"/>
        </w:trPr>
        <w:tc>
          <w:tcPr>
            <w:tcW w:w="1666" w:type="dxa"/>
            <w:tcBorders>
              <w:top w:val="nil"/>
            </w:tcBorders>
          </w:tcPr>
          <w:p w:rsidR="001E3F9D" w:rsidRDefault="00000000"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-drożdżówka</w:t>
            </w:r>
          </w:p>
        </w:tc>
        <w:tc>
          <w:tcPr>
            <w:tcW w:w="854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E3F9D">
        <w:trPr>
          <w:trHeight w:val="251"/>
        </w:trPr>
        <w:tc>
          <w:tcPr>
            <w:tcW w:w="1666" w:type="dxa"/>
            <w:tcBorders>
              <w:bottom w:val="nil"/>
            </w:tcBorders>
          </w:tcPr>
          <w:p w:rsidR="001E3F9D" w:rsidRDefault="00000000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sz w:val="20"/>
              </w:rPr>
              <w:t>Razem koszt</w:t>
            </w:r>
          </w:p>
        </w:tc>
        <w:tc>
          <w:tcPr>
            <w:tcW w:w="854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vMerge w:val="restart"/>
            <w:tcBorders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230"/>
        </w:trPr>
        <w:tc>
          <w:tcPr>
            <w:tcW w:w="1666" w:type="dxa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wytworzenia:</w:t>
            </w:r>
          </w:p>
        </w:tc>
        <w:tc>
          <w:tcPr>
            <w:tcW w:w="854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  <w:bottom w:val="single" w:sz="6" w:space="0" w:color="000000"/>
            </w:tcBorders>
          </w:tcPr>
          <w:p w:rsidR="001E3F9D" w:rsidRDefault="001E3F9D">
            <w:pPr>
              <w:rPr>
                <w:sz w:val="2"/>
                <w:szCs w:val="2"/>
              </w:rPr>
            </w:pPr>
          </w:p>
        </w:tc>
      </w:tr>
      <w:tr w:rsidR="001E3F9D">
        <w:trPr>
          <w:trHeight w:val="206"/>
        </w:trPr>
        <w:tc>
          <w:tcPr>
            <w:tcW w:w="1666" w:type="dxa"/>
            <w:tcBorders>
              <w:top w:val="nil"/>
              <w:bottom w:val="nil"/>
            </w:tcBorders>
          </w:tcPr>
          <w:p w:rsidR="001E3F9D" w:rsidRDefault="00000000"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-chałka</w:t>
            </w:r>
          </w:p>
        </w:tc>
        <w:tc>
          <w:tcPr>
            <w:tcW w:w="854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E3F9D">
        <w:trPr>
          <w:trHeight w:val="245"/>
        </w:trPr>
        <w:tc>
          <w:tcPr>
            <w:tcW w:w="1666" w:type="dxa"/>
            <w:tcBorders>
              <w:top w:val="nil"/>
            </w:tcBorders>
          </w:tcPr>
          <w:p w:rsidR="001E3F9D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-drożdżówka</w:t>
            </w:r>
          </w:p>
        </w:tc>
        <w:tc>
          <w:tcPr>
            <w:tcW w:w="854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E3F9D" w:rsidRDefault="001E3F9D">
      <w:pPr>
        <w:rPr>
          <w:rFonts w:ascii="Times New Roman"/>
          <w:sz w:val="16"/>
        </w:rPr>
        <w:sectPr w:rsidR="001E3F9D">
          <w:pgSz w:w="16840" w:h="11910" w:orient="landscape"/>
          <w:pgMar w:top="1220" w:right="1300" w:bottom="1180" w:left="1160" w:header="747" w:footer="998" w:gutter="0"/>
          <w:cols w:space="708"/>
        </w:sectPr>
      </w:pPr>
    </w:p>
    <w:p w:rsidR="001E3F9D" w:rsidRDefault="001E3F9D">
      <w:pPr>
        <w:pStyle w:val="Tekstpodstawowy"/>
        <w:spacing w:before="3"/>
        <w:rPr>
          <w:sz w:val="10"/>
        </w:rPr>
      </w:pPr>
    </w:p>
    <w:p w:rsidR="001E3F9D" w:rsidRDefault="00000000">
      <w:pPr>
        <w:pStyle w:val="Nagwek1"/>
      </w:pPr>
      <w:bookmarkStart w:id="1" w:name="_Hlk136264394"/>
      <w:r>
        <w:t>Zadanie 3. Kalkulacja podziałowa prosta</w:t>
      </w:r>
    </w:p>
    <w:bookmarkEnd w:id="1"/>
    <w:p w:rsidR="001E3F9D" w:rsidRDefault="001E3F9D">
      <w:pPr>
        <w:pStyle w:val="Tekstpodstawowy"/>
        <w:rPr>
          <w:b/>
          <w:sz w:val="20"/>
        </w:rPr>
      </w:pPr>
    </w:p>
    <w:p w:rsidR="001E3F9D" w:rsidRDefault="00000000">
      <w:pPr>
        <w:spacing w:line="278" w:lineRule="auto"/>
        <w:ind w:left="256" w:right="1256"/>
        <w:rPr>
          <w:b/>
          <w:sz w:val="20"/>
        </w:rPr>
      </w:pPr>
      <w:bookmarkStart w:id="2" w:name="_Hlk136264470"/>
      <w:r>
        <w:rPr>
          <w:sz w:val="20"/>
        </w:rPr>
        <w:t>Przedsiębiorstwo produkuje masowo jeden wyrób,</w:t>
      </w:r>
      <w:r>
        <w:rPr>
          <w:sz w:val="20"/>
          <w:u w:val="single"/>
        </w:rPr>
        <w:t xml:space="preserve"> </w:t>
      </w:r>
      <w:r>
        <w:rPr>
          <w:b/>
          <w:sz w:val="20"/>
          <w:u w:val="single"/>
        </w:rPr>
        <w:t>przy czym zużycie materiałów bezpośrednich następuje w całości z chwilą rozpoczęcia procesu produkcji,</w:t>
      </w:r>
      <w:r>
        <w:rPr>
          <w:b/>
          <w:sz w:val="20"/>
        </w:rPr>
        <w:t xml:space="preserve"> </w:t>
      </w:r>
      <w:r>
        <w:rPr>
          <w:b/>
          <w:sz w:val="20"/>
          <w:u w:val="single"/>
        </w:rPr>
        <w:t>a koszty przerobu – sukcesywnie.</w:t>
      </w:r>
    </w:p>
    <w:p w:rsidR="001E3F9D" w:rsidRDefault="00000000">
      <w:pPr>
        <w:spacing w:after="43" w:line="239" w:lineRule="exact"/>
        <w:ind w:left="256"/>
        <w:rPr>
          <w:sz w:val="20"/>
        </w:rPr>
      </w:pPr>
      <w:r>
        <w:rPr>
          <w:sz w:val="20"/>
        </w:rPr>
        <w:t>Na koncie „Produkcja podstawowa” zarejestrowano następujące pozycje kosztów:</w:t>
      </w: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5"/>
        <w:gridCol w:w="1613"/>
        <w:gridCol w:w="1613"/>
        <w:gridCol w:w="1608"/>
        <w:gridCol w:w="1613"/>
      </w:tblGrid>
      <w:tr w:rsidR="001E3F9D">
        <w:trPr>
          <w:trHeight w:val="758"/>
        </w:trPr>
        <w:tc>
          <w:tcPr>
            <w:tcW w:w="2765" w:type="dxa"/>
          </w:tcPr>
          <w:p w:rsidR="001E3F9D" w:rsidRDefault="00000000">
            <w:pPr>
              <w:pStyle w:val="TableParagraph"/>
              <w:spacing w:line="241" w:lineRule="exact"/>
              <w:ind w:left="1104" w:right="1086"/>
              <w:jc w:val="center"/>
              <w:rPr>
                <w:sz w:val="20"/>
              </w:rPr>
            </w:pPr>
            <w:r>
              <w:rPr>
                <w:sz w:val="20"/>
              </w:rPr>
              <w:t>Koszty</w:t>
            </w:r>
          </w:p>
        </w:tc>
        <w:tc>
          <w:tcPr>
            <w:tcW w:w="1613" w:type="dxa"/>
          </w:tcPr>
          <w:p w:rsidR="001E3F9D" w:rsidRDefault="00000000">
            <w:pPr>
              <w:pStyle w:val="TableParagraph"/>
              <w:spacing w:line="273" w:lineRule="auto"/>
              <w:ind w:left="254" w:right="231" w:firstLine="158"/>
              <w:rPr>
                <w:sz w:val="20"/>
              </w:rPr>
            </w:pPr>
            <w:r>
              <w:rPr>
                <w:sz w:val="20"/>
              </w:rPr>
              <w:t>Materiały bezpośrednie</w:t>
            </w:r>
          </w:p>
        </w:tc>
        <w:tc>
          <w:tcPr>
            <w:tcW w:w="1613" w:type="dxa"/>
          </w:tcPr>
          <w:p w:rsidR="001E3F9D" w:rsidRDefault="00000000">
            <w:pPr>
              <w:pStyle w:val="TableParagraph"/>
              <w:spacing w:line="273" w:lineRule="auto"/>
              <w:ind w:left="259" w:right="226" w:firstLine="331"/>
              <w:rPr>
                <w:sz w:val="20"/>
              </w:rPr>
            </w:pPr>
            <w:r>
              <w:rPr>
                <w:sz w:val="20"/>
              </w:rPr>
              <w:t>Płace bezpośrednie</w:t>
            </w:r>
          </w:p>
        </w:tc>
        <w:tc>
          <w:tcPr>
            <w:tcW w:w="1608" w:type="dxa"/>
          </w:tcPr>
          <w:p w:rsidR="001E3F9D" w:rsidRDefault="00000000">
            <w:pPr>
              <w:pStyle w:val="TableParagraph"/>
              <w:spacing w:line="241" w:lineRule="exact"/>
              <w:ind w:left="308" w:right="291"/>
              <w:jc w:val="center"/>
              <w:rPr>
                <w:sz w:val="20"/>
              </w:rPr>
            </w:pPr>
            <w:r>
              <w:rPr>
                <w:sz w:val="20"/>
              </w:rPr>
              <w:t>Koszty</w:t>
            </w:r>
          </w:p>
          <w:p w:rsidR="001E3F9D" w:rsidRDefault="00000000">
            <w:pPr>
              <w:pStyle w:val="TableParagraph"/>
              <w:spacing w:before="34"/>
              <w:ind w:left="308" w:right="293"/>
              <w:jc w:val="center"/>
              <w:rPr>
                <w:sz w:val="20"/>
              </w:rPr>
            </w:pPr>
            <w:r>
              <w:rPr>
                <w:sz w:val="20"/>
              </w:rPr>
              <w:t>wydziałowe</w:t>
            </w:r>
          </w:p>
        </w:tc>
        <w:tc>
          <w:tcPr>
            <w:tcW w:w="1613" w:type="dxa"/>
          </w:tcPr>
          <w:p w:rsidR="001E3F9D" w:rsidRDefault="00000000">
            <w:pPr>
              <w:pStyle w:val="TableParagraph"/>
              <w:spacing w:line="241" w:lineRule="exact"/>
              <w:ind w:left="538"/>
              <w:rPr>
                <w:sz w:val="20"/>
              </w:rPr>
            </w:pPr>
            <w:r>
              <w:rPr>
                <w:sz w:val="20"/>
              </w:rPr>
              <w:t>Razem</w:t>
            </w:r>
          </w:p>
        </w:tc>
      </w:tr>
      <w:tr w:rsidR="001E3F9D">
        <w:trPr>
          <w:trHeight w:val="646"/>
        </w:trPr>
        <w:tc>
          <w:tcPr>
            <w:tcW w:w="2765" w:type="dxa"/>
            <w:tcBorders>
              <w:bottom w:val="single" w:sz="6" w:space="0" w:color="000000"/>
            </w:tcBorders>
          </w:tcPr>
          <w:p w:rsidR="001E3F9D" w:rsidRDefault="00000000">
            <w:pPr>
              <w:pStyle w:val="TableParagraph"/>
              <w:spacing w:line="278" w:lineRule="auto"/>
              <w:ind w:left="71" w:right="811"/>
              <w:rPr>
                <w:sz w:val="20"/>
              </w:rPr>
            </w:pPr>
            <w:r>
              <w:rPr>
                <w:sz w:val="20"/>
              </w:rPr>
              <w:t>Remanent początkowy produkcji w toku</w:t>
            </w:r>
          </w:p>
        </w:tc>
        <w:tc>
          <w:tcPr>
            <w:tcW w:w="1613" w:type="dxa"/>
            <w:tcBorders>
              <w:bottom w:val="single" w:sz="6" w:space="0" w:color="000000"/>
            </w:tcBorders>
          </w:tcPr>
          <w:p w:rsidR="001E3F9D" w:rsidRDefault="00000000">
            <w:pPr>
              <w:pStyle w:val="TableParagraph"/>
              <w:spacing w:line="241" w:lineRule="exact"/>
              <w:ind w:left="72"/>
              <w:rPr>
                <w:sz w:val="20"/>
              </w:rPr>
            </w:pPr>
            <w:r>
              <w:rPr>
                <w:sz w:val="20"/>
              </w:rPr>
              <w:t>18 000</w:t>
            </w:r>
          </w:p>
        </w:tc>
        <w:tc>
          <w:tcPr>
            <w:tcW w:w="1613" w:type="dxa"/>
            <w:tcBorders>
              <w:bottom w:val="single" w:sz="6" w:space="0" w:color="000000"/>
            </w:tcBorders>
          </w:tcPr>
          <w:p w:rsidR="001E3F9D" w:rsidRDefault="00000000">
            <w:pPr>
              <w:pStyle w:val="TableParagraph"/>
              <w:spacing w:line="241" w:lineRule="exact"/>
              <w:ind w:left="120"/>
              <w:rPr>
                <w:sz w:val="20"/>
              </w:rPr>
            </w:pPr>
            <w:r>
              <w:rPr>
                <w:sz w:val="20"/>
              </w:rPr>
              <w:t>4 500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 w:rsidR="001E3F9D" w:rsidRDefault="00000000">
            <w:pPr>
              <w:pStyle w:val="TableParagraph"/>
              <w:spacing w:line="241" w:lineRule="exact"/>
              <w:ind w:left="120"/>
              <w:rPr>
                <w:sz w:val="20"/>
              </w:rPr>
            </w:pPr>
            <w:r>
              <w:rPr>
                <w:sz w:val="20"/>
              </w:rPr>
              <w:t>9 900</w:t>
            </w:r>
          </w:p>
        </w:tc>
        <w:tc>
          <w:tcPr>
            <w:tcW w:w="1613" w:type="dxa"/>
            <w:tcBorders>
              <w:bottom w:val="single" w:sz="6" w:space="0" w:color="000000"/>
            </w:tcBorders>
          </w:tcPr>
          <w:p w:rsidR="001E3F9D" w:rsidRDefault="00000000">
            <w:pPr>
              <w:pStyle w:val="TableParagraph"/>
              <w:spacing w:line="241" w:lineRule="exact"/>
              <w:ind w:left="73"/>
              <w:rPr>
                <w:sz w:val="20"/>
              </w:rPr>
            </w:pPr>
            <w:r>
              <w:rPr>
                <w:sz w:val="20"/>
              </w:rPr>
              <w:t>32 400</w:t>
            </w:r>
          </w:p>
        </w:tc>
      </w:tr>
      <w:tr w:rsidR="001E3F9D">
        <w:trPr>
          <w:trHeight w:val="783"/>
        </w:trPr>
        <w:tc>
          <w:tcPr>
            <w:tcW w:w="2765" w:type="dxa"/>
            <w:tcBorders>
              <w:top w:val="single" w:sz="6" w:space="0" w:color="000000"/>
            </w:tcBorders>
          </w:tcPr>
          <w:p w:rsidR="001E3F9D" w:rsidRDefault="00000000">
            <w:pPr>
              <w:pStyle w:val="TableParagraph"/>
              <w:spacing w:before="98" w:line="278" w:lineRule="auto"/>
              <w:ind w:left="71" w:right="1285"/>
              <w:rPr>
                <w:sz w:val="20"/>
              </w:rPr>
            </w:pPr>
            <w:r>
              <w:rPr>
                <w:sz w:val="20"/>
              </w:rPr>
              <w:t>Koszty bieżącego okresu</w:t>
            </w:r>
          </w:p>
        </w:tc>
        <w:tc>
          <w:tcPr>
            <w:tcW w:w="1613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spacing w:before="7"/>
              <w:rPr>
                <w:sz w:val="24"/>
              </w:rPr>
            </w:pPr>
          </w:p>
          <w:p w:rsidR="001E3F9D" w:rsidRDefault="00000000"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57 600</w:t>
            </w:r>
          </w:p>
        </w:tc>
        <w:tc>
          <w:tcPr>
            <w:tcW w:w="1613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spacing w:before="7"/>
              <w:rPr>
                <w:sz w:val="24"/>
              </w:rPr>
            </w:pPr>
          </w:p>
          <w:p w:rsidR="001E3F9D" w:rsidRDefault="00000000"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25 200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spacing w:before="7"/>
              <w:rPr>
                <w:sz w:val="24"/>
              </w:rPr>
            </w:pPr>
          </w:p>
          <w:p w:rsidR="001E3F9D" w:rsidRDefault="00000000"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61 200</w:t>
            </w:r>
          </w:p>
        </w:tc>
        <w:tc>
          <w:tcPr>
            <w:tcW w:w="1613" w:type="dxa"/>
            <w:tcBorders>
              <w:top w:val="single" w:sz="6" w:space="0" w:color="000000"/>
            </w:tcBorders>
          </w:tcPr>
          <w:p w:rsidR="001E3F9D" w:rsidRDefault="001E3F9D">
            <w:pPr>
              <w:pStyle w:val="TableParagraph"/>
              <w:spacing w:before="7"/>
              <w:rPr>
                <w:sz w:val="24"/>
              </w:rPr>
            </w:pPr>
          </w:p>
          <w:p w:rsidR="001E3F9D" w:rsidRDefault="00000000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144 000</w:t>
            </w:r>
          </w:p>
        </w:tc>
      </w:tr>
      <w:tr w:rsidR="001E3F9D">
        <w:trPr>
          <w:trHeight w:val="480"/>
        </w:trPr>
        <w:tc>
          <w:tcPr>
            <w:tcW w:w="2765" w:type="dxa"/>
          </w:tcPr>
          <w:p w:rsidR="001E3F9D" w:rsidRDefault="00000000">
            <w:pPr>
              <w:pStyle w:val="TableParagraph"/>
              <w:spacing w:line="241" w:lineRule="exact"/>
              <w:ind w:left="71"/>
              <w:rPr>
                <w:sz w:val="20"/>
              </w:rPr>
            </w:pPr>
            <w:r>
              <w:rPr>
                <w:sz w:val="20"/>
              </w:rPr>
              <w:t>Razem</w:t>
            </w:r>
          </w:p>
        </w:tc>
        <w:tc>
          <w:tcPr>
            <w:tcW w:w="1613" w:type="dxa"/>
          </w:tcPr>
          <w:p w:rsidR="001E3F9D" w:rsidRDefault="00000000">
            <w:pPr>
              <w:pStyle w:val="TableParagraph"/>
              <w:spacing w:line="241" w:lineRule="exact"/>
              <w:ind w:left="72"/>
              <w:rPr>
                <w:sz w:val="20"/>
              </w:rPr>
            </w:pPr>
            <w:r>
              <w:rPr>
                <w:sz w:val="20"/>
              </w:rPr>
              <w:t>75 600</w:t>
            </w:r>
          </w:p>
        </w:tc>
        <w:tc>
          <w:tcPr>
            <w:tcW w:w="1613" w:type="dxa"/>
          </w:tcPr>
          <w:p w:rsidR="001E3F9D" w:rsidRDefault="00000000">
            <w:pPr>
              <w:pStyle w:val="TableParagraph"/>
              <w:spacing w:line="241" w:lineRule="exact"/>
              <w:ind w:left="72"/>
              <w:rPr>
                <w:sz w:val="20"/>
              </w:rPr>
            </w:pPr>
            <w:r>
              <w:rPr>
                <w:sz w:val="20"/>
              </w:rPr>
              <w:t>29 700</w:t>
            </w:r>
          </w:p>
        </w:tc>
        <w:tc>
          <w:tcPr>
            <w:tcW w:w="1608" w:type="dxa"/>
          </w:tcPr>
          <w:p w:rsidR="001E3F9D" w:rsidRDefault="00000000">
            <w:pPr>
              <w:pStyle w:val="TableParagraph"/>
              <w:spacing w:line="241" w:lineRule="exact"/>
              <w:ind w:left="72"/>
              <w:rPr>
                <w:sz w:val="20"/>
              </w:rPr>
            </w:pPr>
            <w:r>
              <w:rPr>
                <w:sz w:val="20"/>
              </w:rPr>
              <w:t>71 100</w:t>
            </w:r>
          </w:p>
        </w:tc>
        <w:tc>
          <w:tcPr>
            <w:tcW w:w="1613" w:type="dxa"/>
          </w:tcPr>
          <w:p w:rsidR="001E3F9D" w:rsidRDefault="00000000">
            <w:pPr>
              <w:pStyle w:val="TableParagraph"/>
              <w:spacing w:line="241" w:lineRule="exact"/>
              <w:ind w:left="73"/>
              <w:rPr>
                <w:sz w:val="20"/>
              </w:rPr>
            </w:pPr>
            <w:r>
              <w:rPr>
                <w:sz w:val="20"/>
              </w:rPr>
              <w:t>176 400</w:t>
            </w:r>
          </w:p>
        </w:tc>
      </w:tr>
    </w:tbl>
    <w:p w:rsidR="001E3F9D" w:rsidRDefault="001E3F9D">
      <w:pPr>
        <w:pStyle w:val="Tekstpodstawowy"/>
        <w:rPr>
          <w:sz w:val="20"/>
        </w:rPr>
      </w:pPr>
    </w:p>
    <w:p w:rsidR="001E3F9D" w:rsidRDefault="001E3F9D">
      <w:pPr>
        <w:pStyle w:val="Tekstpodstawowy"/>
        <w:rPr>
          <w:sz w:val="19"/>
        </w:rPr>
      </w:pPr>
    </w:p>
    <w:p w:rsidR="001E3F9D" w:rsidRDefault="00000000">
      <w:pPr>
        <w:ind w:left="256"/>
        <w:rPr>
          <w:sz w:val="20"/>
        </w:rPr>
      </w:pPr>
      <w:r>
        <w:rPr>
          <w:sz w:val="20"/>
        </w:rPr>
        <w:t>Dane ilościowe dotyczące produkcji:</w:t>
      </w:r>
    </w:p>
    <w:p w:rsidR="001E3F9D" w:rsidRDefault="001E3F9D">
      <w:pPr>
        <w:pStyle w:val="Tekstpodstawowy"/>
        <w:spacing w:before="5"/>
        <w:rPr>
          <w:sz w:val="19"/>
        </w:rPr>
      </w:pPr>
    </w:p>
    <w:p w:rsidR="001E3F9D" w:rsidRDefault="00000000">
      <w:pPr>
        <w:pStyle w:val="Akapitzlist"/>
        <w:numPr>
          <w:ilvl w:val="0"/>
          <w:numId w:val="4"/>
        </w:numPr>
        <w:tabs>
          <w:tab w:val="left" w:pos="962"/>
        </w:tabs>
        <w:rPr>
          <w:sz w:val="20"/>
        </w:rPr>
      </w:pPr>
      <w:r>
        <w:rPr>
          <w:sz w:val="20"/>
        </w:rPr>
        <w:t>stan początkowy produkcji w toku stanowi 600 sztuk wyrobów przetworzonych w 50% z punktu widzenia poniesionych kosztów</w:t>
      </w:r>
      <w:r>
        <w:rPr>
          <w:spacing w:val="-28"/>
          <w:sz w:val="20"/>
        </w:rPr>
        <w:t xml:space="preserve"> </w:t>
      </w:r>
      <w:r>
        <w:rPr>
          <w:sz w:val="20"/>
        </w:rPr>
        <w:t>przerobu;</w:t>
      </w:r>
    </w:p>
    <w:p w:rsidR="001E3F9D" w:rsidRDefault="00000000">
      <w:pPr>
        <w:pStyle w:val="Akapitzlist"/>
        <w:numPr>
          <w:ilvl w:val="0"/>
          <w:numId w:val="4"/>
        </w:numPr>
        <w:tabs>
          <w:tab w:val="left" w:pos="962"/>
        </w:tabs>
        <w:rPr>
          <w:sz w:val="20"/>
        </w:rPr>
      </w:pPr>
      <w:r>
        <w:rPr>
          <w:sz w:val="20"/>
        </w:rPr>
        <w:t>stan końcowy produkcji w toku stanowiło 400 sztuk wyrobów przetworzonych w</w:t>
      </w:r>
      <w:r>
        <w:rPr>
          <w:spacing w:val="-7"/>
          <w:sz w:val="20"/>
        </w:rPr>
        <w:t xml:space="preserve"> </w:t>
      </w:r>
      <w:r>
        <w:rPr>
          <w:sz w:val="20"/>
        </w:rPr>
        <w:t>25%;</w:t>
      </w:r>
    </w:p>
    <w:p w:rsidR="001E3F9D" w:rsidRDefault="00000000">
      <w:pPr>
        <w:pStyle w:val="Akapitzlist"/>
        <w:numPr>
          <w:ilvl w:val="0"/>
          <w:numId w:val="4"/>
        </w:numPr>
        <w:tabs>
          <w:tab w:val="left" w:pos="962"/>
        </w:tabs>
        <w:spacing w:before="1"/>
        <w:rPr>
          <w:sz w:val="20"/>
        </w:rPr>
      </w:pPr>
      <w:r>
        <w:rPr>
          <w:sz w:val="20"/>
        </w:rPr>
        <w:t>przekazano do magazynu 2 000 sztuk wyrobów</w:t>
      </w:r>
      <w:r>
        <w:rPr>
          <w:spacing w:val="-17"/>
          <w:sz w:val="20"/>
        </w:rPr>
        <w:t xml:space="preserve"> </w:t>
      </w:r>
      <w:r>
        <w:rPr>
          <w:sz w:val="20"/>
        </w:rPr>
        <w:t>gotowych.</w:t>
      </w:r>
    </w:p>
    <w:p w:rsidR="001E3F9D" w:rsidRDefault="001E3F9D">
      <w:pPr>
        <w:pStyle w:val="Tekstpodstawowy"/>
        <w:rPr>
          <w:sz w:val="20"/>
        </w:rPr>
      </w:pPr>
    </w:p>
    <w:p w:rsidR="001E3F9D" w:rsidRDefault="001E3F9D">
      <w:pPr>
        <w:pStyle w:val="Tekstpodstawowy"/>
        <w:spacing w:before="5"/>
        <w:rPr>
          <w:sz w:val="19"/>
        </w:rPr>
      </w:pPr>
    </w:p>
    <w:p w:rsidR="001E3F9D" w:rsidRDefault="00000000">
      <w:pPr>
        <w:ind w:left="256"/>
        <w:rPr>
          <w:sz w:val="20"/>
        </w:rPr>
      </w:pPr>
      <w:r>
        <w:rPr>
          <w:sz w:val="20"/>
        </w:rPr>
        <w:t>Na podstawie powyższych danych należy ustalić:</w:t>
      </w:r>
    </w:p>
    <w:p w:rsidR="001E3F9D" w:rsidRDefault="001E3F9D">
      <w:pPr>
        <w:pStyle w:val="Tekstpodstawowy"/>
        <w:spacing w:before="4"/>
        <w:rPr>
          <w:sz w:val="19"/>
        </w:rPr>
      </w:pPr>
    </w:p>
    <w:p w:rsidR="001E3F9D" w:rsidRDefault="00000000">
      <w:pPr>
        <w:pStyle w:val="Akapitzlist"/>
        <w:numPr>
          <w:ilvl w:val="0"/>
          <w:numId w:val="3"/>
        </w:numPr>
        <w:tabs>
          <w:tab w:val="left" w:pos="616"/>
          <w:tab w:val="left" w:pos="617"/>
        </w:tabs>
        <w:ind w:hanging="361"/>
        <w:rPr>
          <w:sz w:val="20"/>
        </w:rPr>
      </w:pPr>
      <w:r>
        <w:rPr>
          <w:sz w:val="20"/>
        </w:rPr>
        <w:t>Koszt wytworzenia produkcji rozpoczętej w poprzednim i zakończonej w bieżącym</w:t>
      </w:r>
      <w:r>
        <w:rPr>
          <w:spacing w:val="-13"/>
          <w:sz w:val="20"/>
        </w:rPr>
        <w:t xml:space="preserve"> </w:t>
      </w:r>
      <w:r>
        <w:rPr>
          <w:sz w:val="20"/>
        </w:rPr>
        <w:t>miesiącu.</w:t>
      </w:r>
    </w:p>
    <w:p w:rsidR="001E3F9D" w:rsidRDefault="00000000">
      <w:pPr>
        <w:pStyle w:val="Akapitzlist"/>
        <w:numPr>
          <w:ilvl w:val="0"/>
          <w:numId w:val="3"/>
        </w:numPr>
        <w:tabs>
          <w:tab w:val="left" w:pos="616"/>
          <w:tab w:val="left" w:pos="617"/>
        </w:tabs>
        <w:spacing w:before="1"/>
        <w:ind w:hanging="361"/>
        <w:rPr>
          <w:sz w:val="20"/>
        </w:rPr>
      </w:pPr>
      <w:r>
        <w:rPr>
          <w:sz w:val="20"/>
        </w:rPr>
        <w:t>Koszt wytworzenia produkcji rozpoczętej i zakończonej w bieżącym</w:t>
      </w:r>
      <w:r>
        <w:rPr>
          <w:spacing w:val="-18"/>
          <w:sz w:val="20"/>
        </w:rPr>
        <w:t xml:space="preserve"> </w:t>
      </w:r>
      <w:r>
        <w:rPr>
          <w:sz w:val="20"/>
        </w:rPr>
        <w:t>miesiącu.</w:t>
      </w:r>
    </w:p>
    <w:p w:rsidR="001E3F9D" w:rsidRDefault="00000000">
      <w:pPr>
        <w:pStyle w:val="Akapitzlist"/>
        <w:numPr>
          <w:ilvl w:val="0"/>
          <w:numId w:val="3"/>
        </w:numPr>
        <w:tabs>
          <w:tab w:val="left" w:pos="616"/>
          <w:tab w:val="left" w:pos="617"/>
        </w:tabs>
        <w:ind w:hanging="361"/>
        <w:rPr>
          <w:sz w:val="20"/>
        </w:rPr>
      </w:pPr>
      <w:r>
        <w:rPr>
          <w:sz w:val="20"/>
        </w:rPr>
        <w:t>Koszt wytworzenia produkcji nie zakończonej na koniec</w:t>
      </w:r>
      <w:r>
        <w:rPr>
          <w:spacing w:val="-13"/>
          <w:sz w:val="20"/>
        </w:rPr>
        <w:t xml:space="preserve"> </w:t>
      </w:r>
      <w:r>
        <w:rPr>
          <w:sz w:val="20"/>
        </w:rPr>
        <w:t>miesiąca.</w:t>
      </w:r>
    </w:p>
    <w:bookmarkEnd w:id="2"/>
    <w:p w:rsidR="001E3F9D" w:rsidRDefault="001E3F9D">
      <w:pPr>
        <w:rPr>
          <w:sz w:val="20"/>
        </w:rPr>
        <w:sectPr w:rsidR="001E3F9D">
          <w:pgSz w:w="16840" w:h="11910" w:orient="landscape"/>
          <w:pgMar w:top="1220" w:right="1300" w:bottom="1180" w:left="1160" w:header="747" w:footer="998" w:gutter="0"/>
          <w:cols w:space="708"/>
        </w:sectPr>
      </w:pPr>
    </w:p>
    <w:p w:rsidR="001E3F9D" w:rsidRDefault="001E3F9D">
      <w:pPr>
        <w:pStyle w:val="Tekstpodstawowy"/>
        <w:rPr>
          <w:sz w:val="20"/>
        </w:rPr>
      </w:pPr>
    </w:p>
    <w:p w:rsidR="001E3F9D" w:rsidRDefault="001E3F9D">
      <w:pPr>
        <w:pStyle w:val="Tekstpodstawowy"/>
        <w:spacing w:before="4"/>
        <w:rPr>
          <w:sz w:val="23"/>
        </w:rPr>
      </w:pPr>
    </w:p>
    <w:p w:rsidR="001E3F9D" w:rsidRDefault="00000000">
      <w:pPr>
        <w:spacing w:before="56"/>
        <w:ind w:left="256"/>
        <w:jc w:val="both"/>
        <w:rPr>
          <w:b/>
        </w:rPr>
      </w:pPr>
      <w:r>
        <w:rPr>
          <w:b/>
        </w:rPr>
        <w:t>Zadanie 4 Kalkulacja podziałowa odjemna</w:t>
      </w:r>
    </w:p>
    <w:p w:rsidR="001E3F9D" w:rsidRDefault="00000000">
      <w:pPr>
        <w:spacing w:before="34" w:line="276" w:lineRule="auto"/>
        <w:ind w:left="256" w:right="106"/>
        <w:jc w:val="both"/>
        <w:rPr>
          <w:sz w:val="20"/>
        </w:rPr>
      </w:pPr>
      <w:r>
        <w:rPr>
          <w:sz w:val="20"/>
        </w:rPr>
        <w:t xml:space="preserve">Przedsiębiorstwo wytworzyło w minionym okresie 4000 </w:t>
      </w:r>
      <w:r>
        <w:rPr>
          <w:spacing w:val="-3"/>
          <w:sz w:val="20"/>
        </w:rPr>
        <w:t xml:space="preserve">kg </w:t>
      </w:r>
      <w:r>
        <w:rPr>
          <w:sz w:val="20"/>
        </w:rPr>
        <w:t xml:space="preserve">produktu głównego oraz 500 </w:t>
      </w:r>
      <w:r>
        <w:rPr>
          <w:spacing w:val="-3"/>
          <w:sz w:val="20"/>
        </w:rPr>
        <w:t xml:space="preserve">kg </w:t>
      </w:r>
      <w:r>
        <w:rPr>
          <w:sz w:val="20"/>
        </w:rPr>
        <w:t xml:space="preserve">produktu ubocznego i 300 </w:t>
      </w:r>
      <w:r>
        <w:rPr>
          <w:spacing w:val="-3"/>
          <w:sz w:val="20"/>
        </w:rPr>
        <w:t xml:space="preserve">kg </w:t>
      </w:r>
      <w:r>
        <w:rPr>
          <w:sz w:val="20"/>
        </w:rPr>
        <w:t>odpadów produkcyjnych. Produkt uboczny sprzedawany jest po 10 zł za kg, a koszty jego sprzedaży wynoszą 2 zł za kg. Koszty utylizacji odpadów produkcyjnych wynoszą 4 zł za kg. Na podstawie  danych  należy ustalić koszt</w:t>
      </w:r>
      <w:r>
        <w:rPr>
          <w:spacing w:val="-6"/>
          <w:sz w:val="20"/>
        </w:rPr>
        <w:t xml:space="preserve"> </w:t>
      </w:r>
      <w:r>
        <w:rPr>
          <w:sz w:val="20"/>
        </w:rPr>
        <w:t>wytworzenia.</w:t>
      </w:r>
    </w:p>
    <w:p w:rsidR="001E3F9D" w:rsidRDefault="00000000">
      <w:pPr>
        <w:pStyle w:val="Tekstpodstawowy"/>
        <w:spacing w:before="1"/>
        <w:rPr>
          <w:sz w:val="20"/>
        </w:rPr>
      </w:pPr>
      <w:r>
        <w:pict>
          <v:shape id="_x0000_s2051" type="#_x0000_t202" style="position:absolute;margin-left:63.4pt;margin-top:14.25pt;width:270.35pt;height:184.15pt;z-index:-25165977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  <w:gridCol w:w="3275"/>
                    <w:gridCol w:w="1278"/>
                  </w:tblGrid>
                  <w:tr w:rsidR="001E3F9D">
                    <w:trPr>
                      <w:trHeight w:val="474"/>
                    </w:trPr>
                    <w:tc>
                      <w:tcPr>
                        <w:tcW w:w="840" w:type="dxa"/>
                        <w:shd w:val="clear" w:color="auto" w:fill="3891A7"/>
                      </w:tcPr>
                      <w:p w:rsidR="001E3F9D" w:rsidRDefault="00000000">
                        <w:pPr>
                          <w:pStyle w:val="TableParagraph"/>
                          <w:spacing w:before="56"/>
                          <w:ind w:left="143"/>
                          <w:rPr>
                            <w:rFonts w:asci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8"/>
                          </w:rPr>
                          <w:t>Lp.</w:t>
                        </w:r>
                      </w:p>
                    </w:tc>
                    <w:tc>
                      <w:tcPr>
                        <w:tcW w:w="3275" w:type="dxa"/>
                        <w:shd w:val="clear" w:color="auto" w:fill="3891A7"/>
                      </w:tcPr>
                      <w:p w:rsidR="001E3F9D" w:rsidRDefault="00000000">
                        <w:pPr>
                          <w:pStyle w:val="TableParagraph"/>
                          <w:spacing w:before="56"/>
                          <w:ind w:left="143"/>
                          <w:rPr>
                            <w:rFonts w:ascii="Trebuchet MS" w:hAns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FFFFFF"/>
                            <w:sz w:val="18"/>
                          </w:rPr>
                          <w:t>Pozycje kalkulacyjne kosztów</w:t>
                        </w:r>
                      </w:p>
                    </w:tc>
                    <w:tc>
                      <w:tcPr>
                        <w:tcW w:w="1278" w:type="dxa"/>
                        <w:shd w:val="clear" w:color="auto" w:fill="3891A7"/>
                      </w:tcPr>
                      <w:p w:rsidR="001E3F9D" w:rsidRDefault="00000000">
                        <w:pPr>
                          <w:pStyle w:val="TableParagraph"/>
                          <w:spacing w:before="56"/>
                          <w:ind w:left="143"/>
                          <w:rPr>
                            <w:rFonts w:asci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05"/>
                            <w:sz w:val="18"/>
                          </w:rPr>
                          <w:t>Koszty</w:t>
                        </w:r>
                      </w:p>
                    </w:tc>
                  </w:tr>
                  <w:tr w:rsidR="001E3F9D">
                    <w:trPr>
                      <w:trHeight w:val="354"/>
                    </w:trPr>
                    <w:tc>
                      <w:tcPr>
                        <w:tcW w:w="840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3275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Koszty bezpośrednie</w:t>
                        </w:r>
                      </w:p>
                    </w:tc>
                    <w:tc>
                      <w:tcPr>
                        <w:tcW w:w="1278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400 000</w:t>
                        </w:r>
                      </w:p>
                    </w:tc>
                  </w:tr>
                  <w:tr w:rsidR="001E3F9D">
                    <w:trPr>
                      <w:trHeight w:val="384"/>
                    </w:trPr>
                    <w:tc>
                      <w:tcPr>
                        <w:tcW w:w="840" w:type="dxa"/>
                        <w:shd w:val="clear" w:color="auto" w:fill="E8EDF0"/>
                      </w:tcPr>
                      <w:p w:rsidR="001E3F9D" w:rsidRDefault="001E3F9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75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2"/>
                          <w:ind w:left="14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a) materiały bezpośrednie</w:t>
                        </w:r>
                      </w:p>
                    </w:tc>
                    <w:tc>
                      <w:tcPr>
                        <w:tcW w:w="1278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2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240 000</w:t>
                        </w:r>
                      </w:p>
                    </w:tc>
                  </w:tr>
                  <w:tr w:rsidR="001E3F9D">
                    <w:trPr>
                      <w:trHeight w:val="402"/>
                    </w:trPr>
                    <w:tc>
                      <w:tcPr>
                        <w:tcW w:w="840" w:type="dxa"/>
                        <w:shd w:val="clear" w:color="auto" w:fill="CEDCE0"/>
                      </w:tcPr>
                      <w:p w:rsidR="001E3F9D" w:rsidRDefault="001E3F9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75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b) płace bezpośrednie</w:t>
                        </w:r>
                      </w:p>
                    </w:tc>
                    <w:tc>
                      <w:tcPr>
                        <w:tcW w:w="1278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160 000</w:t>
                        </w:r>
                      </w:p>
                    </w:tc>
                  </w:tr>
                  <w:tr w:rsidR="001E3F9D">
                    <w:trPr>
                      <w:trHeight w:val="412"/>
                    </w:trPr>
                    <w:tc>
                      <w:tcPr>
                        <w:tcW w:w="840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3275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Koszty wydziałowe</w:t>
                        </w:r>
                      </w:p>
                    </w:tc>
                    <w:tc>
                      <w:tcPr>
                        <w:tcW w:w="1278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100 000</w:t>
                        </w:r>
                      </w:p>
                    </w:tc>
                  </w:tr>
                  <w:tr w:rsidR="001E3F9D">
                    <w:trPr>
                      <w:trHeight w:val="403"/>
                    </w:trPr>
                    <w:tc>
                      <w:tcPr>
                        <w:tcW w:w="840" w:type="dxa"/>
                        <w:shd w:val="clear" w:color="auto" w:fill="CEDCE0"/>
                      </w:tcPr>
                      <w:p w:rsidR="001E3F9D" w:rsidRDefault="001E3F9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75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2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a) energia</w:t>
                        </w:r>
                      </w:p>
                    </w:tc>
                    <w:tc>
                      <w:tcPr>
                        <w:tcW w:w="1278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2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60 000</w:t>
                        </w:r>
                      </w:p>
                    </w:tc>
                  </w:tr>
                  <w:tr w:rsidR="001E3F9D">
                    <w:trPr>
                      <w:trHeight w:val="402"/>
                    </w:trPr>
                    <w:tc>
                      <w:tcPr>
                        <w:tcW w:w="840" w:type="dxa"/>
                        <w:shd w:val="clear" w:color="auto" w:fill="E8EDF0"/>
                      </w:tcPr>
                      <w:p w:rsidR="001E3F9D" w:rsidRDefault="001E3F9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75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b) amortyzacja</w:t>
                        </w:r>
                      </w:p>
                    </w:tc>
                    <w:tc>
                      <w:tcPr>
                        <w:tcW w:w="1278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24 000</w:t>
                        </w:r>
                      </w:p>
                    </w:tc>
                  </w:tr>
                  <w:tr w:rsidR="001E3F9D">
                    <w:trPr>
                      <w:trHeight w:val="393"/>
                    </w:trPr>
                    <w:tc>
                      <w:tcPr>
                        <w:tcW w:w="840" w:type="dxa"/>
                        <w:shd w:val="clear" w:color="auto" w:fill="CEDCE0"/>
                      </w:tcPr>
                      <w:p w:rsidR="001E3F9D" w:rsidRDefault="001E3F9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75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c) pozostałe koszty</w:t>
                        </w:r>
                      </w:p>
                    </w:tc>
                    <w:tc>
                      <w:tcPr>
                        <w:tcW w:w="1278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16 000</w:t>
                        </w:r>
                      </w:p>
                    </w:tc>
                  </w:tr>
                  <w:tr w:rsidR="001E3F9D">
                    <w:trPr>
                      <w:trHeight w:val="354"/>
                    </w:trPr>
                    <w:tc>
                      <w:tcPr>
                        <w:tcW w:w="840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3275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Razem koszt wytworzenia</w:t>
                        </w:r>
                      </w:p>
                    </w:tc>
                    <w:tc>
                      <w:tcPr>
                        <w:tcW w:w="1278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500 000</w:t>
                        </w:r>
                      </w:p>
                    </w:tc>
                  </w:tr>
                </w:tbl>
                <w:p w:rsidR="001E3F9D" w:rsidRDefault="001E3F9D">
                  <w:pPr>
                    <w:pStyle w:val="Tekstpodstawowy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2050" type="#_x0000_t202" style="position:absolute;margin-left:354.8pt;margin-top:35.35pt;width:270.35pt;height:103.05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10"/>
                    <w:gridCol w:w="3120"/>
                    <w:gridCol w:w="1560"/>
                  </w:tblGrid>
                  <w:tr w:rsidR="001E3F9D">
                    <w:trPr>
                      <w:trHeight w:val="475"/>
                    </w:trPr>
                    <w:tc>
                      <w:tcPr>
                        <w:tcW w:w="710" w:type="dxa"/>
                        <w:shd w:val="clear" w:color="auto" w:fill="3891A7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8"/>
                          </w:rPr>
                          <w:t>Lp.</w:t>
                        </w:r>
                      </w:p>
                    </w:tc>
                    <w:tc>
                      <w:tcPr>
                        <w:tcW w:w="3120" w:type="dxa"/>
                        <w:shd w:val="clear" w:color="auto" w:fill="3891A7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4"/>
                          <w:rPr>
                            <w:rFonts w:ascii="Trebuchet MS" w:hAns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FFFFFF"/>
                            <w:sz w:val="18"/>
                          </w:rPr>
                          <w:t>Wyszczególnienia</w:t>
                        </w:r>
                      </w:p>
                    </w:tc>
                    <w:tc>
                      <w:tcPr>
                        <w:tcW w:w="1560" w:type="dxa"/>
                        <w:shd w:val="clear" w:color="auto" w:fill="3891A7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5"/>
                          <w:rPr>
                            <w:rFonts w:ascii="Trebuchet MS" w:hAns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FFFFFF"/>
                            <w:sz w:val="18"/>
                          </w:rPr>
                          <w:t>Wartość / ilość</w:t>
                        </w:r>
                      </w:p>
                    </w:tc>
                  </w:tr>
                  <w:tr w:rsidR="001E3F9D">
                    <w:trPr>
                      <w:trHeight w:val="383"/>
                    </w:trPr>
                    <w:tc>
                      <w:tcPr>
                        <w:tcW w:w="710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3120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4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Wartość odpadów</w:t>
                        </w:r>
                      </w:p>
                    </w:tc>
                    <w:tc>
                      <w:tcPr>
                        <w:tcW w:w="1560" w:type="dxa"/>
                        <w:shd w:val="clear" w:color="auto" w:fill="CEDCE0"/>
                      </w:tcPr>
                      <w:p w:rsidR="001E3F9D" w:rsidRDefault="001E3F9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E3F9D">
                    <w:trPr>
                      <w:trHeight w:val="374"/>
                    </w:trPr>
                    <w:tc>
                      <w:tcPr>
                        <w:tcW w:w="710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3120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Koszty jednostkowe utylizacji</w:t>
                        </w:r>
                      </w:p>
                    </w:tc>
                    <w:tc>
                      <w:tcPr>
                        <w:tcW w:w="1560" w:type="dxa"/>
                        <w:shd w:val="clear" w:color="auto" w:fill="E8EDF0"/>
                      </w:tcPr>
                      <w:p w:rsidR="001E3F9D" w:rsidRDefault="001E3F9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E3F9D">
                    <w:trPr>
                      <w:trHeight w:val="378"/>
                    </w:trPr>
                    <w:tc>
                      <w:tcPr>
                        <w:tcW w:w="710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3120" w:type="dxa"/>
                        <w:shd w:val="clear" w:color="auto" w:fill="CEDCE0"/>
                      </w:tcPr>
                      <w:p w:rsidR="001E3F9D" w:rsidRDefault="00000000">
                        <w:pPr>
                          <w:pStyle w:val="TableParagraph"/>
                          <w:spacing w:before="51"/>
                          <w:ind w:left="144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Ilość</w:t>
                        </w:r>
                      </w:p>
                    </w:tc>
                    <w:tc>
                      <w:tcPr>
                        <w:tcW w:w="1560" w:type="dxa"/>
                        <w:shd w:val="clear" w:color="auto" w:fill="CEDCE0"/>
                      </w:tcPr>
                      <w:p w:rsidR="001E3F9D" w:rsidRDefault="001E3F9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E3F9D">
                    <w:trPr>
                      <w:trHeight w:val="388"/>
                    </w:trPr>
                    <w:tc>
                      <w:tcPr>
                        <w:tcW w:w="710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7"/>
                          <w:ind w:left="14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4.</w:t>
                        </w:r>
                      </w:p>
                    </w:tc>
                    <w:tc>
                      <w:tcPr>
                        <w:tcW w:w="3120" w:type="dxa"/>
                        <w:shd w:val="clear" w:color="auto" w:fill="E8EDF0"/>
                      </w:tcPr>
                      <w:p w:rsidR="001E3F9D" w:rsidRDefault="00000000">
                        <w:pPr>
                          <w:pStyle w:val="TableParagraph"/>
                          <w:spacing w:before="57"/>
                          <w:ind w:left="144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Koszty całkowite utylizacji (2 x 3)</w:t>
                        </w:r>
                      </w:p>
                    </w:tc>
                    <w:tc>
                      <w:tcPr>
                        <w:tcW w:w="1560" w:type="dxa"/>
                        <w:shd w:val="clear" w:color="auto" w:fill="E8EDF0"/>
                      </w:tcPr>
                      <w:p w:rsidR="001E3F9D" w:rsidRDefault="001E3F9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1E3F9D" w:rsidRDefault="001E3F9D">
                  <w:pPr>
                    <w:pStyle w:val="Tekstpodstawowy"/>
                  </w:pPr>
                </w:p>
              </w:txbxContent>
            </v:textbox>
            <w10:wrap type="topAndBottom" anchorx="page"/>
          </v:shape>
        </w:pict>
      </w:r>
    </w:p>
    <w:p w:rsidR="001E3F9D" w:rsidRDefault="00000000">
      <w:pPr>
        <w:ind w:left="256"/>
        <w:jc w:val="both"/>
        <w:rPr>
          <w:sz w:val="18"/>
        </w:rPr>
      </w:pPr>
      <w:r>
        <w:rPr>
          <w:sz w:val="18"/>
        </w:rPr>
        <w:t>Wartość likwidacyjna netto:</w:t>
      </w:r>
    </w:p>
    <w:p w:rsidR="001E3F9D" w:rsidRDefault="001E3F9D">
      <w:pPr>
        <w:pStyle w:val="Tekstpodstawowy"/>
        <w:spacing w:before="5" w:after="1"/>
        <w:rPr>
          <w:sz w:val="1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3485"/>
        <w:gridCol w:w="2409"/>
      </w:tblGrid>
      <w:tr w:rsidR="001E3F9D">
        <w:trPr>
          <w:trHeight w:val="446"/>
        </w:trPr>
        <w:tc>
          <w:tcPr>
            <w:tcW w:w="614" w:type="dxa"/>
            <w:shd w:val="clear" w:color="auto" w:fill="3891A7"/>
          </w:tcPr>
          <w:p w:rsidR="001E3F9D" w:rsidRDefault="00000000">
            <w:pPr>
              <w:pStyle w:val="TableParagraph"/>
              <w:spacing w:before="56"/>
              <w:ind w:left="1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sz w:val="18"/>
              </w:rPr>
              <w:t>Lp.</w:t>
            </w:r>
          </w:p>
        </w:tc>
        <w:tc>
          <w:tcPr>
            <w:tcW w:w="3485" w:type="dxa"/>
            <w:shd w:val="clear" w:color="auto" w:fill="3891A7"/>
          </w:tcPr>
          <w:p w:rsidR="001E3F9D" w:rsidRDefault="00000000">
            <w:pPr>
              <w:pStyle w:val="TableParagraph"/>
              <w:spacing w:before="56"/>
              <w:ind w:left="144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FFFFFF"/>
                <w:sz w:val="18"/>
              </w:rPr>
              <w:t>Wyszczególnienie</w:t>
            </w:r>
          </w:p>
        </w:tc>
        <w:tc>
          <w:tcPr>
            <w:tcW w:w="2409" w:type="dxa"/>
            <w:shd w:val="clear" w:color="auto" w:fill="3891A7"/>
          </w:tcPr>
          <w:p w:rsidR="001E3F9D" w:rsidRDefault="00000000">
            <w:pPr>
              <w:pStyle w:val="TableParagraph"/>
              <w:spacing w:before="56"/>
              <w:ind w:left="10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Wartość /ilość</w:t>
            </w:r>
          </w:p>
        </w:tc>
      </w:tr>
      <w:tr w:rsidR="001E3F9D">
        <w:trPr>
          <w:trHeight w:val="364"/>
        </w:trPr>
        <w:tc>
          <w:tcPr>
            <w:tcW w:w="614" w:type="dxa"/>
            <w:shd w:val="clear" w:color="auto" w:fill="CEDCE0"/>
          </w:tcPr>
          <w:p w:rsidR="001E3F9D" w:rsidRDefault="00000000">
            <w:pPr>
              <w:pStyle w:val="TableParagraph"/>
              <w:spacing w:before="51"/>
              <w:ind w:left="143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1.</w:t>
            </w:r>
          </w:p>
        </w:tc>
        <w:tc>
          <w:tcPr>
            <w:tcW w:w="3485" w:type="dxa"/>
            <w:shd w:val="clear" w:color="auto" w:fill="CEDCE0"/>
          </w:tcPr>
          <w:p w:rsidR="001E3F9D" w:rsidRDefault="00000000">
            <w:pPr>
              <w:pStyle w:val="TableParagraph"/>
              <w:spacing w:before="51"/>
              <w:ind w:left="14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Cena jednostkowa</w:t>
            </w:r>
          </w:p>
        </w:tc>
        <w:tc>
          <w:tcPr>
            <w:tcW w:w="2409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369"/>
        </w:trPr>
        <w:tc>
          <w:tcPr>
            <w:tcW w:w="614" w:type="dxa"/>
            <w:shd w:val="clear" w:color="auto" w:fill="E8EDF0"/>
          </w:tcPr>
          <w:p w:rsidR="001E3F9D" w:rsidRDefault="00000000">
            <w:pPr>
              <w:pStyle w:val="TableParagraph"/>
              <w:spacing w:before="51"/>
              <w:ind w:left="143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2.</w:t>
            </w:r>
          </w:p>
        </w:tc>
        <w:tc>
          <w:tcPr>
            <w:tcW w:w="3485" w:type="dxa"/>
            <w:shd w:val="clear" w:color="auto" w:fill="E8EDF0"/>
          </w:tcPr>
          <w:p w:rsidR="001E3F9D" w:rsidRDefault="00000000">
            <w:pPr>
              <w:pStyle w:val="TableParagraph"/>
              <w:spacing w:before="51"/>
              <w:ind w:left="1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Ilość</w:t>
            </w:r>
          </w:p>
        </w:tc>
        <w:tc>
          <w:tcPr>
            <w:tcW w:w="2409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388"/>
        </w:trPr>
        <w:tc>
          <w:tcPr>
            <w:tcW w:w="614" w:type="dxa"/>
            <w:shd w:val="clear" w:color="auto" w:fill="CEDCE0"/>
          </w:tcPr>
          <w:p w:rsidR="001E3F9D" w:rsidRDefault="00000000">
            <w:pPr>
              <w:pStyle w:val="TableParagraph"/>
              <w:spacing w:before="51"/>
              <w:ind w:left="143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3.</w:t>
            </w:r>
          </w:p>
        </w:tc>
        <w:tc>
          <w:tcPr>
            <w:tcW w:w="3485" w:type="dxa"/>
            <w:shd w:val="clear" w:color="auto" w:fill="CEDCE0"/>
          </w:tcPr>
          <w:p w:rsidR="001E3F9D" w:rsidRDefault="00000000">
            <w:pPr>
              <w:pStyle w:val="TableParagraph"/>
              <w:spacing w:before="51"/>
              <w:ind w:left="1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Wartość (1 x 2)</w:t>
            </w:r>
          </w:p>
        </w:tc>
        <w:tc>
          <w:tcPr>
            <w:tcW w:w="2409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383"/>
        </w:trPr>
        <w:tc>
          <w:tcPr>
            <w:tcW w:w="614" w:type="dxa"/>
            <w:shd w:val="clear" w:color="auto" w:fill="E8EDF0"/>
          </w:tcPr>
          <w:p w:rsidR="001E3F9D" w:rsidRDefault="00000000">
            <w:pPr>
              <w:pStyle w:val="TableParagraph"/>
              <w:spacing w:before="51"/>
              <w:ind w:left="143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4.</w:t>
            </w:r>
          </w:p>
        </w:tc>
        <w:tc>
          <w:tcPr>
            <w:tcW w:w="3485" w:type="dxa"/>
            <w:shd w:val="clear" w:color="auto" w:fill="E8EDF0"/>
          </w:tcPr>
          <w:p w:rsidR="001E3F9D" w:rsidRDefault="00000000">
            <w:pPr>
              <w:pStyle w:val="TableParagraph"/>
              <w:spacing w:before="51"/>
              <w:ind w:left="1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Koszty sprzedaży jednostkowe</w:t>
            </w:r>
          </w:p>
        </w:tc>
        <w:tc>
          <w:tcPr>
            <w:tcW w:w="2409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402"/>
        </w:trPr>
        <w:tc>
          <w:tcPr>
            <w:tcW w:w="614" w:type="dxa"/>
            <w:shd w:val="clear" w:color="auto" w:fill="CEDCE0"/>
          </w:tcPr>
          <w:p w:rsidR="001E3F9D" w:rsidRDefault="00000000">
            <w:pPr>
              <w:pStyle w:val="TableParagraph"/>
              <w:spacing w:before="51"/>
              <w:ind w:left="143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5.</w:t>
            </w:r>
          </w:p>
        </w:tc>
        <w:tc>
          <w:tcPr>
            <w:tcW w:w="3485" w:type="dxa"/>
            <w:shd w:val="clear" w:color="auto" w:fill="CEDCE0"/>
          </w:tcPr>
          <w:p w:rsidR="001E3F9D" w:rsidRDefault="00000000">
            <w:pPr>
              <w:pStyle w:val="TableParagraph"/>
              <w:spacing w:before="51"/>
              <w:ind w:left="1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Koszty sprzedaży razem (2 x 4)</w:t>
            </w:r>
          </w:p>
        </w:tc>
        <w:tc>
          <w:tcPr>
            <w:tcW w:w="2409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F9D">
        <w:trPr>
          <w:trHeight w:val="393"/>
        </w:trPr>
        <w:tc>
          <w:tcPr>
            <w:tcW w:w="614" w:type="dxa"/>
            <w:shd w:val="clear" w:color="auto" w:fill="E8EDF0"/>
          </w:tcPr>
          <w:p w:rsidR="001E3F9D" w:rsidRDefault="00000000">
            <w:pPr>
              <w:pStyle w:val="TableParagraph"/>
              <w:spacing w:before="52"/>
              <w:ind w:left="143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6.</w:t>
            </w:r>
          </w:p>
        </w:tc>
        <w:tc>
          <w:tcPr>
            <w:tcW w:w="3485" w:type="dxa"/>
            <w:shd w:val="clear" w:color="auto" w:fill="E8EDF0"/>
          </w:tcPr>
          <w:p w:rsidR="001E3F9D" w:rsidRDefault="00000000">
            <w:pPr>
              <w:pStyle w:val="TableParagraph"/>
              <w:spacing w:before="52"/>
              <w:ind w:left="1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Wartość likwidacyjna netto (3 – 5)</w:t>
            </w:r>
          </w:p>
        </w:tc>
        <w:tc>
          <w:tcPr>
            <w:tcW w:w="2409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E3F9D" w:rsidRDefault="001E3F9D">
      <w:pPr>
        <w:rPr>
          <w:rFonts w:ascii="Times New Roman"/>
          <w:sz w:val="18"/>
        </w:rPr>
        <w:sectPr w:rsidR="001E3F9D">
          <w:pgSz w:w="16840" w:h="11910" w:orient="landscape"/>
          <w:pgMar w:top="1220" w:right="1300" w:bottom="1180" w:left="1160" w:header="747" w:footer="998" w:gutter="0"/>
          <w:cols w:space="708"/>
        </w:sectPr>
      </w:pPr>
    </w:p>
    <w:p w:rsidR="001E3F9D" w:rsidRDefault="001E3F9D">
      <w:pPr>
        <w:pStyle w:val="Tekstpodstawowy"/>
        <w:rPr>
          <w:sz w:val="20"/>
        </w:rPr>
      </w:pPr>
    </w:p>
    <w:p w:rsidR="001E3F9D" w:rsidRDefault="001E3F9D">
      <w:pPr>
        <w:pStyle w:val="Tekstpodstawowy"/>
        <w:rPr>
          <w:sz w:val="20"/>
        </w:rPr>
      </w:pPr>
    </w:p>
    <w:p w:rsidR="001E3F9D" w:rsidRDefault="001E3F9D">
      <w:pPr>
        <w:pStyle w:val="Tekstpodstawowy"/>
        <w:spacing w:before="7"/>
        <w:rPr>
          <w:sz w:val="16"/>
        </w:rPr>
      </w:pPr>
    </w:p>
    <w:p w:rsidR="001E3F9D" w:rsidRDefault="00000000">
      <w:pPr>
        <w:pStyle w:val="Tekstpodstawowy"/>
        <w:ind w:left="256"/>
      </w:pPr>
      <w:r>
        <w:t>Kalkulacja kosztu wytworzenia:</w:t>
      </w:r>
    </w:p>
    <w:p w:rsidR="001E3F9D" w:rsidRDefault="001E3F9D">
      <w:pPr>
        <w:pStyle w:val="Tekstpodstawowy"/>
        <w:rPr>
          <w:sz w:val="20"/>
        </w:rPr>
      </w:pPr>
    </w:p>
    <w:p w:rsidR="001E3F9D" w:rsidRDefault="001E3F9D">
      <w:pPr>
        <w:pStyle w:val="Tekstpodstawowy"/>
        <w:rPr>
          <w:sz w:val="20"/>
        </w:rPr>
      </w:pPr>
    </w:p>
    <w:p w:rsidR="001E3F9D" w:rsidRDefault="001E3F9D">
      <w:pPr>
        <w:pStyle w:val="Tekstpodstawowy"/>
        <w:spacing w:before="4"/>
        <w:rPr>
          <w:sz w:val="15"/>
        </w:rPr>
      </w:pPr>
    </w:p>
    <w:tbl>
      <w:tblPr>
        <w:tblStyle w:val="TableNormal"/>
        <w:tblW w:w="0" w:type="auto"/>
        <w:tblInd w:w="16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481"/>
        <w:gridCol w:w="1680"/>
        <w:gridCol w:w="1420"/>
        <w:gridCol w:w="1358"/>
      </w:tblGrid>
      <w:tr w:rsidR="001E3F9D">
        <w:trPr>
          <w:trHeight w:val="728"/>
        </w:trPr>
        <w:tc>
          <w:tcPr>
            <w:tcW w:w="3481" w:type="dxa"/>
            <w:tcBorders>
              <w:top w:val="nil"/>
              <w:bottom w:val="single" w:sz="24" w:space="0" w:color="FFFFFF"/>
            </w:tcBorders>
            <w:shd w:val="clear" w:color="auto" w:fill="3891A7"/>
          </w:tcPr>
          <w:p w:rsidR="001E3F9D" w:rsidRDefault="00000000">
            <w:pPr>
              <w:pStyle w:val="TableParagraph"/>
              <w:spacing w:before="74"/>
              <w:ind w:left="1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Pozycje kalkulacyjne kosztów</w:t>
            </w:r>
          </w:p>
        </w:tc>
        <w:tc>
          <w:tcPr>
            <w:tcW w:w="1680" w:type="dxa"/>
            <w:tcBorders>
              <w:top w:val="nil"/>
              <w:bottom w:val="single" w:sz="24" w:space="0" w:color="FFFFFF"/>
            </w:tcBorders>
            <w:shd w:val="clear" w:color="auto" w:fill="3891A7"/>
          </w:tcPr>
          <w:p w:rsidR="001E3F9D" w:rsidRDefault="00000000">
            <w:pPr>
              <w:pStyle w:val="TableParagraph"/>
              <w:spacing w:before="74"/>
              <w:ind w:left="1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Koszty</w:t>
            </w:r>
          </w:p>
        </w:tc>
        <w:tc>
          <w:tcPr>
            <w:tcW w:w="1420" w:type="dxa"/>
            <w:tcBorders>
              <w:top w:val="nil"/>
              <w:bottom w:val="single" w:sz="24" w:space="0" w:color="FFFFFF"/>
            </w:tcBorders>
            <w:shd w:val="clear" w:color="auto" w:fill="3891A7"/>
          </w:tcPr>
          <w:p w:rsidR="001E3F9D" w:rsidRDefault="00000000">
            <w:pPr>
              <w:pStyle w:val="TableParagraph"/>
              <w:spacing w:before="74"/>
              <w:ind w:left="1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Produkcja</w:t>
            </w:r>
          </w:p>
        </w:tc>
        <w:tc>
          <w:tcPr>
            <w:tcW w:w="1358" w:type="dxa"/>
            <w:tcBorders>
              <w:top w:val="nil"/>
              <w:bottom w:val="single" w:sz="24" w:space="0" w:color="FFFFFF"/>
            </w:tcBorders>
            <w:shd w:val="clear" w:color="auto" w:fill="3891A7"/>
          </w:tcPr>
          <w:p w:rsidR="001E3F9D" w:rsidRDefault="00000000">
            <w:pPr>
              <w:pStyle w:val="TableParagraph"/>
              <w:spacing w:before="74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Koszty </w:t>
            </w:r>
            <w:proofErr w:type="spellStart"/>
            <w:r>
              <w:rPr>
                <w:b/>
                <w:color w:val="FFFFFF"/>
                <w:sz w:val="24"/>
              </w:rPr>
              <w:t>jednostk</w:t>
            </w:r>
            <w:proofErr w:type="spellEnd"/>
            <w:r>
              <w:rPr>
                <w:b/>
                <w:color w:val="FFFFFF"/>
                <w:sz w:val="24"/>
              </w:rPr>
              <w:t>.</w:t>
            </w:r>
          </w:p>
        </w:tc>
      </w:tr>
      <w:tr w:rsidR="001E3F9D">
        <w:trPr>
          <w:trHeight w:val="468"/>
        </w:trPr>
        <w:tc>
          <w:tcPr>
            <w:tcW w:w="3481" w:type="dxa"/>
            <w:tcBorders>
              <w:top w:val="single" w:sz="24" w:space="0" w:color="FFFFFF"/>
            </w:tcBorders>
            <w:shd w:val="clear" w:color="auto" w:fill="CEDCE0"/>
          </w:tcPr>
          <w:p w:rsidR="001E3F9D" w:rsidRDefault="00000000">
            <w:pPr>
              <w:pStyle w:val="TableParagraph"/>
              <w:spacing w:before="72"/>
              <w:ind w:left="143"/>
              <w:rPr>
                <w:sz w:val="24"/>
              </w:rPr>
            </w:pPr>
            <w:r>
              <w:rPr>
                <w:sz w:val="24"/>
              </w:rPr>
              <w:t>1. Koszty bezpośrednie</w:t>
            </w:r>
          </w:p>
        </w:tc>
        <w:tc>
          <w:tcPr>
            <w:tcW w:w="1680" w:type="dxa"/>
            <w:tcBorders>
              <w:top w:val="single" w:sz="24" w:space="0" w:color="FFFFFF"/>
            </w:tcBorders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tcBorders>
              <w:top w:val="single" w:sz="24" w:space="0" w:color="FFFFFF"/>
            </w:tcBorders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tcBorders>
              <w:top w:val="single" w:sz="24" w:space="0" w:color="FFFFFF"/>
            </w:tcBorders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</w:tr>
      <w:tr w:rsidR="001E3F9D">
        <w:trPr>
          <w:trHeight w:val="465"/>
        </w:trPr>
        <w:tc>
          <w:tcPr>
            <w:tcW w:w="3481" w:type="dxa"/>
            <w:shd w:val="clear" w:color="auto" w:fill="E8EDF0"/>
          </w:tcPr>
          <w:p w:rsidR="001E3F9D" w:rsidRDefault="00000000">
            <w:pPr>
              <w:pStyle w:val="TableParagraph"/>
              <w:spacing w:before="74"/>
              <w:ind w:left="143"/>
              <w:rPr>
                <w:sz w:val="24"/>
              </w:rPr>
            </w:pPr>
            <w:r>
              <w:rPr>
                <w:sz w:val="24"/>
              </w:rPr>
              <w:t>a) materiały bezpośrednie</w:t>
            </w:r>
          </w:p>
        </w:tc>
        <w:tc>
          <w:tcPr>
            <w:tcW w:w="1680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</w:tr>
      <w:tr w:rsidR="001E3F9D">
        <w:trPr>
          <w:trHeight w:val="469"/>
        </w:trPr>
        <w:tc>
          <w:tcPr>
            <w:tcW w:w="3481" w:type="dxa"/>
            <w:shd w:val="clear" w:color="auto" w:fill="CEDCE0"/>
          </w:tcPr>
          <w:p w:rsidR="001E3F9D" w:rsidRDefault="00000000"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b) płace bezpośrednie</w:t>
            </w:r>
          </w:p>
        </w:tc>
        <w:tc>
          <w:tcPr>
            <w:tcW w:w="1680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</w:tr>
      <w:tr w:rsidR="001E3F9D">
        <w:trPr>
          <w:trHeight w:val="465"/>
        </w:trPr>
        <w:tc>
          <w:tcPr>
            <w:tcW w:w="3481" w:type="dxa"/>
            <w:shd w:val="clear" w:color="auto" w:fill="E8EDF0"/>
          </w:tcPr>
          <w:p w:rsidR="001E3F9D" w:rsidRDefault="00000000">
            <w:pPr>
              <w:pStyle w:val="TableParagraph"/>
              <w:spacing w:before="74"/>
              <w:ind w:left="143"/>
              <w:rPr>
                <w:sz w:val="24"/>
              </w:rPr>
            </w:pPr>
            <w:r>
              <w:rPr>
                <w:sz w:val="24"/>
              </w:rPr>
              <w:t>2. Koszty wydziałowe</w:t>
            </w:r>
          </w:p>
        </w:tc>
        <w:tc>
          <w:tcPr>
            <w:tcW w:w="1680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</w:tr>
      <w:tr w:rsidR="001E3F9D">
        <w:trPr>
          <w:trHeight w:val="469"/>
        </w:trPr>
        <w:tc>
          <w:tcPr>
            <w:tcW w:w="3481" w:type="dxa"/>
            <w:shd w:val="clear" w:color="auto" w:fill="CEDCE0"/>
          </w:tcPr>
          <w:p w:rsidR="001E3F9D" w:rsidRDefault="00000000"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a) energia</w:t>
            </w:r>
          </w:p>
        </w:tc>
        <w:tc>
          <w:tcPr>
            <w:tcW w:w="1680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</w:tr>
      <w:tr w:rsidR="001E3F9D">
        <w:trPr>
          <w:trHeight w:val="465"/>
        </w:trPr>
        <w:tc>
          <w:tcPr>
            <w:tcW w:w="3481" w:type="dxa"/>
            <w:shd w:val="clear" w:color="auto" w:fill="E8EDF0"/>
          </w:tcPr>
          <w:p w:rsidR="001E3F9D" w:rsidRDefault="00000000"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b) amortyzacja</w:t>
            </w:r>
          </w:p>
        </w:tc>
        <w:tc>
          <w:tcPr>
            <w:tcW w:w="1680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</w:tr>
      <w:tr w:rsidR="001E3F9D">
        <w:trPr>
          <w:trHeight w:val="469"/>
        </w:trPr>
        <w:tc>
          <w:tcPr>
            <w:tcW w:w="3481" w:type="dxa"/>
            <w:shd w:val="clear" w:color="auto" w:fill="CEDCE0"/>
          </w:tcPr>
          <w:p w:rsidR="001E3F9D" w:rsidRDefault="00000000"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c) pozostałe koszty</w:t>
            </w:r>
          </w:p>
        </w:tc>
        <w:tc>
          <w:tcPr>
            <w:tcW w:w="1680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</w:tr>
      <w:tr w:rsidR="001E3F9D">
        <w:trPr>
          <w:trHeight w:val="729"/>
        </w:trPr>
        <w:tc>
          <w:tcPr>
            <w:tcW w:w="3481" w:type="dxa"/>
            <w:shd w:val="clear" w:color="auto" w:fill="E8EDF0"/>
          </w:tcPr>
          <w:p w:rsidR="001E3F9D" w:rsidRDefault="00000000"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3. Razem koszty wytworzenia (1</w:t>
            </w:r>
          </w:p>
          <w:p w:rsidR="001E3F9D" w:rsidRDefault="00000000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+ 2 )</w:t>
            </w:r>
          </w:p>
        </w:tc>
        <w:tc>
          <w:tcPr>
            <w:tcW w:w="1680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</w:tr>
      <w:tr w:rsidR="001E3F9D">
        <w:trPr>
          <w:trHeight w:val="464"/>
        </w:trPr>
        <w:tc>
          <w:tcPr>
            <w:tcW w:w="3481" w:type="dxa"/>
            <w:shd w:val="clear" w:color="auto" w:fill="CEDCE0"/>
          </w:tcPr>
          <w:p w:rsidR="001E3F9D" w:rsidRDefault="00000000"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4. Koszty utylizacji odpadów</w:t>
            </w:r>
          </w:p>
        </w:tc>
        <w:tc>
          <w:tcPr>
            <w:tcW w:w="1680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</w:tr>
      <w:tr w:rsidR="001E3F9D">
        <w:trPr>
          <w:trHeight w:val="729"/>
        </w:trPr>
        <w:tc>
          <w:tcPr>
            <w:tcW w:w="3481" w:type="dxa"/>
            <w:shd w:val="clear" w:color="auto" w:fill="E8EDF0"/>
          </w:tcPr>
          <w:p w:rsidR="001E3F9D" w:rsidRDefault="00000000"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5. Wartość likwidacyjna netto produktów</w:t>
            </w:r>
          </w:p>
        </w:tc>
        <w:tc>
          <w:tcPr>
            <w:tcW w:w="1680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shd w:val="clear" w:color="auto" w:fill="E8EDF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</w:tr>
      <w:tr w:rsidR="001E3F9D">
        <w:trPr>
          <w:trHeight w:val="733"/>
        </w:trPr>
        <w:tc>
          <w:tcPr>
            <w:tcW w:w="3481" w:type="dxa"/>
            <w:tcBorders>
              <w:bottom w:val="nil"/>
            </w:tcBorders>
            <w:shd w:val="clear" w:color="auto" w:fill="CEDCE0"/>
          </w:tcPr>
          <w:p w:rsidR="001E3F9D" w:rsidRDefault="00000000">
            <w:pPr>
              <w:pStyle w:val="TableParagraph"/>
              <w:spacing w:before="78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6. Razem koszty wytworzenia produktów (3 + 4 – 5)</w:t>
            </w:r>
          </w:p>
        </w:tc>
        <w:tc>
          <w:tcPr>
            <w:tcW w:w="1680" w:type="dxa"/>
            <w:tcBorders>
              <w:bottom w:val="nil"/>
            </w:tcBorders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tcBorders>
              <w:bottom w:val="nil"/>
            </w:tcBorders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tcBorders>
              <w:bottom w:val="nil"/>
            </w:tcBorders>
            <w:shd w:val="clear" w:color="auto" w:fill="CEDCE0"/>
          </w:tcPr>
          <w:p w:rsidR="001E3F9D" w:rsidRDefault="001E3F9D">
            <w:pPr>
              <w:pStyle w:val="TableParagraph"/>
              <w:rPr>
                <w:rFonts w:ascii="Times New Roman"/>
              </w:rPr>
            </w:pPr>
          </w:p>
        </w:tc>
      </w:tr>
    </w:tbl>
    <w:p w:rsidR="001E3F9D" w:rsidRDefault="001E3F9D">
      <w:pPr>
        <w:rPr>
          <w:rFonts w:ascii="Times New Roman"/>
        </w:rPr>
        <w:sectPr w:rsidR="001E3F9D">
          <w:pgSz w:w="16840" w:h="11910" w:orient="landscape"/>
          <w:pgMar w:top="1220" w:right="1300" w:bottom="1180" w:left="1160" w:header="747" w:footer="998" w:gutter="0"/>
          <w:cols w:space="708"/>
        </w:sectPr>
      </w:pPr>
    </w:p>
    <w:p w:rsidR="001E3F9D" w:rsidRDefault="001E3F9D">
      <w:pPr>
        <w:pStyle w:val="Tekstpodstawowy"/>
        <w:spacing w:before="3"/>
        <w:rPr>
          <w:sz w:val="10"/>
        </w:rPr>
      </w:pPr>
    </w:p>
    <w:p w:rsidR="001E3F9D" w:rsidRDefault="00000000">
      <w:pPr>
        <w:pStyle w:val="Nagwek1"/>
      </w:pPr>
      <w:r>
        <w:t>Metody kalkulacji – podsumowanie</w:t>
      </w:r>
    </w:p>
    <w:p w:rsidR="001E3F9D" w:rsidRDefault="001E3F9D">
      <w:pPr>
        <w:pStyle w:val="Tekstpodstawowy"/>
        <w:spacing w:before="5"/>
        <w:rPr>
          <w:b/>
          <w:sz w:val="20"/>
        </w:rPr>
      </w:pPr>
    </w:p>
    <w:p w:rsidR="001E3F9D" w:rsidRDefault="00000000">
      <w:pPr>
        <w:pStyle w:val="Tekstpodstawowy"/>
        <w:ind w:left="256"/>
      </w:pPr>
      <w:r>
        <w:t>Zastosowanie określonej metody kalkulacji jest uzależnione od:</w:t>
      </w:r>
    </w:p>
    <w:p w:rsidR="001E3F9D" w:rsidRDefault="00000000">
      <w:pPr>
        <w:pStyle w:val="Akapitzlist"/>
        <w:numPr>
          <w:ilvl w:val="1"/>
          <w:numId w:val="3"/>
        </w:numPr>
        <w:tabs>
          <w:tab w:val="left" w:pos="962"/>
        </w:tabs>
        <w:spacing w:before="183"/>
      </w:pPr>
      <w:r>
        <w:t>Przedmiotu kalkulacji (np.: wyrób, usługa, zlecenie produkcyjne, obiekt</w:t>
      </w:r>
      <w:r>
        <w:rPr>
          <w:spacing w:val="-29"/>
        </w:rPr>
        <w:t xml:space="preserve"> </w:t>
      </w:r>
      <w:r>
        <w:t>budowlany).</w:t>
      </w:r>
    </w:p>
    <w:p w:rsidR="001E3F9D" w:rsidRDefault="00000000">
      <w:pPr>
        <w:pStyle w:val="Akapitzlist"/>
        <w:numPr>
          <w:ilvl w:val="1"/>
          <w:numId w:val="3"/>
        </w:numPr>
        <w:tabs>
          <w:tab w:val="left" w:pos="962"/>
        </w:tabs>
        <w:spacing w:before="20"/>
      </w:pPr>
      <w:r>
        <w:t>Charakteru</w:t>
      </w:r>
      <w:r>
        <w:rPr>
          <w:spacing w:val="-4"/>
        </w:rPr>
        <w:t xml:space="preserve"> </w:t>
      </w:r>
      <w:r>
        <w:t>produkcji:</w:t>
      </w:r>
    </w:p>
    <w:p w:rsidR="001E3F9D" w:rsidRDefault="00000000">
      <w:pPr>
        <w:pStyle w:val="Akapitzlist"/>
        <w:numPr>
          <w:ilvl w:val="2"/>
          <w:numId w:val="3"/>
        </w:numPr>
        <w:tabs>
          <w:tab w:val="left" w:pos="1337"/>
        </w:tabs>
        <w:spacing w:before="24"/>
        <w:ind w:hanging="361"/>
      </w:pPr>
      <w:r>
        <w:t>produkcja</w:t>
      </w:r>
      <w:r>
        <w:rPr>
          <w:spacing w:val="-3"/>
        </w:rPr>
        <w:t xml:space="preserve"> </w:t>
      </w:r>
      <w:r>
        <w:t>masowa;</w:t>
      </w:r>
    </w:p>
    <w:p w:rsidR="001E3F9D" w:rsidRDefault="00000000">
      <w:pPr>
        <w:pStyle w:val="Akapitzlist"/>
        <w:numPr>
          <w:ilvl w:val="2"/>
          <w:numId w:val="3"/>
        </w:numPr>
        <w:tabs>
          <w:tab w:val="left" w:pos="1337"/>
        </w:tabs>
        <w:spacing w:before="20"/>
        <w:ind w:hanging="361"/>
      </w:pPr>
      <w:r>
        <w:t>produkcja</w:t>
      </w:r>
      <w:r>
        <w:rPr>
          <w:spacing w:val="-3"/>
        </w:rPr>
        <w:t xml:space="preserve"> </w:t>
      </w:r>
      <w:r>
        <w:t>seryjna;</w:t>
      </w:r>
    </w:p>
    <w:p w:rsidR="001E3F9D" w:rsidRDefault="00000000">
      <w:pPr>
        <w:pStyle w:val="Akapitzlist"/>
        <w:numPr>
          <w:ilvl w:val="2"/>
          <w:numId w:val="3"/>
        </w:numPr>
        <w:tabs>
          <w:tab w:val="left" w:pos="1336"/>
          <w:tab w:val="left" w:pos="1337"/>
        </w:tabs>
        <w:spacing w:before="19"/>
        <w:ind w:hanging="361"/>
      </w:pPr>
      <w:r>
        <w:t>produkcja</w:t>
      </w:r>
      <w:r>
        <w:rPr>
          <w:spacing w:val="-3"/>
        </w:rPr>
        <w:t xml:space="preserve"> </w:t>
      </w:r>
      <w:r>
        <w:t>jednostkowa.</w:t>
      </w:r>
    </w:p>
    <w:p w:rsidR="001E3F9D" w:rsidRDefault="00000000">
      <w:pPr>
        <w:pStyle w:val="Akapitzlist"/>
        <w:numPr>
          <w:ilvl w:val="1"/>
          <w:numId w:val="3"/>
        </w:numPr>
        <w:tabs>
          <w:tab w:val="left" w:pos="962"/>
        </w:tabs>
        <w:spacing w:before="24"/>
      </w:pPr>
      <w:r>
        <w:t>Technologii wytwarzania produktów (skomplikowanie procesu</w:t>
      </w:r>
      <w:r>
        <w:rPr>
          <w:spacing w:val="-9"/>
        </w:rPr>
        <w:t xml:space="preserve"> </w:t>
      </w:r>
      <w:r>
        <w:t>produkcyjnego):</w:t>
      </w:r>
    </w:p>
    <w:p w:rsidR="001E3F9D" w:rsidRDefault="00000000">
      <w:pPr>
        <w:pStyle w:val="Akapitzlist"/>
        <w:numPr>
          <w:ilvl w:val="2"/>
          <w:numId w:val="3"/>
        </w:numPr>
        <w:tabs>
          <w:tab w:val="left" w:pos="1337"/>
        </w:tabs>
        <w:spacing w:before="20"/>
        <w:ind w:hanging="361"/>
      </w:pPr>
      <w:r>
        <w:t>produkcja prosta (wyrób jest wytwarzany w trakcie jednej</w:t>
      </w:r>
      <w:r>
        <w:rPr>
          <w:spacing w:val="-15"/>
        </w:rPr>
        <w:t xml:space="preserve"> </w:t>
      </w:r>
      <w:r>
        <w:t>fazy);</w:t>
      </w:r>
    </w:p>
    <w:p w:rsidR="001E3F9D" w:rsidRDefault="00000000">
      <w:pPr>
        <w:pStyle w:val="Akapitzlist"/>
        <w:numPr>
          <w:ilvl w:val="2"/>
          <w:numId w:val="3"/>
        </w:numPr>
        <w:tabs>
          <w:tab w:val="left" w:pos="1337"/>
        </w:tabs>
        <w:spacing w:before="20"/>
        <w:ind w:hanging="361"/>
      </w:pPr>
      <w:r>
        <w:t>produkcja złożona (w procesie produkcji występują wyraźnie wyodrębnione</w:t>
      </w:r>
      <w:r>
        <w:rPr>
          <w:spacing w:val="-16"/>
        </w:rPr>
        <w:t xml:space="preserve"> </w:t>
      </w:r>
      <w:r>
        <w:t>fazy).</w:t>
      </w:r>
    </w:p>
    <w:p w:rsidR="001E3F9D" w:rsidRDefault="00000000">
      <w:pPr>
        <w:pStyle w:val="Tekstpodstawowy"/>
        <w:spacing w:before="24" w:line="256" w:lineRule="auto"/>
        <w:ind w:left="256"/>
      </w:pPr>
      <w:r>
        <w:t>Charakter produkcji oraz złożoność procesów technologicznych wpływają na sposób odnoszenia kosztów na produkty. Uwzględniając to wyróżnia się dwie podstawowe metody kalkulacji:</w:t>
      </w:r>
    </w:p>
    <w:p w:rsidR="001E3F9D" w:rsidRDefault="00000000">
      <w:pPr>
        <w:pStyle w:val="Akapitzlist"/>
        <w:numPr>
          <w:ilvl w:val="0"/>
          <w:numId w:val="2"/>
        </w:numPr>
        <w:tabs>
          <w:tab w:val="left" w:pos="962"/>
        </w:tabs>
        <w:spacing w:before="165"/>
      </w:pPr>
      <w:r>
        <w:t>podziałowa;</w:t>
      </w:r>
    </w:p>
    <w:p w:rsidR="001E3F9D" w:rsidRDefault="00000000">
      <w:pPr>
        <w:pStyle w:val="Akapitzlist"/>
        <w:numPr>
          <w:ilvl w:val="0"/>
          <w:numId w:val="2"/>
        </w:numPr>
        <w:tabs>
          <w:tab w:val="left" w:pos="962"/>
        </w:tabs>
        <w:spacing w:before="19"/>
        <w:ind w:left="256" w:right="12093" w:firstLine="360"/>
      </w:pPr>
      <w:r>
        <w:t>doliczeniowa.</w:t>
      </w:r>
    </w:p>
    <w:p w:rsidR="001E3F9D" w:rsidRDefault="00000000">
      <w:pPr>
        <w:pStyle w:val="Tekstpodstawowy"/>
        <w:spacing w:before="25"/>
        <w:ind w:left="256" w:right="12093"/>
      </w:pPr>
      <w:r>
        <w:t>Kalkulacja podziałowa:</w:t>
      </w:r>
    </w:p>
    <w:p w:rsidR="001E3F9D" w:rsidRDefault="00000000">
      <w:pPr>
        <w:pStyle w:val="Tekstpodstawowy"/>
        <w:spacing w:before="176" w:line="261" w:lineRule="auto"/>
        <w:ind w:left="1697" w:hanging="361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wykorzystywana do ustalania jednostkowego kosztu wytworzenia jednorodnych produktów wytwarzanych masowo lub w wielu podobnych asortymentach;</w:t>
      </w:r>
    </w:p>
    <w:p w:rsidR="001E3F9D" w:rsidRDefault="00000000">
      <w:pPr>
        <w:pStyle w:val="Tekstpodstawowy"/>
        <w:spacing w:line="256" w:lineRule="auto"/>
        <w:ind w:left="1697" w:hanging="361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produkcja jest prosta tzn. stosuje się prostą technikę i technologię produkcji, a wyroby są wytwarzane w jednym nieprzerwanym cyklu produkcyjnym.</w:t>
      </w:r>
    </w:p>
    <w:p w:rsidR="001E3F9D" w:rsidRDefault="00000000">
      <w:pPr>
        <w:pStyle w:val="Tekstpodstawowy"/>
        <w:spacing w:before="2"/>
        <w:ind w:left="1336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odmiany kalkulacji podziałowej: prosta, współczynnikowa, odjemna.</w:t>
      </w:r>
    </w:p>
    <w:p w:rsidR="001E3F9D" w:rsidRDefault="00000000">
      <w:pPr>
        <w:pStyle w:val="Tekstpodstawowy"/>
        <w:spacing w:before="24"/>
        <w:ind w:left="256"/>
      </w:pPr>
      <w:r>
        <w:t>Kalkulacja doliczeniowa:</w:t>
      </w:r>
    </w:p>
    <w:p w:rsidR="001E3F9D" w:rsidRDefault="00000000">
      <w:pPr>
        <w:pStyle w:val="Tekstpodstawowy"/>
        <w:spacing w:before="176"/>
        <w:ind w:left="1389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ma zastosowanie w przedsiębiorstwach wytwarzających szeroki asortyment wyrobów charakteryzujących się znaczną odmiennością;</w:t>
      </w:r>
    </w:p>
    <w:p w:rsidR="001E3F9D" w:rsidRDefault="00000000">
      <w:pPr>
        <w:pStyle w:val="Tekstpodstawowy"/>
        <w:spacing w:before="23"/>
        <w:ind w:left="1389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zróżnicowanie może dotyczyć wykorzystywanych surowców, organizacji procesu technologicznego, wielkości produkcji itp.</w:t>
      </w:r>
    </w:p>
    <w:p w:rsidR="001E3F9D" w:rsidRDefault="00000000">
      <w:pPr>
        <w:pStyle w:val="Tekstpodstawowy"/>
        <w:spacing w:before="22"/>
        <w:ind w:left="1389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odmiany: zleceniowa, asortymentowa.</w:t>
      </w:r>
    </w:p>
    <w:p w:rsidR="001E3F9D" w:rsidRDefault="001E3F9D">
      <w:pPr>
        <w:sectPr w:rsidR="001E3F9D">
          <w:pgSz w:w="16840" w:h="11910" w:orient="landscape"/>
          <w:pgMar w:top="1220" w:right="1300" w:bottom="1180" w:left="1160" w:header="747" w:footer="998" w:gutter="0"/>
          <w:cols w:space="708"/>
        </w:sectPr>
      </w:pPr>
    </w:p>
    <w:p w:rsidR="001E3F9D" w:rsidRDefault="001E3F9D">
      <w:pPr>
        <w:pStyle w:val="Tekstpodstawowy"/>
        <w:spacing w:before="3"/>
        <w:rPr>
          <w:sz w:val="10"/>
        </w:rPr>
      </w:pPr>
    </w:p>
    <w:p w:rsidR="001E3F9D" w:rsidRDefault="00000000">
      <w:pPr>
        <w:pStyle w:val="Tekstpodstawowy"/>
        <w:spacing w:before="56"/>
        <w:ind w:left="256"/>
      </w:pPr>
      <w:r>
        <w:t>Stosując jako kryterium metod kalkulacji kosztów zasady nawarstwiania kosztów w rachunku kalkulacyjnym wyróżnia się:</w:t>
      </w:r>
    </w:p>
    <w:p w:rsidR="001E3F9D" w:rsidRDefault="00000000">
      <w:pPr>
        <w:pStyle w:val="Akapitzlist"/>
        <w:numPr>
          <w:ilvl w:val="0"/>
          <w:numId w:val="1"/>
        </w:numPr>
        <w:tabs>
          <w:tab w:val="left" w:pos="962"/>
        </w:tabs>
        <w:spacing w:before="184" w:line="256" w:lineRule="auto"/>
        <w:ind w:right="120" w:hanging="360"/>
        <w:jc w:val="both"/>
      </w:pPr>
      <w:r>
        <w:t>kalkulację jednostopniową – przy której jednostkowy koszt wytworzenia produktu jest ustalany w ramach rachunku obejmującego wszystkie elementy składające się na koszt wytworzenia wyrobu lub świadczenia</w:t>
      </w:r>
      <w:r>
        <w:rPr>
          <w:spacing w:val="-22"/>
        </w:rPr>
        <w:t xml:space="preserve"> </w:t>
      </w:r>
      <w:r>
        <w:t>usługi;</w:t>
      </w:r>
    </w:p>
    <w:p w:rsidR="001E3F9D" w:rsidRDefault="00000000">
      <w:pPr>
        <w:pStyle w:val="Akapitzlist"/>
        <w:numPr>
          <w:ilvl w:val="0"/>
          <w:numId w:val="1"/>
        </w:numPr>
        <w:tabs>
          <w:tab w:val="left" w:pos="962"/>
        </w:tabs>
        <w:spacing w:before="6" w:line="256" w:lineRule="auto"/>
        <w:ind w:right="113" w:hanging="360"/>
        <w:jc w:val="both"/>
      </w:pPr>
      <w:r>
        <w:t>kalkulację wielostopniową – gdy w procesie produkcyjnym występują wyraźnie wyodrębnione fazy, w których materiał wyjściowy i półprodukty są stopniowo przekształcone w produkt gotowy. Najczęściej stosowaną w praktyce metodą kalkulacji wielostopniowej jest kalkulacja procesowa (fazowa).</w:t>
      </w:r>
    </w:p>
    <w:p w:rsidR="001E3F9D" w:rsidRDefault="001E3F9D">
      <w:pPr>
        <w:pStyle w:val="Tekstpodstawowy"/>
      </w:pPr>
    </w:p>
    <w:p w:rsidR="001E3F9D" w:rsidRDefault="001E3F9D">
      <w:pPr>
        <w:pStyle w:val="Tekstpodstawowy"/>
        <w:spacing w:before="2"/>
        <w:rPr>
          <w:sz w:val="26"/>
        </w:rPr>
      </w:pPr>
    </w:p>
    <w:p w:rsidR="001E3F9D" w:rsidRDefault="00000000">
      <w:pPr>
        <w:ind w:left="256"/>
      </w:pPr>
      <w:r>
        <w:t xml:space="preserve">(Źródło: E. Nowak, </w:t>
      </w:r>
      <w:r>
        <w:rPr>
          <w:i/>
        </w:rPr>
        <w:t xml:space="preserve">Rachunek kosztów w jednostkach prowadzących działalność gospodarczą), </w:t>
      </w:r>
      <w:r>
        <w:t>Ekspert. Wydawnictwo i Doradztwo, Wrocław 2018)</w:t>
      </w:r>
    </w:p>
    <w:sectPr w:rsidR="001E3F9D">
      <w:pgSz w:w="16840" w:h="11910" w:orient="landscape"/>
      <w:pgMar w:top="1220" w:right="1300" w:bottom="1180" w:left="1160" w:header="747" w:footer="9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7CA1" w:rsidRDefault="00747CA1">
      <w:r>
        <w:separator/>
      </w:r>
    </w:p>
  </w:endnote>
  <w:endnote w:type="continuationSeparator" w:id="0">
    <w:p w:rsidR="00747CA1" w:rsidRDefault="0074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3F9D" w:rsidRDefault="00000000">
    <w:pPr>
      <w:pStyle w:val="Tekstpodstawowy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62.6pt;margin-top:534.3pt;width:11.6pt;height:13.05pt;z-index:-16677888;mso-position-horizontal-relative:page;mso-position-vertical-relative:page" filled="f" stroked="f">
          <v:textbox inset="0,0,0,0">
            <w:txbxContent>
              <w:p w:rsidR="001E3F9D" w:rsidRDefault="00000000">
                <w:pPr>
                  <w:pStyle w:val="Tekstpodstawowy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7CA1" w:rsidRDefault="00747CA1">
      <w:r>
        <w:separator/>
      </w:r>
    </w:p>
  </w:footnote>
  <w:footnote w:type="continuationSeparator" w:id="0">
    <w:p w:rsidR="00747CA1" w:rsidRDefault="00747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3F9D" w:rsidRDefault="00000000">
    <w:pPr>
      <w:pStyle w:val="Tekstpodstawowy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36.35pt;width:165.15pt;height:26.5pt;z-index:-16678400;mso-position-horizontal-relative:page;mso-position-vertical-relative:page" filled="f" stroked="f">
          <v:textbox inset="0,0,0,0">
            <w:txbxContent>
              <w:p w:rsidR="001E3F9D" w:rsidRDefault="00000000">
                <w:pPr>
                  <w:pStyle w:val="Tekstpodstawowy"/>
                  <w:spacing w:line="245" w:lineRule="exact"/>
                  <w:ind w:left="20"/>
                </w:pPr>
                <w:r>
                  <w:t>Rachunek kosztów. Audyt finansowy</w:t>
                </w:r>
              </w:p>
              <w:p w:rsidR="001E3F9D" w:rsidRDefault="00000000">
                <w:pPr>
                  <w:pStyle w:val="Tekstpodstawowy"/>
                  <w:ind w:left="20"/>
                </w:pPr>
                <w:r>
                  <w:t>dr Sylwia Krajewska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3F3A"/>
    <w:multiLevelType w:val="hybridMultilevel"/>
    <w:tmpl w:val="B882050C"/>
    <w:lvl w:ilvl="0" w:tplc="EAD8E15C">
      <w:start w:val="1"/>
      <w:numFmt w:val="decimal"/>
      <w:lvlText w:val="%1."/>
      <w:lvlJc w:val="left"/>
      <w:pPr>
        <w:ind w:left="616" w:hanging="360"/>
        <w:jc w:val="left"/>
      </w:pPr>
      <w:rPr>
        <w:rFonts w:ascii="Carlito" w:eastAsia="Carlito" w:hAnsi="Carlito" w:cs="Carlito" w:hint="default"/>
        <w:spacing w:val="-2"/>
        <w:w w:val="100"/>
        <w:sz w:val="20"/>
        <w:szCs w:val="20"/>
        <w:lang w:val="pl-PL" w:eastAsia="en-US" w:bidi="ar-SA"/>
      </w:rPr>
    </w:lvl>
    <w:lvl w:ilvl="1" w:tplc="280830C4">
      <w:start w:val="1"/>
      <w:numFmt w:val="decimal"/>
      <w:lvlText w:val="%2)"/>
      <w:lvlJc w:val="left"/>
      <w:pPr>
        <w:ind w:left="962" w:hanging="34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pl-PL" w:eastAsia="en-US" w:bidi="ar-SA"/>
      </w:rPr>
    </w:lvl>
    <w:lvl w:ilvl="2" w:tplc="2C38EDDE">
      <w:start w:val="1"/>
      <w:numFmt w:val="lowerLetter"/>
      <w:lvlText w:val="%3)"/>
      <w:lvlJc w:val="left"/>
      <w:pPr>
        <w:ind w:left="1336" w:hanging="3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l-PL" w:eastAsia="en-US" w:bidi="ar-SA"/>
      </w:rPr>
    </w:lvl>
    <w:lvl w:ilvl="3" w:tplc="FA6EF0A4">
      <w:numFmt w:val="bullet"/>
      <w:lvlText w:val="•"/>
      <w:lvlJc w:val="left"/>
      <w:pPr>
        <w:ind w:left="2969" w:hanging="360"/>
      </w:pPr>
      <w:rPr>
        <w:rFonts w:hint="default"/>
        <w:lang w:val="pl-PL" w:eastAsia="en-US" w:bidi="ar-SA"/>
      </w:rPr>
    </w:lvl>
    <w:lvl w:ilvl="4" w:tplc="496C0BD0">
      <w:numFmt w:val="bullet"/>
      <w:lvlText w:val="•"/>
      <w:lvlJc w:val="left"/>
      <w:pPr>
        <w:ind w:left="4599" w:hanging="360"/>
      </w:pPr>
      <w:rPr>
        <w:rFonts w:hint="default"/>
        <w:lang w:val="pl-PL" w:eastAsia="en-US" w:bidi="ar-SA"/>
      </w:rPr>
    </w:lvl>
    <w:lvl w:ilvl="5" w:tplc="90ACA442">
      <w:numFmt w:val="bullet"/>
      <w:lvlText w:val="•"/>
      <w:lvlJc w:val="left"/>
      <w:pPr>
        <w:ind w:left="6229" w:hanging="360"/>
      </w:pPr>
      <w:rPr>
        <w:rFonts w:hint="default"/>
        <w:lang w:val="pl-PL" w:eastAsia="en-US" w:bidi="ar-SA"/>
      </w:rPr>
    </w:lvl>
    <w:lvl w:ilvl="6" w:tplc="2304DBEC">
      <w:numFmt w:val="bullet"/>
      <w:lvlText w:val="•"/>
      <w:lvlJc w:val="left"/>
      <w:pPr>
        <w:ind w:left="7859" w:hanging="360"/>
      </w:pPr>
      <w:rPr>
        <w:rFonts w:hint="default"/>
        <w:lang w:val="pl-PL" w:eastAsia="en-US" w:bidi="ar-SA"/>
      </w:rPr>
    </w:lvl>
    <w:lvl w:ilvl="7" w:tplc="658AEE54">
      <w:numFmt w:val="bullet"/>
      <w:lvlText w:val="•"/>
      <w:lvlJc w:val="left"/>
      <w:pPr>
        <w:ind w:left="9489" w:hanging="360"/>
      </w:pPr>
      <w:rPr>
        <w:rFonts w:hint="default"/>
        <w:lang w:val="pl-PL" w:eastAsia="en-US" w:bidi="ar-SA"/>
      </w:rPr>
    </w:lvl>
    <w:lvl w:ilvl="8" w:tplc="C3F88042">
      <w:numFmt w:val="bullet"/>
      <w:lvlText w:val="•"/>
      <w:lvlJc w:val="left"/>
      <w:pPr>
        <w:ind w:left="11118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2C85155D"/>
    <w:multiLevelType w:val="hybridMultilevel"/>
    <w:tmpl w:val="8ED88DFA"/>
    <w:lvl w:ilvl="0" w:tplc="512468F4">
      <w:start w:val="1"/>
      <w:numFmt w:val="decimal"/>
      <w:lvlText w:val="%1)"/>
      <w:lvlJc w:val="left"/>
      <w:pPr>
        <w:ind w:left="976" w:hanging="34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pl-PL" w:eastAsia="en-US" w:bidi="ar-SA"/>
      </w:rPr>
    </w:lvl>
    <w:lvl w:ilvl="1" w:tplc="BEC63500">
      <w:numFmt w:val="bullet"/>
      <w:lvlText w:val="•"/>
      <w:lvlJc w:val="left"/>
      <w:pPr>
        <w:ind w:left="2319" w:hanging="346"/>
      </w:pPr>
      <w:rPr>
        <w:rFonts w:hint="default"/>
        <w:lang w:val="pl-PL" w:eastAsia="en-US" w:bidi="ar-SA"/>
      </w:rPr>
    </w:lvl>
    <w:lvl w:ilvl="2" w:tplc="C0E832F4">
      <w:numFmt w:val="bullet"/>
      <w:lvlText w:val="•"/>
      <w:lvlJc w:val="left"/>
      <w:pPr>
        <w:ind w:left="3659" w:hanging="346"/>
      </w:pPr>
      <w:rPr>
        <w:rFonts w:hint="default"/>
        <w:lang w:val="pl-PL" w:eastAsia="en-US" w:bidi="ar-SA"/>
      </w:rPr>
    </w:lvl>
    <w:lvl w:ilvl="3" w:tplc="245A16AA">
      <w:numFmt w:val="bullet"/>
      <w:lvlText w:val="•"/>
      <w:lvlJc w:val="left"/>
      <w:pPr>
        <w:ind w:left="4999" w:hanging="346"/>
      </w:pPr>
      <w:rPr>
        <w:rFonts w:hint="default"/>
        <w:lang w:val="pl-PL" w:eastAsia="en-US" w:bidi="ar-SA"/>
      </w:rPr>
    </w:lvl>
    <w:lvl w:ilvl="4" w:tplc="F236C5A4">
      <w:numFmt w:val="bullet"/>
      <w:lvlText w:val="•"/>
      <w:lvlJc w:val="left"/>
      <w:pPr>
        <w:ind w:left="6339" w:hanging="346"/>
      </w:pPr>
      <w:rPr>
        <w:rFonts w:hint="default"/>
        <w:lang w:val="pl-PL" w:eastAsia="en-US" w:bidi="ar-SA"/>
      </w:rPr>
    </w:lvl>
    <w:lvl w:ilvl="5" w:tplc="C8EEDB2A">
      <w:numFmt w:val="bullet"/>
      <w:lvlText w:val="•"/>
      <w:lvlJc w:val="left"/>
      <w:pPr>
        <w:ind w:left="7679" w:hanging="346"/>
      </w:pPr>
      <w:rPr>
        <w:rFonts w:hint="default"/>
        <w:lang w:val="pl-PL" w:eastAsia="en-US" w:bidi="ar-SA"/>
      </w:rPr>
    </w:lvl>
    <w:lvl w:ilvl="6" w:tplc="5DBEC890">
      <w:numFmt w:val="bullet"/>
      <w:lvlText w:val="•"/>
      <w:lvlJc w:val="left"/>
      <w:pPr>
        <w:ind w:left="9019" w:hanging="346"/>
      </w:pPr>
      <w:rPr>
        <w:rFonts w:hint="default"/>
        <w:lang w:val="pl-PL" w:eastAsia="en-US" w:bidi="ar-SA"/>
      </w:rPr>
    </w:lvl>
    <w:lvl w:ilvl="7" w:tplc="C47ECBE2">
      <w:numFmt w:val="bullet"/>
      <w:lvlText w:val="•"/>
      <w:lvlJc w:val="left"/>
      <w:pPr>
        <w:ind w:left="10358" w:hanging="346"/>
      </w:pPr>
      <w:rPr>
        <w:rFonts w:hint="default"/>
        <w:lang w:val="pl-PL" w:eastAsia="en-US" w:bidi="ar-SA"/>
      </w:rPr>
    </w:lvl>
    <w:lvl w:ilvl="8" w:tplc="10B07CC8">
      <w:numFmt w:val="bullet"/>
      <w:lvlText w:val="•"/>
      <w:lvlJc w:val="left"/>
      <w:pPr>
        <w:ind w:left="11698" w:hanging="346"/>
      </w:pPr>
      <w:rPr>
        <w:rFonts w:hint="default"/>
        <w:lang w:val="pl-PL" w:eastAsia="en-US" w:bidi="ar-SA"/>
      </w:rPr>
    </w:lvl>
  </w:abstractNum>
  <w:abstractNum w:abstractNumId="2" w15:restartNumberingAfterBreak="0">
    <w:nsid w:val="51ED3EC0"/>
    <w:multiLevelType w:val="hybridMultilevel"/>
    <w:tmpl w:val="F614E2AE"/>
    <w:lvl w:ilvl="0" w:tplc="D24E9EAE">
      <w:start w:val="1"/>
      <w:numFmt w:val="lowerLetter"/>
      <w:lvlText w:val="%1)"/>
      <w:lvlJc w:val="left"/>
      <w:pPr>
        <w:ind w:left="962" w:hanging="346"/>
        <w:jc w:val="left"/>
      </w:pPr>
      <w:rPr>
        <w:rFonts w:ascii="Carlito" w:eastAsia="Carlito" w:hAnsi="Carlito" w:cs="Carlito" w:hint="default"/>
        <w:spacing w:val="-1"/>
        <w:w w:val="100"/>
        <w:sz w:val="20"/>
        <w:szCs w:val="20"/>
        <w:lang w:val="pl-PL" w:eastAsia="en-US" w:bidi="ar-SA"/>
      </w:rPr>
    </w:lvl>
    <w:lvl w:ilvl="1" w:tplc="1C12463A">
      <w:numFmt w:val="bullet"/>
      <w:lvlText w:val="•"/>
      <w:lvlJc w:val="left"/>
      <w:pPr>
        <w:ind w:left="2301" w:hanging="346"/>
      </w:pPr>
      <w:rPr>
        <w:rFonts w:hint="default"/>
        <w:lang w:val="pl-PL" w:eastAsia="en-US" w:bidi="ar-SA"/>
      </w:rPr>
    </w:lvl>
    <w:lvl w:ilvl="2" w:tplc="7EB8B80E">
      <w:numFmt w:val="bullet"/>
      <w:lvlText w:val="•"/>
      <w:lvlJc w:val="left"/>
      <w:pPr>
        <w:ind w:left="3643" w:hanging="346"/>
      </w:pPr>
      <w:rPr>
        <w:rFonts w:hint="default"/>
        <w:lang w:val="pl-PL" w:eastAsia="en-US" w:bidi="ar-SA"/>
      </w:rPr>
    </w:lvl>
    <w:lvl w:ilvl="3" w:tplc="84C614F4">
      <w:numFmt w:val="bullet"/>
      <w:lvlText w:val="•"/>
      <w:lvlJc w:val="left"/>
      <w:pPr>
        <w:ind w:left="4985" w:hanging="346"/>
      </w:pPr>
      <w:rPr>
        <w:rFonts w:hint="default"/>
        <w:lang w:val="pl-PL" w:eastAsia="en-US" w:bidi="ar-SA"/>
      </w:rPr>
    </w:lvl>
    <w:lvl w:ilvl="4" w:tplc="3AA657E2">
      <w:numFmt w:val="bullet"/>
      <w:lvlText w:val="•"/>
      <w:lvlJc w:val="left"/>
      <w:pPr>
        <w:ind w:left="6327" w:hanging="346"/>
      </w:pPr>
      <w:rPr>
        <w:rFonts w:hint="default"/>
        <w:lang w:val="pl-PL" w:eastAsia="en-US" w:bidi="ar-SA"/>
      </w:rPr>
    </w:lvl>
    <w:lvl w:ilvl="5" w:tplc="DE7E3E68">
      <w:numFmt w:val="bullet"/>
      <w:lvlText w:val="•"/>
      <w:lvlJc w:val="left"/>
      <w:pPr>
        <w:ind w:left="7669" w:hanging="346"/>
      </w:pPr>
      <w:rPr>
        <w:rFonts w:hint="default"/>
        <w:lang w:val="pl-PL" w:eastAsia="en-US" w:bidi="ar-SA"/>
      </w:rPr>
    </w:lvl>
    <w:lvl w:ilvl="6" w:tplc="96AE0020">
      <w:numFmt w:val="bullet"/>
      <w:lvlText w:val="•"/>
      <w:lvlJc w:val="left"/>
      <w:pPr>
        <w:ind w:left="9011" w:hanging="346"/>
      </w:pPr>
      <w:rPr>
        <w:rFonts w:hint="default"/>
        <w:lang w:val="pl-PL" w:eastAsia="en-US" w:bidi="ar-SA"/>
      </w:rPr>
    </w:lvl>
    <w:lvl w:ilvl="7" w:tplc="25CAFECA">
      <w:numFmt w:val="bullet"/>
      <w:lvlText w:val="•"/>
      <w:lvlJc w:val="left"/>
      <w:pPr>
        <w:ind w:left="10352" w:hanging="346"/>
      </w:pPr>
      <w:rPr>
        <w:rFonts w:hint="default"/>
        <w:lang w:val="pl-PL" w:eastAsia="en-US" w:bidi="ar-SA"/>
      </w:rPr>
    </w:lvl>
    <w:lvl w:ilvl="8" w:tplc="0EB6BC2C">
      <w:numFmt w:val="bullet"/>
      <w:lvlText w:val="•"/>
      <w:lvlJc w:val="left"/>
      <w:pPr>
        <w:ind w:left="11694" w:hanging="346"/>
      </w:pPr>
      <w:rPr>
        <w:rFonts w:hint="default"/>
        <w:lang w:val="pl-PL" w:eastAsia="en-US" w:bidi="ar-SA"/>
      </w:rPr>
    </w:lvl>
  </w:abstractNum>
  <w:abstractNum w:abstractNumId="3" w15:restartNumberingAfterBreak="0">
    <w:nsid w:val="58AD3B49"/>
    <w:multiLevelType w:val="hybridMultilevel"/>
    <w:tmpl w:val="400092A4"/>
    <w:lvl w:ilvl="0" w:tplc="158E4A6A">
      <w:start w:val="1"/>
      <w:numFmt w:val="decimal"/>
      <w:lvlText w:val="%1)"/>
      <w:lvlJc w:val="left"/>
      <w:pPr>
        <w:ind w:left="962" w:hanging="34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pl-PL" w:eastAsia="en-US" w:bidi="ar-SA"/>
      </w:rPr>
    </w:lvl>
    <w:lvl w:ilvl="1" w:tplc="53BA6022">
      <w:numFmt w:val="bullet"/>
      <w:lvlText w:val="•"/>
      <w:lvlJc w:val="left"/>
      <w:pPr>
        <w:ind w:left="2301" w:hanging="346"/>
      </w:pPr>
      <w:rPr>
        <w:rFonts w:hint="default"/>
        <w:lang w:val="pl-PL" w:eastAsia="en-US" w:bidi="ar-SA"/>
      </w:rPr>
    </w:lvl>
    <w:lvl w:ilvl="2" w:tplc="8F3A31DE">
      <w:numFmt w:val="bullet"/>
      <w:lvlText w:val="•"/>
      <w:lvlJc w:val="left"/>
      <w:pPr>
        <w:ind w:left="3643" w:hanging="346"/>
      </w:pPr>
      <w:rPr>
        <w:rFonts w:hint="default"/>
        <w:lang w:val="pl-PL" w:eastAsia="en-US" w:bidi="ar-SA"/>
      </w:rPr>
    </w:lvl>
    <w:lvl w:ilvl="3" w:tplc="6374B12A">
      <w:numFmt w:val="bullet"/>
      <w:lvlText w:val="•"/>
      <w:lvlJc w:val="left"/>
      <w:pPr>
        <w:ind w:left="4985" w:hanging="346"/>
      </w:pPr>
      <w:rPr>
        <w:rFonts w:hint="default"/>
        <w:lang w:val="pl-PL" w:eastAsia="en-US" w:bidi="ar-SA"/>
      </w:rPr>
    </w:lvl>
    <w:lvl w:ilvl="4" w:tplc="0F36DE0A">
      <w:numFmt w:val="bullet"/>
      <w:lvlText w:val="•"/>
      <w:lvlJc w:val="left"/>
      <w:pPr>
        <w:ind w:left="6327" w:hanging="346"/>
      </w:pPr>
      <w:rPr>
        <w:rFonts w:hint="default"/>
        <w:lang w:val="pl-PL" w:eastAsia="en-US" w:bidi="ar-SA"/>
      </w:rPr>
    </w:lvl>
    <w:lvl w:ilvl="5" w:tplc="D5CA4C3C">
      <w:numFmt w:val="bullet"/>
      <w:lvlText w:val="•"/>
      <w:lvlJc w:val="left"/>
      <w:pPr>
        <w:ind w:left="7669" w:hanging="346"/>
      </w:pPr>
      <w:rPr>
        <w:rFonts w:hint="default"/>
        <w:lang w:val="pl-PL" w:eastAsia="en-US" w:bidi="ar-SA"/>
      </w:rPr>
    </w:lvl>
    <w:lvl w:ilvl="6" w:tplc="095EC5AA">
      <w:numFmt w:val="bullet"/>
      <w:lvlText w:val="•"/>
      <w:lvlJc w:val="left"/>
      <w:pPr>
        <w:ind w:left="9011" w:hanging="346"/>
      </w:pPr>
      <w:rPr>
        <w:rFonts w:hint="default"/>
        <w:lang w:val="pl-PL" w:eastAsia="en-US" w:bidi="ar-SA"/>
      </w:rPr>
    </w:lvl>
    <w:lvl w:ilvl="7" w:tplc="B4DCFF64">
      <w:numFmt w:val="bullet"/>
      <w:lvlText w:val="•"/>
      <w:lvlJc w:val="left"/>
      <w:pPr>
        <w:ind w:left="10352" w:hanging="346"/>
      </w:pPr>
      <w:rPr>
        <w:rFonts w:hint="default"/>
        <w:lang w:val="pl-PL" w:eastAsia="en-US" w:bidi="ar-SA"/>
      </w:rPr>
    </w:lvl>
    <w:lvl w:ilvl="8" w:tplc="615C9354">
      <w:numFmt w:val="bullet"/>
      <w:lvlText w:val="•"/>
      <w:lvlJc w:val="left"/>
      <w:pPr>
        <w:ind w:left="11694" w:hanging="346"/>
      </w:pPr>
      <w:rPr>
        <w:rFonts w:hint="default"/>
        <w:lang w:val="pl-PL" w:eastAsia="en-US" w:bidi="ar-SA"/>
      </w:rPr>
    </w:lvl>
  </w:abstractNum>
  <w:num w:numId="1" w16cid:durableId="1293440591">
    <w:abstractNumId w:val="1"/>
  </w:num>
  <w:num w:numId="2" w16cid:durableId="255602208">
    <w:abstractNumId w:val="3"/>
  </w:num>
  <w:num w:numId="3" w16cid:durableId="2146266624">
    <w:abstractNumId w:val="0"/>
  </w:num>
  <w:num w:numId="4" w16cid:durableId="1016881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F9D"/>
    <w:rsid w:val="001E3F9D"/>
    <w:rsid w:val="006223CE"/>
    <w:rsid w:val="00682977"/>
    <w:rsid w:val="0074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5:docId w15:val="{F11180BF-76D4-40CE-A429-07FB178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rlito" w:eastAsia="Carlito" w:hAnsi="Carlito" w:cs="Carlito"/>
      <w:lang w:val="pl-PL"/>
    </w:rPr>
  </w:style>
  <w:style w:type="paragraph" w:styleId="Nagwek1">
    <w:name w:val="heading 1"/>
    <w:basedOn w:val="Normalny"/>
    <w:uiPriority w:val="9"/>
    <w:qFormat/>
    <w:pPr>
      <w:spacing w:before="52"/>
      <w:ind w:left="256"/>
      <w:outlineLvl w:val="0"/>
    </w:pPr>
    <w:rPr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ind w:left="962" w:hanging="361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1094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Emilia Jagusiak</cp:lastModifiedBy>
  <cp:revision>3</cp:revision>
  <dcterms:created xsi:type="dcterms:W3CDTF">2023-05-26T07:42:00Z</dcterms:created>
  <dcterms:modified xsi:type="dcterms:W3CDTF">2023-05-29T20:55:00Z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2023-05-26T00:00:00Z</vt:filetime>
  </property>
</Properties>
</file>