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44"/>
      </w:pPr>
      <w:r>
        <w:rPr/>
        <w:pict>
          <v:shape style="position:absolute;margin-left:236.800003pt;margin-top:7.053638pt;width:75.2pt;height:7.75pt;mso-position-horizontal-relative:page;mso-position-vertical-relative:paragraph;z-index:15729152" coordorigin="4736,141" coordsize="1504,155" path="m4736,141l4780,154,4881,157,4986,155,5048,153,5196,153,5335,154,5465,156,5585,157,5695,160,5795,163,5886,166,5966,171,6037,175,6097,181,6186,193,6240,216,6236,225,6158,251,6089,261,6005,268,5911,274,5810,278,5706,282,5604,284,5506,285,5416,285,5340,285,5280,285,5240,285,5175,288,5101,293,5024,296,4952,291,4892,273,4868,261,4826,242,4784,226,4760,225,4745,248,4742,258,4746,240,4748,177e" filled="false" stroked="true" strokeweight="8pt" strokecolor="#ffffff">
            <v:path arrowok="t"/>
            <v:stroke dashstyle="solid"/>
            <w10:wrap type="none"/>
          </v:shape>
        </w:pict>
      </w:r>
      <w:r>
        <w:rPr/>
        <w:t>Rachunek kosztów. Audyt finansowy 2018. Ćwiczenia dr Sylwia Krajewska</w:t>
      </w:r>
    </w:p>
    <w:p>
      <w:pPr>
        <w:pStyle w:val="Title"/>
      </w:pPr>
      <w:r>
        <w:rPr/>
        <w:pict>
          <v:rect style="position:absolute;margin-left:70.823997pt;margin-top:20.605837pt;width:218.5pt;height:1.2pt;mso-position-horizontal-relative:page;mso-position-vertical-relative:paragraph;z-index:15729664" filled="true" fillcolor="#000000" stroked="false">
            <v:fill type="solid"/>
            <w10:wrap type="none"/>
          </v:rect>
        </w:pict>
      </w:r>
      <w:r>
        <w:rPr/>
        <w:t>Zadanie 1. Rachunek kosztów działań</w:t>
      </w:r>
      <w:r>
        <w:rPr>
          <w:vertAlign w:val="superscript"/>
        </w:rPr>
        <w:t>1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spacing w:line="360" w:lineRule="auto" w:before="95"/>
        <w:ind w:left="116" w:right="273"/>
        <w:jc w:val="both"/>
      </w:pPr>
      <w:r>
        <w:rPr/>
        <w:t>Przedsiębiorstwo produkcyjne wytwarza dwa produkty A i </w:t>
      </w:r>
      <w:r>
        <w:rPr>
          <w:spacing w:val="-3"/>
        </w:rPr>
        <w:t>B. </w:t>
      </w:r>
      <w:r>
        <w:rPr/>
        <w:t>W ciągu roku wytwarzane jest 1 mln szt. produktu A oraz 100 tys. sztuk produktu </w:t>
      </w:r>
      <w:r>
        <w:rPr>
          <w:spacing w:val="-3"/>
        </w:rPr>
        <w:t>B. </w:t>
      </w:r>
      <w:r>
        <w:rPr/>
        <w:t>Rynkowa cena sprzedaży produktu A </w:t>
      </w:r>
      <w:r>
        <w:rPr>
          <w:spacing w:val="-3"/>
        </w:rPr>
        <w:t>wynosi </w:t>
      </w:r>
      <w:r>
        <w:rPr/>
        <w:t>15 zł/szt. Natomiast</w:t>
      </w:r>
      <w:r>
        <w:rPr>
          <w:spacing w:val="-10"/>
        </w:rPr>
        <w:t> </w:t>
      </w:r>
      <w:r>
        <w:rPr/>
        <w:t>produkt</w:t>
      </w:r>
      <w:r>
        <w:rPr>
          <w:spacing w:val="-10"/>
        </w:rPr>
        <w:t> </w:t>
      </w:r>
      <w:r>
        <w:rPr/>
        <w:t>B,</w:t>
      </w:r>
      <w:r>
        <w:rPr>
          <w:spacing w:val="-10"/>
        </w:rPr>
        <w:t> </w:t>
      </w:r>
      <w:r>
        <w:rPr/>
        <w:t>którego</w:t>
      </w:r>
      <w:r>
        <w:rPr>
          <w:spacing w:val="-12"/>
        </w:rPr>
        <w:t> </w:t>
      </w:r>
      <w:r>
        <w:rPr/>
        <w:t>produkcja</w:t>
      </w:r>
      <w:r>
        <w:rPr>
          <w:spacing w:val="-13"/>
        </w:rPr>
        <w:t> </w:t>
      </w:r>
      <w:r>
        <w:rPr/>
        <w:t>jest</w:t>
      </w:r>
      <w:r>
        <w:rPr>
          <w:spacing w:val="-10"/>
        </w:rPr>
        <w:t> </w:t>
      </w:r>
      <w:r>
        <w:rPr/>
        <w:t>bardziej</w:t>
      </w:r>
      <w:r>
        <w:rPr>
          <w:spacing w:val="-8"/>
        </w:rPr>
        <w:t> </w:t>
      </w:r>
      <w:r>
        <w:rPr/>
        <w:t>skomplikowana</w:t>
      </w:r>
      <w:r>
        <w:rPr>
          <w:spacing w:val="-12"/>
        </w:rPr>
        <w:t> </w:t>
      </w:r>
      <w:r>
        <w:rPr/>
        <w:t>technologicznie,</w:t>
      </w:r>
      <w:r>
        <w:rPr>
          <w:spacing w:val="-14"/>
        </w:rPr>
        <w:t> </w:t>
      </w:r>
      <w:r>
        <w:rPr/>
        <w:t>jest</w:t>
      </w:r>
      <w:r>
        <w:rPr>
          <w:spacing w:val="-9"/>
        </w:rPr>
        <w:t> </w:t>
      </w:r>
      <w:r>
        <w:rPr/>
        <w:t>sprzedawany po cenie 30</w:t>
      </w:r>
      <w:r>
        <w:rPr>
          <w:spacing w:val="-1"/>
        </w:rPr>
        <w:t> </w:t>
      </w:r>
      <w:r>
        <w:rPr/>
        <w:t>zł/szt.</w:t>
      </w:r>
    </w:p>
    <w:p>
      <w:pPr>
        <w:pStyle w:val="BodyText"/>
        <w:spacing w:line="362" w:lineRule="auto" w:before="195"/>
        <w:ind w:left="116" w:right="268"/>
        <w:jc w:val="both"/>
      </w:pPr>
      <w:r>
        <w:rPr/>
        <w:pict>
          <v:line style="position:absolute;mso-position-horizontal-relative:page;mso-position-vertical-relative:paragraph;z-index:-16100352" from="136.899994pt,174.899887pt" to="233.649994pt,174.899887pt" stroked="true" strokeweight=".75pt" strokecolor="#000000">
            <v:stroke dashstyle="solid"/>
            <w10:wrap type="none"/>
          </v:line>
        </w:pict>
      </w:r>
      <w:r>
        <w:rPr>
          <w:b/>
          <w:u w:val="single"/>
        </w:rPr>
        <w:t>Dotychczas prowadzona kalkulacja </w:t>
      </w:r>
      <w:r>
        <w:rPr/>
        <w:t>planowanych kosztów jednostkowych była oparta na rozliczaniu kosztów pośrednich produkcji, które </w:t>
      </w:r>
      <w:r>
        <w:rPr>
          <w:spacing w:val="-3"/>
        </w:rPr>
        <w:t>wynoszą </w:t>
      </w:r>
      <w:r>
        <w:rPr/>
        <w:t>8,4 mln zł rocznie, w stosunku do kosztów robocizny bezpośredniej. W wyniku przeprowadzonej kalkulacji </w:t>
      </w:r>
      <w:r>
        <w:rPr>
          <w:spacing w:val="-3"/>
        </w:rPr>
        <w:t>koszt </w:t>
      </w:r>
      <w:r>
        <w:rPr/>
        <w:t>wytworzenia produktu A </w:t>
      </w:r>
      <w:r>
        <w:rPr>
          <w:spacing w:val="-3"/>
        </w:rPr>
        <w:t>wynosi </w:t>
      </w:r>
      <w:r>
        <w:rPr/>
        <w:t>13 zł/szt., a produktu B – 12 zł/szt.</w:t>
      </w:r>
    </w:p>
    <w:p>
      <w:pPr>
        <w:pStyle w:val="BodyText"/>
        <w:spacing w:before="5"/>
        <w:rPr>
          <w:sz w:val="17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49"/>
        <w:gridCol w:w="979"/>
        <w:gridCol w:w="694"/>
        <w:gridCol w:w="790"/>
        <w:gridCol w:w="471"/>
        <w:gridCol w:w="732"/>
        <w:gridCol w:w="1252"/>
      </w:tblGrid>
      <w:tr>
        <w:trPr>
          <w:trHeight w:val="431" w:hRule="atLeast"/>
        </w:trPr>
        <w:tc>
          <w:tcPr>
            <w:tcW w:w="4149" w:type="dxa"/>
          </w:tcPr>
          <w:p>
            <w:pPr>
              <w:pStyle w:val="TableParagraph"/>
              <w:spacing w:line="225" w:lineRule="exact"/>
              <w:ind w:left="1277"/>
              <w:rPr>
                <w:sz w:val="20"/>
              </w:rPr>
            </w:pPr>
            <w:r>
              <w:rPr>
                <w:sz w:val="20"/>
              </w:rPr>
              <w:t>Wyszczególnienie</w:t>
            </w:r>
          </w:p>
        </w:tc>
        <w:tc>
          <w:tcPr>
            <w:tcW w:w="2463" w:type="dxa"/>
            <w:gridSpan w:val="3"/>
          </w:tcPr>
          <w:p>
            <w:pPr>
              <w:pStyle w:val="TableParagraph"/>
              <w:spacing w:line="225" w:lineRule="exact"/>
              <w:ind w:left="791"/>
              <w:rPr>
                <w:sz w:val="20"/>
              </w:rPr>
            </w:pPr>
            <w:r>
              <w:rPr>
                <w:sz w:val="20"/>
              </w:rPr>
              <w:t>Produkt A</w:t>
            </w:r>
          </w:p>
        </w:tc>
        <w:tc>
          <w:tcPr>
            <w:tcW w:w="2455" w:type="dxa"/>
            <w:gridSpan w:val="3"/>
          </w:tcPr>
          <w:p>
            <w:pPr>
              <w:pStyle w:val="TableParagraph"/>
              <w:spacing w:line="225" w:lineRule="exact"/>
              <w:ind w:left="787"/>
              <w:rPr>
                <w:sz w:val="20"/>
              </w:rPr>
            </w:pPr>
            <w:r>
              <w:rPr>
                <w:sz w:val="20"/>
              </w:rPr>
              <w:t>Produkt B</w:t>
            </w:r>
          </w:p>
        </w:tc>
      </w:tr>
      <w:tr>
        <w:trPr>
          <w:trHeight w:val="691" w:hRule="atLeast"/>
        </w:trPr>
        <w:tc>
          <w:tcPr>
            <w:tcW w:w="4149" w:type="dxa"/>
          </w:tcPr>
          <w:p>
            <w:pPr>
              <w:pStyle w:val="TableParagraph"/>
              <w:ind w:right="1807"/>
              <w:rPr>
                <w:sz w:val="20"/>
              </w:rPr>
            </w:pPr>
            <w:r>
              <w:rPr>
                <w:sz w:val="20"/>
              </w:rPr>
              <w:t>Robocizna bezpośrednia Wielkość produkcji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Łączne koszty robocizny bezpośredniej</w:t>
            </w:r>
          </w:p>
        </w:tc>
        <w:tc>
          <w:tcPr>
            <w:tcW w:w="2463" w:type="dxa"/>
            <w:gridSpan w:val="3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 zł/szt.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 1 000 000 szt.</w:t>
            </w:r>
          </w:p>
          <w:p>
            <w:pPr>
              <w:pStyle w:val="TableParagraph"/>
              <w:spacing w:line="215" w:lineRule="exact" w:before="1"/>
              <w:rPr>
                <w:sz w:val="20"/>
              </w:rPr>
            </w:pPr>
            <w:r>
              <w:rPr>
                <w:sz w:val="20"/>
              </w:rPr>
              <w:t>= 2 000 000 zł</w:t>
            </w:r>
          </w:p>
        </w:tc>
        <w:tc>
          <w:tcPr>
            <w:tcW w:w="2455" w:type="dxa"/>
            <w:gridSpan w:val="3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 zł/szt.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 100 000 szt.</w:t>
            </w:r>
          </w:p>
          <w:p>
            <w:pPr>
              <w:pStyle w:val="TableParagraph"/>
              <w:spacing w:line="215" w:lineRule="exact" w:before="1"/>
              <w:rPr>
                <w:sz w:val="20"/>
              </w:rPr>
            </w:pPr>
            <w:r>
              <w:rPr>
                <w:sz w:val="20"/>
              </w:rPr>
              <w:t>= 100 000 zł</w:t>
            </w:r>
          </w:p>
        </w:tc>
      </w:tr>
      <w:tr>
        <w:trPr>
          <w:trHeight w:val="1151" w:hRule="atLeast"/>
        </w:trPr>
        <w:tc>
          <w:tcPr>
            <w:tcW w:w="9067" w:type="dxa"/>
            <w:gridSpan w:val="7"/>
          </w:tcPr>
          <w:p>
            <w:pPr>
              <w:pStyle w:val="TableParagraph"/>
              <w:spacing w:before="1"/>
              <w:ind w:left="0"/>
              <w:rPr>
                <w:sz w:val="19"/>
              </w:rPr>
            </w:pPr>
          </w:p>
          <w:p>
            <w:pPr>
              <w:pStyle w:val="TableParagraph"/>
              <w:tabs>
                <w:tab w:pos="1534" w:val="left" w:leader="none"/>
              </w:tabs>
              <w:rPr>
                <w:i/>
                <w:sz w:val="20"/>
              </w:rPr>
            </w:pPr>
            <w:r>
              <w:rPr>
                <w:i/>
                <w:sz w:val="20"/>
              </w:rPr>
              <w:t>Narzut</w:t>
              <w:tab/>
              <w:t>Koszty pośrednie</w:t>
            </w:r>
          </w:p>
          <w:p>
            <w:pPr>
              <w:pStyle w:val="TableParagraph"/>
              <w:tabs>
                <w:tab w:pos="3457" w:val="left" w:leader="none"/>
              </w:tabs>
              <w:spacing w:before="1"/>
              <w:rPr>
                <w:i/>
                <w:sz w:val="20"/>
              </w:rPr>
            </w:pPr>
            <w:r>
              <w:rPr>
                <w:i/>
                <w:sz w:val="20"/>
              </w:rPr>
              <w:t>kosztów  </w:t>
            </w:r>
            <w:r>
              <w:rPr>
                <w:i/>
                <w:spacing w:val="2"/>
                <w:sz w:val="20"/>
              </w:rPr>
              <w:t> </w:t>
            </w:r>
            <w:r>
              <w:rPr>
                <w:i/>
                <w:sz w:val="20"/>
              </w:rPr>
              <w:t>=</w:t>
              <w:tab/>
              <w:t>x 100%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=</w:t>
            </w:r>
          </w:p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pośrednich Robocizna bezpośrednia</w:t>
            </w:r>
          </w:p>
        </w:tc>
      </w:tr>
      <w:tr>
        <w:trPr>
          <w:trHeight w:val="427" w:hRule="atLeast"/>
        </w:trPr>
        <w:tc>
          <w:tcPr>
            <w:tcW w:w="5128" w:type="dxa"/>
            <w:gridSpan w:val="2"/>
            <w:tcBorders>
              <w:right w:val="single" w:sz="6" w:space="0" w:color="000000"/>
            </w:tcBorders>
          </w:tcPr>
          <w:p>
            <w:pPr>
              <w:pStyle w:val="TableParagraph"/>
              <w:spacing w:line="225" w:lineRule="exact"/>
              <w:ind w:left="1748" w:right="1725"/>
              <w:jc w:val="center"/>
              <w:rPr>
                <w:sz w:val="20"/>
              </w:rPr>
            </w:pPr>
            <w:r>
              <w:rPr>
                <w:sz w:val="20"/>
              </w:rPr>
              <w:t>Wyszczególnienie</w:t>
            </w:r>
          </w:p>
        </w:tc>
        <w:tc>
          <w:tcPr>
            <w:tcW w:w="1955" w:type="dxa"/>
            <w:gridSpan w:val="3"/>
            <w:tcBorders>
              <w:left w:val="single" w:sz="6" w:space="0" w:color="000000"/>
            </w:tcBorders>
          </w:tcPr>
          <w:p>
            <w:pPr>
              <w:pStyle w:val="TableParagraph"/>
              <w:spacing w:line="225" w:lineRule="exact"/>
              <w:ind w:left="535"/>
              <w:rPr>
                <w:sz w:val="20"/>
              </w:rPr>
            </w:pPr>
            <w:r>
              <w:rPr>
                <w:sz w:val="20"/>
              </w:rPr>
              <w:t>Produkt A</w:t>
            </w:r>
          </w:p>
        </w:tc>
        <w:tc>
          <w:tcPr>
            <w:tcW w:w="1984" w:type="dxa"/>
            <w:gridSpan w:val="2"/>
          </w:tcPr>
          <w:p>
            <w:pPr>
              <w:pStyle w:val="TableParagraph"/>
              <w:spacing w:line="225" w:lineRule="exact"/>
              <w:ind w:left="552"/>
              <w:rPr>
                <w:sz w:val="20"/>
              </w:rPr>
            </w:pPr>
            <w:r>
              <w:rPr>
                <w:sz w:val="20"/>
              </w:rPr>
              <w:t>Produkt B</w:t>
            </w:r>
          </w:p>
        </w:tc>
      </w:tr>
      <w:tr>
        <w:trPr>
          <w:trHeight w:val="904" w:hRule="atLeast"/>
        </w:trPr>
        <w:tc>
          <w:tcPr>
            <w:tcW w:w="5128" w:type="dxa"/>
            <w:gridSpan w:val="2"/>
            <w:vMerge w:val="restart"/>
            <w:tcBorders>
              <w:right w:val="single" w:sz="6" w:space="0" w:color="000000"/>
            </w:tcBorders>
          </w:tcPr>
          <w:p>
            <w:pPr>
              <w:pStyle w:val="TableParagraph"/>
              <w:ind w:right="1395"/>
              <w:rPr>
                <w:sz w:val="20"/>
              </w:rPr>
            </w:pPr>
            <w:r>
              <w:rPr>
                <w:sz w:val="20"/>
              </w:rPr>
              <w:t>Jednostkowy koszt wytworzenia (zł/szt.): Materiały bezpośrednie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Robocizna bezpośrednia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Koszty pośrednie (robocizna bezpośrednia x 400 %) Razem jednostkowy koszt wytworzenia</w:t>
            </w:r>
          </w:p>
        </w:tc>
        <w:tc>
          <w:tcPr>
            <w:tcW w:w="694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6"/>
              <w:ind w:left="0"/>
              <w:rPr>
                <w:sz w:val="19"/>
              </w:rPr>
            </w:pPr>
          </w:p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  <w:p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1261" w:type="dxa"/>
            <w:gridSpan w:val="2"/>
            <w:vMerge w:val="restart"/>
            <w:tcBorders>
              <w:lef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32" w:type="dxa"/>
            <w:tcBorders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6"/>
              <w:ind w:left="0"/>
              <w:rPr>
                <w:sz w:val="1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1252" w:type="dxa"/>
            <w:vMerge w:val="restart"/>
            <w:tcBorders>
              <w:lef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62" w:hRule="atLeast"/>
        </w:trPr>
        <w:tc>
          <w:tcPr>
            <w:tcW w:w="5128" w:type="dxa"/>
            <w:gridSpan w:val="2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1" w:type="dxa"/>
            <w:gridSpan w:val="2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2" w:type="dxa"/>
            <w:tcBorders>
              <w:top w:val="single" w:sz="6" w:space="0" w:color="000000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52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4"/>
        </w:rPr>
      </w:pPr>
    </w:p>
    <w:p>
      <w:pPr>
        <w:pStyle w:val="BodyText"/>
        <w:ind w:left="116"/>
        <w:jc w:val="both"/>
      </w:pPr>
      <w:r>
        <w:rPr/>
        <w:t>Wady dotychczas stosowanej kalkulacji kosztów: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2"/>
        </w:rPr>
      </w:pPr>
      <w:r>
        <w:rPr/>
        <w:pict>
          <v:rect style="position:absolute;margin-left:70.823997pt;margin-top:15.140771pt;width:144.07pt;height:.72003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278" w:lineRule="auto" w:before="73"/>
        <w:ind w:left="116" w:right="284" w:firstLine="0"/>
        <w:jc w:val="left"/>
        <w:rPr>
          <w:rFonts w:ascii="Carlito" w:hAnsi="Carlito"/>
          <w:sz w:val="20"/>
        </w:rPr>
      </w:pPr>
      <w:r>
        <w:rPr>
          <w:rFonts w:ascii="Carlito" w:hAnsi="Carlito"/>
          <w:sz w:val="20"/>
          <w:vertAlign w:val="superscript"/>
        </w:rPr>
        <w:t>1</w:t>
      </w:r>
      <w:r>
        <w:rPr>
          <w:rFonts w:ascii="Carlito" w:hAnsi="Carlito"/>
          <w:sz w:val="20"/>
          <w:vertAlign w:val="baseline"/>
        </w:rPr>
        <w:t> G.K. Świderska (red.), </w:t>
      </w:r>
      <w:r>
        <w:rPr>
          <w:rFonts w:ascii="Carlito" w:hAnsi="Carlito"/>
          <w:i/>
          <w:sz w:val="20"/>
          <w:vertAlign w:val="baseline"/>
        </w:rPr>
        <w:t>Informacja zarządcza w procesie formułowania i realizacji strategii firmy – wyzwania dla </w:t>
      </w:r>
      <w:r>
        <w:rPr>
          <w:rFonts w:ascii="Carlito" w:hAnsi="Carlito"/>
          <w:i/>
          <w:sz w:val="20"/>
          <w:vertAlign w:val="baseline"/>
        </w:rPr>
        <w:t>polskich przedsiębiorstw, </w:t>
      </w:r>
      <w:r>
        <w:rPr>
          <w:rFonts w:ascii="Carlito" w:hAnsi="Carlito"/>
          <w:sz w:val="20"/>
          <w:vertAlign w:val="baseline"/>
        </w:rPr>
        <w:t>Difin, Warszawa 2003, s.154-160</w:t>
      </w:r>
    </w:p>
    <w:p>
      <w:pPr>
        <w:spacing w:after="0" w:line="278" w:lineRule="auto"/>
        <w:jc w:val="left"/>
        <w:rPr>
          <w:rFonts w:ascii="Carlito" w:hAnsi="Carlito"/>
          <w:sz w:val="20"/>
        </w:rPr>
        <w:sectPr>
          <w:footerReference w:type="default" r:id="rId5"/>
          <w:type w:val="continuous"/>
          <w:pgSz w:w="11910" w:h="16840"/>
          <w:pgMar w:footer="998" w:top="640" w:bottom="1180" w:left="1300" w:right="1140"/>
          <w:pgNumType w:start="1"/>
        </w:sectPr>
      </w:pPr>
    </w:p>
    <w:p>
      <w:pPr>
        <w:pStyle w:val="BodyText"/>
        <w:spacing w:before="8"/>
        <w:rPr>
          <w:rFonts w:ascii="Carlito"/>
          <w:sz w:val="18"/>
        </w:rPr>
      </w:pPr>
    </w:p>
    <w:p>
      <w:pPr>
        <w:pStyle w:val="Heading1"/>
        <w:spacing w:before="57"/>
      </w:pPr>
      <w:r>
        <w:rPr/>
        <w:pict>
          <v:shape style="position:absolute;margin-left:236.695007pt;margin-top:-7.18288pt;width:84.15pt;height:37.75pt;mso-position-horizontal-relative:page;mso-position-vertical-relative:paragraph;z-index:15730688" coordorigin="4734,-144" coordsize="1683,755" path="m4784,118l4827,186,4942,229,5018,243,5104,252,5195,257,5290,258,5384,257,5476,253,5562,247,5640,239,5706,231,5792,214,5891,175,5970,145,6059,112,6151,80,6239,54,6318,37,6379,33,6416,46,6355,54,6284,60,6193,66,6090,72,5980,77,5869,82,5763,85,5669,86,5593,85,5463,74,5375,71,5287,80,5216,106,5179,143,5136,199,5088,256,5038,291,4988,286,4947,242,4919,184,4896,126,4868,82,4853,92,4847,141,4846,197,4844,226,4824,227,4799,212,4776,198,4760,202,4744,249,4734,306,4737,350,4760,358,4779,339,4802,301,4829,249,4860,187,4894,119,4931,51,4970,-13,5012,-69,5055,-113,5146,-144,5192,-122,5237,-76,5272,-19,5300,49,5321,124,5337,203,5348,284,5356,365,5362,442,5367,512,5372,574,5373,586,5372,601,5372,611,5372,610,5367,544,5356,468,5343,387,5332,305,5326,226,5330,154,5348,94,5372,105,5411,159,5448,219,5468,250,5491,250,5533,242,5575,232,5600,226,5649,219,5718,209,5801,198,5892,187,5987,179,6080,176,6167,179,6241,192,6298,214,6332,250,6337,286,6315,314,6272,333,6213,345,6144,349,6071,346,5998,336,5932,320,5841,271,5828,238e" filled="false" stroked="true" strokeweight="8.0pt" strokecolor="#ffffff">
            <v:path arrowok="t"/>
            <v:stroke dashstyle="solid"/>
            <w10:wrap type="none"/>
          </v:shape>
        </w:pict>
      </w:r>
      <w:r>
        <w:rPr/>
        <w:t>Rachunek kosztów. Audyt finansowy 2018. Ćwiczenia dr Sylwia Krajewska</w:t>
      </w:r>
    </w:p>
    <w:p>
      <w:pPr>
        <w:pStyle w:val="BodyText"/>
        <w:spacing w:before="171"/>
        <w:ind w:left="116"/>
      </w:pPr>
      <w:r>
        <w:rPr/>
        <w:pict>
          <v:line style="position:absolute;mso-position-horizontal-relative:page;mso-position-vertical-relative:paragraph;z-index:-16099328" from="136.899994pt,121.729866pt" to="233.649994pt,121.729866pt" stroked="true" strokeweight=".75pt" strokecolor="#000000">
            <v:stroke dashstyle="solid"/>
            <w10:wrap type="none"/>
          </v:line>
        </w:pict>
      </w:r>
      <w:r>
        <w:rPr/>
        <w:t>Zmiana klucza na materiały bezpośrednie</w:t>
      </w:r>
    </w:p>
    <w:p>
      <w:pPr>
        <w:pStyle w:val="BodyText"/>
        <w:rPr>
          <w:sz w:val="28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49"/>
        <w:gridCol w:w="979"/>
        <w:gridCol w:w="1484"/>
        <w:gridCol w:w="470"/>
        <w:gridCol w:w="1983"/>
      </w:tblGrid>
      <w:tr>
        <w:trPr>
          <w:trHeight w:val="426" w:hRule="atLeast"/>
        </w:trPr>
        <w:tc>
          <w:tcPr>
            <w:tcW w:w="4149" w:type="dxa"/>
          </w:tcPr>
          <w:p>
            <w:pPr>
              <w:pStyle w:val="TableParagraph"/>
              <w:spacing w:line="225" w:lineRule="exact"/>
              <w:ind w:left="1277"/>
              <w:rPr>
                <w:sz w:val="20"/>
              </w:rPr>
            </w:pPr>
            <w:r>
              <w:rPr>
                <w:sz w:val="20"/>
              </w:rPr>
              <w:t>Wyszczególnienie</w:t>
            </w:r>
          </w:p>
        </w:tc>
        <w:tc>
          <w:tcPr>
            <w:tcW w:w="2463" w:type="dxa"/>
            <w:gridSpan w:val="2"/>
          </w:tcPr>
          <w:p>
            <w:pPr>
              <w:pStyle w:val="TableParagraph"/>
              <w:spacing w:line="225" w:lineRule="exact"/>
              <w:ind w:left="791"/>
              <w:rPr>
                <w:sz w:val="20"/>
              </w:rPr>
            </w:pPr>
            <w:r>
              <w:rPr>
                <w:sz w:val="20"/>
              </w:rPr>
              <w:t>Produkt A</w:t>
            </w:r>
          </w:p>
        </w:tc>
        <w:tc>
          <w:tcPr>
            <w:tcW w:w="2453" w:type="dxa"/>
            <w:gridSpan w:val="2"/>
          </w:tcPr>
          <w:p>
            <w:pPr>
              <w:pStyle w:val="TableParagraph"/>
              <w:spacing w:line="225" w:lineRule="exact"/>
              <w:ind w:left="787"/>
              <w:rPr>
                <w:sz w:val="20"/>
              </w:rPr>
            </w:pPr>
            <w:r>
              <w:rPr>
                <w:sz w:val="20"/>
              </w:rPr>
              <w:t>Produkt B</w:t>
            </w:r>
          </w:p>
        </w:tc>
      </w:tr>
      <w:tr>
        <w:trPr>
          <w:trHeight w:val="691" w:hRule="atLeast"/>
        </w:trPr>
        <w:tc>
          <w:tcPr>
            <w:tcW w:w="4149" w:type="dxa"/>
          </w:tcPr>
          <w:p>
            <w:pPr>
              <w:pStyle w:val="TableParagraph"/>
              <w:ind w:right="1941"/>
              <w:rPr>
                <w:sz w:val="20"/>
              </w:rPr>
            </w:pPr>
            <w:r>
              <w:rPr>
                <w:sz w:val="20"/>
              </w:rPr>
              <w:t>Materiały bezpośrednie Wielkość produkcji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Łączne koszty robocizny bezpośredniej</w:t>
            </w:r>
          </w:p>
        </w:tc>
        <w:tc>
          <w:tcPr>
            <w:tcW w:w="2463" w:type="dxa"/>
            <w:gridSpan w:val="2"/>
          </w:tcPr>
          <w:p>
            <w:pPr>
              <w:pStyle w:val="TableParagraph"/>
              <w:spacing w:before="7"/>
              <w:ind w:left="0"/>
              <w:rPr>
                <w:sz w:val="1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 1 000 000 szt.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w w:val="100"/>
                <w:sz w:val="20"/>
              </w:rPr>
              <w:t>=</w:t>
            </w:r>
          </w:p>
        </w:tc>
        <w:tc>
          <w:tcPr>
            <w:tcW w:w="2453" w:type="dxa"/>
            <w:gridSpan w:val="2"/>
          </w:tcPr>
          <w:p>
            <w:pPr>
              <w:pStyle w:val="TableParagraph"/>
              <w:spacing w:before="7"/>
              <w:ind w:left="0"/>
              <w:rPr>
                <w:sz w:val="1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 100 000 szt.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w w:val="100"/>
                <w:sz w:val="20"/>
              </w:rPr>
              <w:t>=</w:t>
            </w:r>
          </w:p>
        </w:tc>
      </w:tr>
      <w:tr>
        <w:trPr>
          <w:trHeight w:val="1151" w:hRule="atLeast"/>
        </w:trPr>
        <w:tc>
          <w:tcPr>
            <w:tcW w:w="9065" w:type="dxa"/>
            <w:gridSpan w:val="5"/>
          </w:tcPr>
          <w:p>
            <w:pPr>
              <w:pStyle w:val="TableParagraph"/>
              <w:spacing w:before="1"/>
              <w:ind w:left="0"/>
              <w:rPr>
                <w:sz w:val="19"/>
              </w:rPr>
            </w:pPr>
          </w:p>
          <w:p>
            <w:pPr>
              <w:pStyle w:val="TableParagraph"/>
              <w:tabs>
                <w:tab w:pos="1534" w:val="left" w:leader="none"/>
              </w:tabs>
              <w:rPr>
                <w:i/>
                <w:sz w:val="20"/>
              </w:rPr>
            </w:pPr>
            <w:r>
              <w:rPr>
                <w:i/>
                <w:sz w:val="20"/>
              </w:rPr>
              <w:t>Narzut</w:t>
              <w:tab/>
              <w:t>Koszty pośrednie</w:t>
            </w:r>
          </w:p>
          <w:p>
            <w:pPr>
              <w:pStyle w:val="TableParagraph"/>
              <w:tabs>
                <w:tab w:pos="3451" w:val="left" w:leader="none"/>
              </w:tabs>
              <w:spacing w:before="1"/>
              <w:rPr>
                <w:i/>
                <w:sz w:val="20"/>
              </w:rPr>
            </w:pPr>
            <w:r>
              <w:rPr>
                <w:i/>
                <w:sz w:val="20"/>
              </w:rPr>
              <w:t>kosztów  </w:t>
            </w:r>
            <w:r>
              <w:rPr>
                <w:i/>
                <w:spacing w:val="2"/>
                <w:sz w:val="20"/>
              </w:rPr>
              <w:t> </w:t>
            </w:r>
            <w:r>
              <w:rPr>
                <w:i/>
                <w:sz w:val="20"/>
              </w:rPr>
              <w:t>=</w:t>
              <w:tab/>
              <w:t>x 100%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=</w:t>
            </w:r>
          </w:p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pośrednich Materiały bezpośrednie</w:t>
            </w:r>
          </w:p>
        </w:tc>
      </w:tr>
      <w:tr>
        <w:trPr>
          <w:trHeight w:val="432" w:hRule="atLeast"/>
        </w:trPr>
        <w:tc>
          <w:tcPr>
            <w:tcW w:w="5128" w:type="dxa"/>
            <w:gridSpan w:val="2"/>
            <w:tcBorders>
              <w:right w:val="single" w:sz="6" w:space="0" w:color="000000"/>
            </w:tcBorders>
          </w:tcPr>
          <w:p>
            <w:pPr>
              <w:pStyle w:val="TableParagraph"/>
              <w:spacing w:line="225" w:lineRule="exact"/>
              <w:ind w:left="1748" w:right="1725"/>
              <w:jc w:val="center"/>
              <w:rPr>
                <w:sz w:val="20"/>
              </w:rPr>
            </w:pPr>
            <w:r>
              <w:rPr>
                <w:sz w:val="20"/>
              </w:rPr>
              <w:t>Wyszczególnienie</w:t>
            </w:r>
          </w:p>
        </w:tc>
        <w:tc>
          <w:tcPr>
            <w:tcW w:w="1954" w:type="dxa"/>
            <w:gridSpan w:val="2"/>
            <w:tcBorders>
              <w:left w:val="single" w:sz="6" w:space="0" w:color="000000"/>
            </w:tcBorders>
          </w:tcPr>
          <w:p>
            <w:pPr>
              <w:pStyle w:val="TableParagraph"/>
              <w:spacing w:line="225" w:lineRule="exact"/>
              <w:ind w:left="535"/>
              <w:rPr>
                <w:sz w:val="20"/>
              </w:rPr>
            </w:pPr>
            <w:r>
              <w:rPr>
                <w:sz w:val="20"/>
              </w:rPr>
              <w:t>Produkt A</w:t>
            </w:r>
          </w:p>
        </w:tc>
        <w:tc>
          <w:tcPr>
            <w:tcW w:w="1983" w:type="dxa"/>
          </w:tcPr>
          <w:p>
            <w:pPr>
              <w:pStyle w:val="TableParagraph"/>
              <w:spacing w:line="225" w:lineRule="exact"/>
              <w:ind w:left="553"/>
              <w:rPr>
                <w:sz w:val="20"/>
              </w:rPr>
            </w:pPr>
            <w:r>
              <w:rPr>
                <w:sz w:val="20"/>
              </w:rPr>
              <w:t>Produkt B</w:t>
            </w:r>
          </w:p>
        </w:tc>
      </w:tr>
      <w:tr>
        <w:trPr>
          <w:trHeight w:val="1608" w:hRule="atLeast"/>
        </w:trPr>
        <w:tc>
          <w:tcPr>
            <w:tcW w:w="5128" w:type="dxa"/>
            <w:gridSpan w:val="2"/>
            <w:tcBorders>
              <w:right w:val="single" w:sz="6" w:space="0" w:color="000000"/>
            </w:tcBorders>
          </w:tcPr>
          <w:p>
            <w:pPr>
              <w:pStyle w:val="TableParagraph"/>
              <w:ind w:right="1395"/>
              <w:rPr>
                <w:sz w:val="20"/>
              </w:rPr>
            </w:pPr>
            <w:r>
              <w:rPr>
                <w:sz w:val="20"/>
              </w:rPr>
              <w:t>Jednostkowy koszt wytworzenia (zł/szt.): Materiały bezpośrednie</w:t>
            </w:r>
          </w:p>
          <w:p>
            <w:pPr>
              <w:pStyle w:val="TableParagraph"/>
              <w:ind w:right="2784"/>
              <w:rPr>
                <w:sz w:val="20"/>
              </w:rPr>
            </w:pPr>
            <w:r>
              <w:rPr>
                <w:sz w:val="20"/>
              </w:rPr>
              <w:t>Robocizna bezpośrednia Koszty wydziałowe</w:t>
            </w:r>
          </w:p>
          <w:p>
            <w:pPr>
              <w:pStyle w:val="TableParagraph"/>
              <w:spacing w:before="3"/>
              <w:ind w:left="0"/>
              <w:rPr>
                <w:sz w:val="1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Razem jednostkowy koszt wytworzenia</w:t>
            </w:r>
          </w:p>
        </w:tc>
        <w:tc>
          <w:tcPr>
            <w:tcW w:w="1954" w:type="dxa"/>
            <w:gridSpan w:val="2"/>
            <w:tcBorders>
              <w:lef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83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4"/>
        </w:rPr>
      </w:pPr>
    </w:p>
    <w:p>
      <w:pPr>
        <w:pStyle w:val="Heading2"/>
      </w:pPr>
      <w:r>
        <w:rPr/>
        <w:t>W przedsiębiorstwie postanowiono wprowadzić rachunek kosztów działań</w:t>
      </w:r>
    </w:p>
    <w:p>
      <w:pPr>
        <w:pStyle w:val="BodyText"/>
        <w:spacing w:before="116"/>
        <w:ind w:left="116"/>
      </w:pPr>
      <w:r>
        <w:rPr/>
        <w:t>Działania produkcyjne wyróżnione w prezentowanym przedsiębiorstwie.</w:t>
      </w:r>
    </w:p>
    <w:p>
      <w:pPr>
        <w:pStyle w:val="BodyText"/>
        <w:spacing w:before="5"/>
        <w:rPr>
          <w:sz w:val="10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5"/>
        <w:gridCol w:w="4721"/>
        <w:gridCol w:w="2272"/>
      </w:tblGrid>
      <w:tr>
        <w:trPr>
          <w:trHeight w:val="460" w:hRule="atLeast"/>
        </w:trPr>
        <w:tc>
          <w:tcPr>
            <w:tcW w:w="2075" w:type="dxa"/>
          </w:tcPr>
          <w:p>
            <w:pPr>
              <w:pStyle w:val="TableParagraph"/>
              <w:spacing w:line="220" w:lineRule="exact"/>
              <w:ind w:left="605"/>
              <w:rPr>
                <w:b/>
                <w:sz w:val="20"/>
              </w:rPr>
            </w:pPr>
            <w:r>
              <w:rPr>
                <w:b/>
                <w:sz w:val="20"/>
              </w:rPr>
              <w:t>Działanie</w:t>
            </w:r>
          </w:p>
        </w:tc>
        <w:tc>
          <w:tcPr>
            <w:tcW w:w="4721" w:type="dxa"/>
          </w:tcPr>
          <w:p>
            <w:pPr>
              <w:pStyle w:val="TableParagraph"/>
              <w:spacing w:line="220" w:lineRule="exact"/>
              <w:ind w:left="1666" w:right="165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Opis działania</w:t>
            </w:r>
          </w:p>
        </w:tc>
        <w:tc>
          <w:tcPr>
            <w:tcW w:w="2272" w:type="dxa"/>
          </w:tcPr>
          <w:p>
            <w:pPr>
              <w:pStyle w:val="TableParagraph"/>
              <w:spacing w:line="220" w:lineRule="exact"/>
              <w:ind w:left="359" w:right="3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Nośnik kosztów</w:t>
            </w:r>
          </w:p>
          <w:p>
            <w:pPr>
              <w:pStyle w:val="TableParagraph"/>
              <w:spacing w:line="220" w:lineRule="exact" w:before="1"/>
              <w:ind w:left="359" w:right="34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działania</w:t>
            </w:r>
          </w:p>
        </w:tc>
      </w:tr>
      <w:tr>
        <w:trPr>
          <w:trHeight w:val="1036" w:hRule="atLeast"/>
        </w:trPr>
        <w:tc>
          <w:tcPr>
            <w:tcW w:w="2075" w:type="dxa"/>
          </w:tcPr>
          <w:p>
            <w:pPr>
              <w:pStyle w:val="TableParagraph"/>
              <w:ind w:right="754"/>
              <w:rPr>
                <w:sz w:val="18"/>
              </w:rPr>
            </w:pPr>
            <w:r>
              <w:rPr>
                <w:sz w:val="18"/>
              </w:rPr>
              <w:t>Przygotowanie produkcji</w:t>
            </w:r>
          </w:p>
        </w:tc>
        <w:tc>
          <w:tcPr>
            <w:tcW w:w="4721" w:type="dxa"/>
          </w:tcPr>
          <w:p>
            <w:pPr>
              <w:pStyle w:val="TableParagraph"/>
              <w:ind w:left="104" w:right="134"/>
              <w:rPr>
                <w:sz w:val="18"/>
              </w:rPr>
            </w:pPr>
            <w:r>
              <w:rPr>
                <w:sz w:val="18"/>
              </w:rPr>
              <w:t>Działanie wykonywane jest przed rozpoczęciem każdej partii produkcyjnej. Obejmuje planowanie produkcji, przygotowanie maszyn i wymianę zużytego oprzyrządowania. Produkty A wytwarzane są w partiach</w:t>
            </w:r>
          </w:p>
          <w:p>
            <w:pPr>
              <w:pStyle w:val="TableParagraph"/>
              <w:spacing w:line="192" w:lineRule="exact"/>
              <w:ind w:left="104"/>
              <w:rPr>
                <w:sz w:val="18"/>
              </w:rPr>
            </w:pPr>
            <w:r>
              <w:rPr>
                <w:sz w:val="18"/>
              </w:rPr>
              <w:t>po 10 000 szt. , a produkty B po 100 szt.</w:t>
            </w:r>
          </w:p>
        </w:tc>
        <w:tc>
          <w:tcPr>
            <w:tcW w:w="2272" w:type="dxa"/>
          </w:tcPr>
          <w:p>
            <w:pPr>
              <w:pStyle w:val="TableParagraph"/>
              <w:spacing w:before="2"/>
              <w:ind w:left="0"/>
              <w:rPr>
                <w:sz w:val="26"/>
              </w:rPr>
            </w:pPr>
          </w:p>
          <w:p>
            <w:pPr>
              <w:pStyle w:val="TableParagraph"/>
              <w:spacing w:line="362" w:lineRule="auto"/>
              <w:ind w:left="109" w:right="982"/>
              <w:rPr>
                <w:sz w:val="18"/>
              </w:rPr>
            </w:pPr>
            <w:r>
              <w:rPr>
                <w:sz w:val="18"/>
              </w:rPr>
              <w:t>Liczba partii produkcyjnych</w:t>
            </w:r>
          </w:p>
        </w:tc>
      </w:tr>
      <w:tr>
        <w:trPr>
          <w:trHeight w:val="619" w:hRule="atLeast"/>
        </w:trPr>
        <w:tc>
          <w:tcPr>
            <w:tcW w:w="2075" w:type="dxa"/>
          </w:tcPr>
          <w:p>
            <w:pPr>
              <w:pStyle w:val="TableParagraph"/>
              <w:spacing w:line="201" w:lineRule="exact"/>
              <w:rPr>
                <w:sz w:val="18"/>
              </w:rPr>
            </w:pPr>
            <w:r>
              <w:rPr>
                <w:sz w:val="18"/>
              </w:rPr>
              <w:t>Obróbka maszynowa</w:t>
            </w:r>
          </w:p>
        </w:tc>
        <w:tc>
          <w:tcPr>
            <w:tcW w:w="4721" w:type="dxa"/>
          </w:tcPr>
          <w:p>
            <w:pPr>
              <w:pStyle w:val="TableParagraph"/>
              <w:ind w:left="104" w:right="264"/>
              <w:rPr>
                <w:sz w:val="18"/>
              </w:rPr>
            </w:pPr>
            <w:r>
              <w:rPr>
                <w:sz w:val="18"/>
              </w:rPr>
              <w:t>Podstawowe działania technologiczne. Jedna sztuka produktu A wymaga 0,1 godz. pracy maszyny, a jedna</w:t>
            </w:r>
          </w:p>
          <w:p>
            <w:pPr>
              <w:pStyle w:val="TableParagraph"/>
              <w:spacing w:line="191" w:lineRule="exact"/>
              <w:ind w:left="104"/>
              <w:rPr>
                <w:sz w:val="18"/>
              </w:rPr>
            </w:pPr>
            <w:r>
              <w:rPr>
                <w:sz w:val="18"/>
              </w:rPr>
              <w:t>sztuka produktów B – 0,2 godziny pracy maszyny.</w:t>
            </w:r>
          </w:p>
        </w:tc>
        <w:tc>
          <w:tcPr>
            <w:tcW w:w="2272" w:type="dxa"/>
          </w:tcPr>
          <w:p>
            <w:pPr>
              <w:pStyle w:val="TableParagraph"/>
              <w:spacing w:line="196" w:lineRule="exact"/>
              <w:ind w:left="109"/>
              <w:rPr>
                <w:sz w:val="18"/>
              </w:rPr>
            </w:pPr>
            <w:r>
              <w:rPr>
                <w:sz w:val="18"/>
              </w:rPr>
              <w:t>Liczba godzin obróbki</w:t>
            </w:r>
          </w:p>
          <w:p>
            <w:pPr>
              <w:pStyle w:val="TableParagraph"/>
              <w:spacing w:before="105"/>
              <w:ind w:left="109"/>
              <w:rPr>
                <w:sz w:val="18"/>
              </w:rPr>
            </w:pPr>
            <w:r>
              <w:rPr>
                <w:sz w:val="18"/>
              </w:rPr>
              <w:t>maszynowej</w:t>
            </w:r>
          </w:p>
        </w:tc>
      </w:tr>
      <w:tr>
        <w:trPr>
          <w:trHeight w:val="623" w:hRule="atLeast"/>
        </w:trPr>
        <w:tc>
          <w:tcPr>
            <w:tcW w:w="2075" w:type="dxa"/>
          </w:tcPr>
          <w:p>
            <w:pPr>
              <w:pStyle w:val="TableParagraph"/>
              <w:spacing w:line="244" w:lineRule="auto"/>
              <w:rPr>
                <w:sz w:val="18"/>
              </w:rPr>
            </w:pPr>
            <w:r>
              <w:rPr>
                <w:sz w:val="18"/>
              </w:rPr>
              <w:t>Wprowadzanie zmian technologii</w:t>
            </w:r>
          </w:p>
        </w:tc>
        <w:tc>
          <w:tcPr>
            <w:tcW w:w="4721" w:type="dxa"/>
          </w:tcPr>
          <w:p>
            <w:pPr>
              <w:pStyle w:val="TableParagraph"/>
              <w:spacing w:line="244" w:lineRule="auto"/>
              <w:ind w:left="104" w:right="274"/>
              <w:rPr>
                <w:sz w:val="18"/>
              </w:rPr>
            </w:pPr>
            <w:r>
              <w:rPr>
                <w:sz w:val="18"/>
              </w:rPr>
              <w:t>Zmiana technologii ma na celu modernizację produktu lub dostosowanie go do potrzeb klientów.</w:t>
            </w:r>
          </w:p>
        </w:tc>
        <w:tc>
          <w:tcPr>
            <w:tcW w:w="2272" w:type="dxa"/>
          </w:tcPr>
          <w:p>
            <w:pPr>
              <w:pStyle w:val="TableParagraph"/>
              <w:spacing w:line="196" w:lineRule="exact"/>
              <w:ind w:left="109"/>
              <w:rPr>
                <w:sz w:val="18"/>
              </w:rPr>
            </w:pPr>
            <w:r>
              <w:rPr>
                <w:sz w:val="18"/>
              </w:rPr>
              <w:t>Liczba godzin</w:t>
            </w:r>
          </w:p>
          <w:p>
            <w:pPr>
              <w:pStyle w:val="TableParagraph"/>
              <w:spacing w:before="105"/>
              <w:ind w:left="109"/>
              <w:rPr>
                <w:sz w:val="18"/>
              </w:rPr>
            </w:pPr>
            <w:r>
              <w:rPr>
                <w:sz w:val="18"/>
              </w:rPr>
              <w:t>projektowych</w:t>
            </w:r>
          </w:p>
        </w:tc>
      </w:tr>
    </w:tbl>
    <w:p>
      <w:pPr>
        <w:pStyle w:val="BodyText"/>
        <w:spacing w:before="6"/>
        <w:rPr>
          <w:sz w:val="29"/>
        </w:rPr>
      </w:pPr>
    </w:p>
    <w:p>
      <w:pPr>
        <w:pStyle w:val="BodyText"/>
        <w:spacing w:line="360" w:lineRule="auto" w:before="1" w:after="7"/>
        <w:ind w:left="116"/>
      </w:pPr>
      <w:r>
        <w:rPr/>
        <w:t>Jednostkowe koszty działań produkcyjnych zostały określone na podstawie analizy kosztów zasobów, które są wykorzystywane do wykonywania tych działań.</w:t>
      </w: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21"/>
        <w:gridCol w:w="3025"/>
        <w:gridCol w:w="3021"/>
      </w:tblGrid>
      <w:tr>
        <w:trPr>
          <w:trHeight w:val="455" w:hRule="atLeast"/>
        </w:trPr>
        <w:tc>
          <w:tcPr>
            <w:tcW w:w="3021" w:type="dxa"/>
          </w:tcPr>
          <w:p>
            <w:pPr>
              <w:pStyle w:val="TableParagraph"/>
              <w:spacing w:line="220" w:lineRule="exact"/>
              <w:ind w:left="1011" w:right="100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Działanie</w:t>
            </w:r>
          </w:p>
        </w:tc>
        <w:tc>
          <w:tcPr>
            <w:tcW w:w="3025" w:type="dxa"/>
          </w:tcPr>
          <w:p>
            <w:pPr>
              <w:pStyle w:val="TableParagraph"/>
              <w:spacing w:line="220" w:lineRule="exact"/>
              <w:ind w:left="757"/>
              <w:rPr>
                <w:b/>
                <w:sz w:val="20"/>
              </w:rPr>
            </w:pPr>
            <w:r>
              <w:rPr>
                <w:b/>
                <w:sz w:val="20"/>
              </w:rPr>
              <w:t>Nośnik kosztów</w:t>
            </w:r>
          </w:p>
        </w:tc>
        <w:tc>
          <w:tcPr>
            <w:tcW w:w="3021" w:type="dxa"/>
          </w:tcPr>
          <w:p>
            <w:pPr>
              <w:pStyle w:val="TableParagraph"/>
              <w:spacing w:line="220" w:lineRule="exact"/>
              <w:ind w:left="561"/>
              <w:rPr>
                <w:b/>
                <w:sz w:val="20"/>
              </w:rPr>
            </w:pPr>
            <w:r>
              <w:rPr>
                <w:b/>
                <w:sz w:val="20"/>
              </w:rPr>
              <w:t>Planowany koszt na</w:t>
            </w:r>
          </w:p>
          <w:p>
            <w:pPr>
              <w:pStyle w:val="TableParagraph"/>
              <w:spacing w:line="215" w:lineRule="exact"/>
              <w:ind w:left="638"/>
              <w:rPr>
                <w:b/>
                <w:sz w:val="20"/>
              </w:rPr>
            </w:pPr>
            <w:r>
              <w:rPr>
                <w:b/>
                <w:sz w:val="20"/>
              </w:rPr>
              <w:t>jednostkę nośnika</w:t>
            </w:r>
          </w:p>
        </w:tc>
      </w:tr>
      <w:tr>
        <w:trPr>
          <w:trHeight w:val="935" w:hRule="atLeast"/>
        </w:trPr>
        <w:tc>
          <w:tcPr>
            <w:tcW w:w="3021" w:type="dxa"/>
          </w:tcPr>
          <w:p>
            <w:pPr>
              <w:pStyle w:val="TableParagraph"/>
              <w:spacing w:line="355" w:lineRule="auto"/>
              <w:ind w:right="930"/>
              <w:rPr>
                <w:sz w:val="18"/>
              </w:rPr>
            </w:pPr>
            <w:r>
              <w:rPr>
                <w:sz w:val="18"/>
              </w:rPr>
              <w:t>Przygotowanie produkcji Obróbka maszynowa</w:t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Wprowadzenie zmian technologii</w:t>
            </w:r>
          </w:p>
        </w:tc>
        <w:tc>
          <w:tcPr>
            <w:tcW w:w="3025" w:type="dxa"/>
          </w:tcPr>
          <w:p>
            <w:pPr>
              <w:pStyle w:val="TableParagraph"/>
              <w:spacing w:line="355" w:lineRule="auto"/>
              <w:ind w:left="109" w:right="724"/>
              <w:rPr>
                <w:sz w:val="18"/>
              </w:rPr>
            </w:pPr>
            <w:r>
              <w:rPr>
                <w:sz w:val="18"/>
              </w:rPr>
              <w:t>Liczba partii produkcyjnych Liczba godzin obróbki</w:t>
            </w:r>
          </w:p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Liczba godzin projektowych</w:t>
            </w:r>
          </w:p>
        </w:tc>
        <w:tc>
          <w:tcPr>
            <w:tcW w:w="3021" w:type="dxa"/>
          </w:tcPr>
          <w:p>
            <w:pPr>
              <w:pStyle w:val="TableParagraph"/>
              <w:spacing w:line="355" w:lineRule="auto"/>
              <w:ind w:left="109" w:right="630"/>
              <w:rPr>
                <w:sz w:val="18"/>
              </w:rPr>
            </w:pPr>
            <w:r>
              <w:rPr>
                <w:sz w:val="18"/>
              </w:rPr>
              <w:t>1 000 zł / partia produkcyjna 50 zł / godz. obróbki</w:t>
            </w:r>
          </w:p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100 zł / godz. projektowa</w:t>
            </w:r>
          </w:p>
        </w:tc>
      </w:tr>
    </w:tbl>
    <w:p>
      <w:pPr>
        <w:pStyle w:val="BodyText"/>
      </w:pPr>
    </w:p>
    <w:p>
      <w:pPr>
        <w:pStyle w:val="BodyText"/>
        <w:spacing w:before="1"/>
        <w:rPr>
          <w:sz w:val="10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30"/>
        <w:gridCol w:w="1647"/>
        <w:gridCol w:w="1642"/>
        <w:gridCol w:w="1647"/>
      </w:tblGrid>
      <w:tr>
        <w:trPr>
          <w:trHeight w:val="340" w:hRule="atLeast"/>
        </w:trPr>
        <w:tc>
          <w:tcPr>
            <w:tcW w:w="4130" w:type="dxa"/>
          </w:tcPr>
          <w:p>
            <w:pPr>
              <w:pStyle w:val="TableParagraph"/>
              <w:spacing w:line="220" w:lineRule="exact"/>
              <w:ind w:left="888"/>
              <w:rPr>
                <w:b/>
                <w:sz w:val="20"/>
              </w:rPr>
            </w:pPr>
            <w:r>
              <w:rPr>
                <w:b/>
                <w:sz w:val="20"/>
              </w:rPr>
              <w:t>Nośniki kosztów działań</w:t>
            </w:r>
          </w:p>
        </w:tc>
        <w:tc>
          <w:tcPr>
            <w:tcW w:w="1647" w:type="dxa"/>
          </w:tcPr>
          <w:p>
            <w:pPr>
              <w:pStyle w:val="TableParagraph"/>
              <w:spacing w:line="220" w:lineRule="exact"/>
              <w:ind w:left="345"/>
              <w:rPr>
                <w:b/>
                <w:sz w:val="20"/>
              </w:rPr>
            </w:pPr>
            <w:r>
              <w:rPr>
                <w:b/>
                <w:sz w:val="20"/>
              </w:rPr>
              <w:t>Produkt A</w:t>
            </w:r>
          </w:p>
        </w:tc>
        <w:tc>
          <w:tcPr>
            <w:tcW w:w="1642" w:type="dxa"/>
          </w:tcPr>
          <w:p>
            <w:pPr>
              <w:pStyle w:val="TableParagraph"/>
              <w:spacing w:line="220" w:lineRule="exact"/>
              <w:ind w:left="345"/>
              <w:rPr>
                <w:b/>
                <w:sz w:val="20"/>
              </w:rPr>
            </w:pPr>
            <w:r>
              <w:rPr>
                <w:b/>
                <w:sz w:val="20"/>
              </w:rPr>
              <w:t>Produkt B</w:t>
            </w:r>
          </w:p>
        </w:tc>
        <w:tc>
          <w:tcPr>
            <w:tcW w:w="1647" w:type="dxa"/>
          </w:tcPr>
          <w:p>
            <w:pPr>
              <w:pStyle w:val="TableParagraph"/>
              <w:spacing w:line="220" w:lineRule="exact"/>
              <w:ind w:left="504"/>
              <w:rPr>
                <w:b/>
                <w:sz w:val="20"/>
              </w:rPr>
            </w:pPr>
            <w:r>
              <w:rPr>
                <w:b/>
                <w:sz w:val="20"/>
              </w:rPr>
              <w:t>Razem</w:t>
            </w:r>
          </w:p>
        </w:tc>
      </w:tr>
      <w:tr>
        <w:trPr>
          <w:trHeight w:val="1242" w:hRule="atLeast"/>
        </w:trPr>
        <w:tc>
          <w:tcPr>
            <w:tcW w:w="4130" w:type="dxa"/>
          </w:tcPr>
          <w:p>
            <w:pPr>
              <w:pStyle w:val="TableParagraph"/>
              <w:spacing w:line="355" w:lineRule="auto"/>
              <w:ind w:right="1828"/>
              <w:rPr>
                <w:sz w:val="18"/>
              </w:rPr>
            </w:pPr>
            <w:r>
              <w:rPr>
                <w:sz w:val="18"/>
              </w:rPr>
              <w:t>Wielkość produkcji (w szt.) Liczba partii produkcyjnych</w:t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Liczba godzin obróbki maszynowej (w godz.)</w:t>
            </w:r>
          </w:p>
          <w:p>
            <w:pPr>
              <w:pStyle w:val="TableParagraph"/>
              <w:spacing w:before="105"/>
              <w:rPr>
                <w:sz w:val="18"/>
              </w:rPr>
            </w:pPr>
            <w:r>
              <w:rPr>
                <w:sz w:val="18"/>
              </w:rPr>
              <w:t>Liczba godzin projektowych (w godz.)</w:t>
            </w:r>
          </w:p>
        </w:tc>
        <w:tc>
          <w:tcPr>
            <w:tcW w:w="1647" w:type="dxa"/>
          </w:tcPr>
          <w:p>
            <w:pPr>
              <w:pStyle w:val="TableParagraph"/>
              <w:spacing w:line="201" w:lineRule="exact"/>
              <w:rPr>
                <w:sz w:val="18"/>
              </w:rPr>
            </w:pPr>
            <w:r>
              <w:rPr>
                <w:sz w:val="18"/>
              </w:rPr>
              <w:t>1 000 000</w:t>
            </w:r>
          </w:p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sz w:val="18"/>
              </w:rPr>
              <w:t>100</w:t>
            </w:r>
          </w:p>
          <w:p>
            <w:pPr>
              <w:pStyle w:val="TableParagraph"/>
              <w:spacing w:before="105"/>
              <w:rPr>
                <w:sz w:val="18"/>
              </w:rPr>
            </w:pPr>
            <w:r>
              <w:rPr>
                <w:sz w:val="18"/>
              </w:rPr>
              <w:t>100 000</w:t>
            </w:r>
          </w:p>
          <w:p>
            <w:pPr>
              <w:pStyle w:val="TableParagraph"/>
              <w:spacing w:before="105"/>
              <w:rPr>
                <w:sz w:val="18"/>
              </w:rPr>
            </w:pPr>
            <w:r>
              <w:rPr>
                <w:sz w:val="18"/>
              </w:rPr>
              <w:t>9 000</w:t>
            </w:r>
          </w:p>
        </w:tc>
        <w:tc>
          <w:tcPr>
            <w:tcW w:w="1642" w:type="dxa"/>
          </w:tcPr>
          <w:p>
            <w:pPr>
              <w:pStyle w:val="TableParagraph"/>
              <w:spacing w:line="201" w:lineRule="exact"/>
              <w:ind w:left="109"/>
              <w:rPr>
                <w:sz w:val="18"/>
              </w:rPr>
            </w:pPr>
            <w:r>
              <w:rPr>
                <w:sz w:val="18"/>
              </w:rPr>
              <w:t>100 000</w:t>
            </w:r>
          </w:p>
          <w:p>
            <w:pPr>
              <w:pStyle w:val="TableParagraph"/>
              <w:spacing w:before="100"/>
              <w:ind w:left="109"/>
              <w:rPr>
                <w:sz w:val="18"/>
              </w:rPr>
            </w:pPr>
            <w:r>
              <w:rPr>
                <w:sz w:val="18"/>
              </w:rPr>
              <w:t>1 000</w:t>
            </w:r>
          </w:p>
          <w:p>
            <w:pPr>
              <w:pStyle w:val="TableParagraph"/>
              <w:spacing w:before="105"/>
              <w:ind w:left="109"/>
              <w:rPr>
                <w:sz w:val="18"/>
              </w:rPr>
            </w:pPr>
            <w:r>
              <w:rPr>
                <w:sz w:val="18"/>
              </w:rPr>
              <w:t>20 000</w:t>
            </w:r>
          </w:p>
          <w:p>
            <w:pPr>
              <w:pStyle w:val="TableParagraph"/>
              <w:spacing w:before="105"/>
              <w:ind w:left="109"/>
              <w:rPr>
                <w:sz w:val="18"/>
              </w:rPr>
            </w:pPr>
            <w:r>
              <w:rPr>
                <w:sz w:val="18"/>
              </w:rPr>
              <w:t>4 000</w:t>
            </w:r>
          </w:p>
        </w:tc>
        <w:tc>
          <w:tcPr>
            <w:tcW w:w="1647" w:type="dxa"/>
          </w:tcPr>
          <w:p>
            <w:pPr>
              <w:pStyle w:val="TableParagraph"/>
              <w:spacing w:line="201" w:lineRule="exact"/>
              <w:rPr>
                <w:sz w:val="18"/>
              </w:rPr>
            </w:pPr>
            <w:r>
              <w:rPr>
                <w:sz w:val="18"/>
              </w:rPr>
              <w:t>1 100 000</w:t>
            </w:r>
          </w:p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sz w:val="18"/>
              </w:rPr>
              <w:t>1 100</w:t>
            </w:r>
          </w:p>
          <w:p>
            <w:pPr>
              <w:pStyle w:val="TableParagraph"/>
              <w:spacing w:before="105"/>
              <w:rPr>
                <w:sz w:val="18"/>
              </w:rPr>
            </w:pPr>
            <w:r>
              <w:rPr>
                <w:sz w:val="18"/>
              </w:rPr>
              <w:t>120 000</w:t>
            </w:r>
          </w:p>
          <w:p>
            <w:pPr>
              <w:pStyle w:val="TableParagraph"/>
              <w:spacing w:before="105"/>
              <w:rPr>
                <w:sz w:val="18"/>
              </w:rPr>
            </w:pPr>
            <w:r>
              <w:rPr>
                <w:sz w:val="18"/>
              </w:rPr>
              <w:t>13 000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0" w:footer="998" w:top="400" w:bottom="1180" w:left="1300" w:right="1140"/>
        </w:sectPr>
      </w:pPr>
    </w:p>
    <w:p>
      <w:pPr>
        <w:pStyle w:val="Heading1"/>
        <w:spacing w:before="124"/>
      </w:pPr>
      <w:r>
        <w:rPr/>
        <w:pict>
          <v:shape style="position:absolute;margin-left:238.203903pt;margin-top:4.453601pt;width:73.6pt;height:27pt;mso-position-horizontal-relative:page;mso-position-vertical-relative:paragraph;z-index:15731712" coordorigin="4764,89" coordsize="1472,540" path="m4784,125l4855,178,4882,234,4904,300,4919,369,4928,435,4931,490,4928,527,4919,540,4904,521,4870,446,4842,368,4818,288,4796,209,4786,188,4772,164,4764,145,4772,137,4827,249,4863,348,4892,439,4814,400,4882,344,4949,355,5018,389,5084,439,5146,495,5201,551,5244,597,5274,626,5288,629,5295,565,5285,488,5264,413,5240,353,5235,360,5232,392,5227,425,5160,402,5094,344,5030,273,4983,204,4964,149,4976,130,5052,180,5098,231,5140,286,5177,375,5090,314,5049,257,5126,265,5165,314,5203,364,5237,402,5262,418,5276,401,5272,346,5248,286,5217,226,5193,171,5188,128,5216,101,5255,113,5293,157,5327,209,5351,242,5360,233,5352,197,5339,158,5333,126,5348,113,5401,141,5447,203,5467,265,5444,293,5407,265,5378,208,5360,160,5360,161,5375,223,5394,299,5417,378,5441,449,5492,520,5516,497,5522,450,5509,389,5484,325,5457,265,5435,220,5428,198,5444,209,5508,264,5541,275,5559,261,5578,245,5612,245,5656,280,5698,337,5734,394,5762,427,5780,413,5768,352,5730,285,5702,231,5790,298,5811,365,5824,409,5828,401,5823,336,5815,283,5815,253,5832,257,5876,305,5920,350,5936,348,5938,315,5937,267,5948,221,6026,267,6058,325,6090,386,6121,443,6149,485,6172,502,6188,485,6194,413,6171,336,6131,261,6082,193,6034,138,5984,89,5979,152,6001,233,6032,317,6052,390,6044,437,6030,438,6014,425,6001,409,5996,401,6003,412,6018,436,6036,457,6056,461,6084,427,6090,381,6094,336,6116,305,6154,300,6185,318,6211,341,6236,353e" filled="false" stroked="true" strokeweight="8pt" strokecolor="#ffffff">
            <v:path arrowok="t"/>
            <v:stroke dashstyle="solid"/>
            <w10:wrap type="none"/>
          </v:shape>
        </w:pict>
      </w:r>
      <w:r>
        <w:rPr/>
        <w:t>Rachunek kosztów. Audyt finansowy 2018. Ćwiczenia dr Sylwia Krajewska</w:t>
      </w:r>
    </w:p>
    <w:p>
      <w:pPr>
        <w:pStyle w:val="BodyText"/>
        <w:rPr>
          <w:rFonts w:ascii="Carlito"/>
        </w:rPr>
      </w:pPr>
    </w:p>
    <w:p>
      <w:pPr>
        <w:pStyle w:val="BodyText"/>
        <w:rPr>
          <w:rFonts w:ascii="Carlito"/>
        </w:rPr>
      </w:pPr>
    </w:p>
    <w:p>
      <w:pPr>
        <w:pStyle w:val="BodyText"/>
        <w:rPr>
          <w:rFonts w:ascii="Carlito"/>
        </w:rPr>
      </w:pPr>
    </w:p>
    <w:p>
      <w:pPr>
        <w:pStyle w:val="BodyText"/>
        <w:spacing w:before="1"/>
        <w:rPr>
          <w:rFonts w:ascii="Carlito"/>
          <w:sz w:val="11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5"/>
        <w:gridCol w:w="2737"/>
        <w:gridCol w:w="1508"/>
        <w:gridCol w:w="1499"/>
        <w:gridCol w:w="1499"/>
      </w:tblGrid>
      <w:tr>
        <w:trPr>
          <w:trHeight w:val="458" w:hRule="atLeast"/>
        </w:trPr>
        <w:tc>
          <w:tcPr>
            <w:tcW w:w="182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20" w:lineRule="exact"/>
              <w:ind w:left="480"/>
              <w:rPr>
                <w:b/>
                <w:sz w:val="20"/>
              </w:rPr>
            </w:pPr>
            <w:r>
              <w:rPr>
                <w:b/>
                <w:sz w:val="20"/>
              </w:rPr>
              <w:t>Działanie</w:t>
            </w:r>
          </w:p>
        </w:tc>
        <w:tc>
          <w:tcPr>
            <w:tcW w:w="273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20" w:lineRule="exact"/>
              <w:ind w:left="873"/>
              <w:rPr>
                <w:b/>
                <w:sz w:val="20"/>
              </w:rPr>
            </w:pPr>
            <w:r>
              <w:rPr>
                <w:b/>
                <w:sz w:val="20"/>
              </w:rPr>
              <w:t>Kalkulacja</w:t>
            </w:r>
          </w:p>
        </w:tc>
        <w:tc>
          <w:tcPr>
            <w:tcW w:w="150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20" w:lineRule="exact"/>
              <w:ind w:left="95" w:right="7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Produkt A</w:t>
            </w:r>
          </w:p>
          <w:p>
            <w:pPr>
              <w:pStyle w:val="TableParagraph"/>
              <w:spacing w:line="218" w:lineRule="exact"/>
              <w:ind w:left="95" w:right="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1 000 000 szt.</w:t>
            </w:r>
          </w:p>
        </w:tc>
        <w:tc>
          <w:tcPr>
            <w:tcW w:w="149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20" w:lineRule="exact"/>
              <w:ind w:left="273"/>
              <w:rPr>
                <w:b/>
                <w:sz w:val="20"/>
              </w:rPr>
            </w:pPr>
            <w:r>
              <w:rPr>
                <w:b/>
                <w:sz w:val="20"/>
              </w:rPr>
              <w:t>Produkt B</w:t>
            </w:r>
          </w:p>
          <w:p>
            <w:pPr>
              <w:pStyle w:val="TableParagraph"/>
              <w:spacing w:line="218" w:lineRule="exact"/>
              <w:ind w:left="191"/>
              <w:rPr>
                <w:b/>
                <w:sz w:val="20"/>
              </w:rPr>
            </w:pPr>
            <w:r>
              <w:rPr>
                <w:b/>
                <w:sz w:val="20"/>
              </w:rPr>
              <w:t>100 000 szt.</w:t>
            </w:r>
          </w:p>
        </w:tc>
        <w:tc>
          <w:tcPr>
            <w:tcW w:w="149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20" w:lineRule="exact"/>
              <w:ind w:left="426"/>
              <w:rPr>
                <w:b/>
                <w:sz w:val="20"/>
              </w:rPr>
            </w:pPr>
            <w:r>
              <w:rPr>
                <w:b/>
                <w:sz w:val="20"/>
              </w:rPr>
              <w:t>Razem</w:t>
            </w:r>
          </w:p>
          <w:p>
            <w:pPr>
              <w:pStyle w:val="TableParagraph"/>
              <w:spacing w:line="218" w:lineRule="exact"/>
              <w:ind w:left="435"/>
              <w:rPr>
                <w:b/>
                <w:sz w:val="20"/>
              </w:rPr>
            </w:pPr>
            <w:r>
              <w:rPr>
                <w:b/>
                <w:sz w:val="20"/>
              </w:rPr>
              <w:t>koszty</w:t>
            </w:r>
          </w:p>
        </w:tc>
      </w:tr>
      <w:tr>
        <w:trPr>
          <w:trHeight w:val="616" w:hRule="atLeast"/>
        </w:trPr>
        <w:tc>
          <w:tcPr>
            <w:tcW w:w="182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4" w:lineRule="exact"/>
              <w:rPr>
                <w:sz w:val="18"/>
              </w:rPr>
            </w:pPr>
            <w:r>
              <w:rPr>
                <w:sz w:val="18"/>
              </w:rPr>
              <w:t>Przygotowanie</w:t>
            </w:r>
          </w:p>
          <w:p>
            <w:pPr>
              <w:pStyle w:val="TableParagraph"/>
              <w:spacing w:before="105"/>
              <w:rPr>
                <w:sz w:val="18"/>
              </w:rPr>
            </w:pPr>
            <w:r>
              <w:rPr>
                <w:sz w:val="18"/>
              </w:rPr>
              <w:t>produkcji</w:t>
            </w:r>
          </w:p>
        </w:tc>
        <w:tc>
          <w:tcPr>
            <w:tcW w:w="273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4" w:lineRule="exact"/>
              <w:rPr>
                <w:sz w:val="18"/>
              </w:rPr>
            </w:pPr>
            <w:r>
              <w:rPr>
                <w:sz w:val="18"/>
              </w:rPr>
              <w:t>100 partii x 1 000 zł/partia</w:t>
            </w:r>
          </w:p>
          <w:p>
            <w:pPr>
              <w:pStyle w:val="TableParagraph"/>
              <w:spacing w:before="105"/>
              <w:rPr>
                <w:sz w:val="18"/>
              </w:rPr>
            </w:pPr>
            <w:r>
              <w:rPr>
                <w:sz w:val="18"/>
              </w:rPr>
              <w:t>1 000 partii x 1 000 zł/partia</w:t>
            </w:r>
          </w:p>
        </w:tc>
        <w:tc>
          <w:tcPr>
            <w:tcW w:w="1508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9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9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623" w:hRule="atLeast"/>
        </w:trPr>
        <w:tc>
          <w:tcPr>
            <w:tcW w:w="1825" w:type="dxa"/>
          </w:tcPr>
          <w:p>
            <w:pPr>
              <w:pStyle w:val="TableParagraph"/>
              <w:spacing w:line="196" w:lineRule="exact"/>
              <w:rPr>
                <w:sz w:val="18"/>
              </w:rPr>
            </w:pPr>
            <w:r>
              <w:rPr>
                <w:sz w:val="18"/>
              </w:rPr>
              <w:t>Obróbka</w:t>
            </w:r>
          </w:p>
          <w:p>
            <w:pPr>
              <w:pStyle w:val="TableParagraph"/>
              <w:spacing w:before="105"/>
              <w:rPr>
                <w:sz w:val="18"/>
              </w:rPr>
            </w:pPr>
            <w:r>
              <w:rPr>
                <w:sz w:val="18"/>
              </w:rPr>
              <w:t>maszynowa</w:t>
            </w:r>
          </w:p>
        </w:tc>
        <w:tc>
          <w:tcPr>
            <w:tcW w:w="2737" w:type="dxa"/>
          </w:tcPr>
          <w:p>
            <w:pPr>
              <w:pStyle w:val="TableParagraph"/>
              <w:spacing w:line="196" w:lineRule="exact"/>
              <w:rPr>
                <w:sz w:val="18"/>
              </w:rPr>
            </w:pPr>
            <w:r>
              <w:rPr>
                <w:sz w:val="18"/>
              </w:rPr>
              <w:t>100 000 godz. x 50 zł/godz.</w:t>
            </w:r>
          </w:p>
          <w:p>
            <w:pPr>
              <w:pStyle w:val="TableParagraph"/>
              <w:spacing w:before="105"/>
              <w:rPr>
                <w:sz w:val="18"/>
              </w:rPr>
            </w:pPr>
            <w:r>
              <w:rPr>
                <w:sz w:val="18"/>
              </w:rPr>
              <w:t>20 000 godz. x 50 zł/godz.</w:t>
            </w:r>
          </w:p>
        </w:tc>
        <w:tc>
          <w:tcPr>
            <w:tcW w:w="1508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99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99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619" w:hRule="atLeast"/>
        </w:trPr>
        <w:tc>
          <w:tcPr>
            <w:tcW w:w="1825" w:type="dxa"/>
          </w:tcPr>
          <w:p>
            <w:pPr>
              <w:pStyle w:val="TableParagraph"/>
              <w:spacing w:line="196" w:lineRule="exact"/>
              <w:rPr>
                <w:sz w:val="18"/>
              </w:rPr>
            </w:pPr>
            <w:r>
              <w:rPr>
                <w:sz w:val="18"/>
              </w:rPr>
              <w:t>Wprowadzenie</w:t>
            </w:r>
          </w:p>
          <w:p>
            <w:pPr>
              <w:pStyle w:val="TableParagraph"/>
              <w:spacing w:before="105"/>
              <w:rPr>
                <w:sz w:val="18"/>
              </w:rPr>
            </w:pPr>
            <w:r>
              <w:rPr>
                <w:sz w:val="18"/>
              </w:rPr>
              <w:t>zmian</w:t>
            </w:r>
          </w:p>
        </w:tc>
        <w:tc>
          <w:tcPr>
            <w:tcW w:w="2737" w:type="dxa"/>
          </w:tcPr>
          <w:p>
            <w:pPr>
              <w:pStyle w:val="TableParagraph"/>
              <w:spacing w:line="196" w:lineRule="exact"/>
              <w:rPr>
                <w:sz w:val="18"/>
              </w:rPr>
            </w:pPr>
            <w:r>
              <w:rPr>
                <w:sz w:val="18"/>
              </w:rPr>
              <w:t>9 000 godz. x 100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zł/godz.</w:t>
            </w:r>
          </w:p>
          <w:p>
            <w:pPr>
              <w:pStyle w:val="TableParagraph"/>
              <w:spacing w:before="105"/>
              <w:rPr>
                <w:sz w:val="18"/>
              </w:rPr>
            </w:pPr>
            <w:r>
              <w:rPr>
                <w:sz w:val="18"/>
              </w:rPr>
              <w:t>4 000 godz. x 100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zł/godz.</w:t>
            </w:r>
          </w:p>
        </w:tc>
        <w:tc>
          <w:tcPr>
            <w:tcW w:w="1508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99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99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11" w:hRule="atLeast"/>
        </w:trPr>
        <w:tc>
          <w:tcPr>
            <w:tcW w:w="4562" w:type="dxa"/>
            <w:gridSpan w:val="2"/>
          </w:tcPr>
          <w:p>
            <w:pPr>
              <w:pStyle w:val="TableParagraph"/>
              <w:spacing w:line="196" w:lineRule="exact"/>
              <w:rPr>
                <w:sz w:val="18"/>
              </w:rPr>
            </w:pPr>
            <w:r>
              <w:rPr>
                <w:sz w:val="18"/>
              </w:rPr>
              <w:t>Razem koszty pośrednie produkcji</w:t>
            </w:r>
          </w:p>
        </w:tc>
        <w:tc>
          <w:tcPr>
            <w:tcW w:w="1508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99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99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"/>
        <w:rPr>
          <w:rFonts w:ascii="Carlito"/>
        </w:rPr>
      </w:pPr>
    </w:p>
    <w:p>
      <w:pPr>
        <w:pStyle w:val="BodyText"/>
        <w:spacing w:before="95"/>
        <w:ind w:left="116"/>
      </w:pPr>
      <w:r>
        <w:rPr/>
        <w:t>Koszty na poziomie jednostki</w:t>
      </w:r>
      <w:r>
        <w:rPr>
          <w:spacing w:val="-6"/>
        </w:rPr>
        <w:t> </w:t>
      </w:r>
      <w:r>
        <w:rPr/>
        <w:t>produktu…………………………………………………………………………</w:t>
      </w:r>
    </w:p>
    <w:p>
      <w:pPr>
        <w:pStyle w:val="BodyText"/>
        <w:spacing w:before="116"/>
        <w:ind w:left="116"/>
      </w:pPr>
      <w:r>
        <w:rPr/>
        <w:t>………………………………………………………………………………………………………………………</w:t>
      </w:r>
    </w:p>
    <w:p>
      <w:pPr>
        <w:pStyle w:val="BodyText"/>
        <w:spacing w:before="115"/>
        <w:ind w:left="116"/>
      </w:pPr>
      <w:r>
        <w:rPr/>
        <w:t>………………………………………………………………………………………………………………………</w:t>
      </w:r>
    </w:p>
    <w:p>
      <w:pPr>
        <w:pStyle w:val="BodyText"/>
        <w:spacing w:before="116"/>
        <w:ind w:left="116"/>
      </w:pPr>
      <w:r>
        <w:rPr/>
        <w:t>………………………………………………………………………………………………………………………</w:t>
      </w:r>
    </w:p>
    <w:p>
      <w:pPr>
        <w:pStyle w:val="BodyText"/>
        <w:spacing w:line="360" w:lineRule="auto" w:before="111"/>
        <w:ind w:left="116"/>
      </w:pPr>
      <w:r>
        <w:rPr>
          <w:spacing w:val="-2"/>
        </w:rPr>
        <w:t>………………………………………………………………………………………………………………………. </w:t>
      </w:r>
      <w:r>
        <w:rPr/>
        <w:t>Koszty na poziomie partii produktu</w:t>
      </w:r>
      <w:r>
        <w:rPr>
          <w:spacing w:val="-12"/>
        </w:rPr>
        <w:t> </w:t>
      </w:r>
      <w:r>
        <w:rPr/>
        <w:t>……………………………………………………………………………..</w:t>
      </w:r>
    </w:p>
    <w:p>
      <w:pPr>
        <w:pStyle w:val="BodyText"/>
        <w:spacing w:before="1"/>
        <w:ind w:left="116"/>
      </w:pPr>
      <w:r>
        <w:rPr/>
        <w:t>………………………………………………………………………………………………………………………</w:t>
      </w:r>
    </w:p>
    <w:p>
      <w:pPr>
        <w:pStyle w:val="BodyText"/>
        <w:spacing w:before="116"/>
        <w:ind w:left="116"/>
      </w:pPr>
      <w:r>
        <w:rPr/>
        <w:t>………………………………………………………………………………………………………………………</w:t>
      </w:r>
    </w:p>
    <w:p>
      <w:pPr>
        <w:pStyle w:val="BodyText"/>
        <w:spacing w:before="116"/>
        <w:ind w:left="116"/>
      </w:pPr>
      <w:r>
        <w:rPr/>
        <w:t>………………………………………………………………………………………………………………………</w:t>
      </w:r>
    </w:p>
    <w:p>
      <w:pPr>
        <w:pStyle w:val="BodyText"/>
        <w:spacing w:line="360" w:lineRule="auto" w:before="116"/>
        <w:ind w:left="116" w:right="409"/>
      </w:pPr>
      <w:r>
        <w:rPr/>
        <w:t>……………………………………………………………………………………………………………………. Koszty na poziomie asortymentu produktu……………………………………………………………………</w:t>
      </w:r>
    </w:p>
    <w:p>
      <w:pPr>
        <w:pStyle w:val="BodyText"/>
        <w:spacing w:line="226" w:lineRule="exact"/>
        <w:ind w:left="116"/>
      </w:pPr>
      <w:r>
        <w:rPr/>
        <w:t>………………………………………………………………………………………………………………………</w:t>
      </w:r>
    </w:p>
    <w:p>
      <w:pPr>
        <w:pStyle w:val="BodyText"/>
        <w:spacing w:before="115"/>
        <w:ind w:left="116"/>
      </w:pPr>
      <w:r>
        <w:rPr/>
        <w:t>………………………………………………………………………………………………………………………</w:t>
      </w:r>
    </w:p>
    <w:p>
      <w:pPr>
        <w:pStyle w:val="BodyText"/>
        <w:spacing w:before="116"/>
        <w:ind w:left="116"/>
      </w:pPr>
      <w:r>
        <w:rPr/>
        <w:t>………………………………………………………………………………………………………………………</w:t>
      </w:r>
    </w:p>
    <w:p>
      <w:pPr>
        <w:pStyle w:val="BodyText"/>
        <w:spacing w:before="116"/>
        <w:ind w:left="116"/>
      </w:pPr>
      <w:r>
        <w:rPr/>
        <w:t>…………………………………………………………………………………………………………………….</w:t>
      </w:r>
    </w:p>
    <w:p>
      <w:pPr>
        <w:pStyle w:val="BodyText"/>
      </w:pPr>
    </w:p>
    <w:p>
      <w:pPr>
        <w:pStyle w:val="BodyText"/>
        <w:spacing w:before="6"/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4"/>
        <w:gridCol w:w="1416"/>
        <w:gridCol w:w="710"/>
        <w:gridCol w:w="1416"/>
        <w:gridCol w:w="710"/>
        <w:gridCol w:w="1305"/>
      </w:tblGrid>
      <w:tr>
        <w:trPr>
          <w:trHeight w:val="345" w:hRule="atLeast"/>
        </w:trPr>
        <w:tc>
          <w:tcPr>
            <w:tcW w:w="3654" w:type="dxa"/>
            <w:vMerge w:val="restart"/>
          </w:tcPr>
          <w:p>
            <w:pPr>
              <w:pStyle w:val="TableParagraph"/>
              <w:spacing w:line="220" w:lineRule="exact"/>
              <w:ind w:left="969"/>
              <w:rPr>
                <w:b/>
                <w:sz w:val="20"/>
              </w:rPr>
            </w:pPr>
            <w:r>
              <w:rPr>
                <w:b/>
                <w:sz w:val="20"/>
              </w:rPr>
              <w:t>Wyszczególnienie</w:t>
            </w:r>
          </w:p>
        </w:tc>
        <w:tc>
          <w:tcPr>
            <w:tcW w:w="2126" w:type="dxa"/>
            <w:gridSpan w:val="2"/>
          </w:tcPr>
          <w:p>
            <w:pPr>
              <w:pStyle w:val="TableParagraph"/>
              <w:spacing w:line="220" w:lineRule="exact"/>
              <w:ind w:left="586"/>
              <w:rPr>
                <w:b/>
                <w:sz w:val="20"/>
              </w:rPr>
            </w:pPr>
            <w:r>
              <w:rPr>
                <w:b/>
                <w:sz w:val="20"/>
              </w:rPr>
              <w:t>Produkt A</w:t>
            </w:r>
          </w:p>
        </w:tc>
        <w:tc>
          <w:tcPr>
            <w:tcW w:w="2126" w:type="dxa"/>
            <w:gridSpan w:val="2"/>
          </w:tcPr>
          <w:p>
            <w:pPr>
              <w:pStyle w:val="TableParagraph"/>
              <w:spacing w:line="220" w:lineRule="exact"/>
              <w:ind w:left="582"/>
              <w:rPr>
                <w:b/>
                <w:sz w:val="20"/>
              </w:rPr>
            </w:pPr>
            <w:r>
              <w:rPr>
                <w:b/>
                <w:sz w:val="20"/>
              </w:rPr>
              <w:t>Produkt B</w:t>
            </w:r>
          </w:p>
        </w:tc>
        <w:tc>
          <w:tcPr>
            <w:tcW w:w="1305" w:type="dxa"/>
            <w:vMerge w:val="restart"/>
          </w:tcPr>
          <w:p>
            <w:pPr>
              <w:pStyle w:val="TableParagraph"/>
              <w:spacing w:line="220" w:lineRule="exact"/>
              <w:ind w:left="185" w:right="16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Koszty</w:t>
            </w:r>
          </w:p>
          <w:p>
            <w:pPr>
              <w:pStyle w:val="TableParagraph"/>
              <w:spacing w:before="115"/>
              <w:ind w:left="185" w:right="16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całkowite</w:t>
            </w:r>
          </w:p>
        </w:tc>
      </w:tr>
      <w:tr>
        <w:trPr>
          <w:trHeight w:val="335" w:hRule="atLeast"/>
        </w:trPr>
        <w:tc>
          <w:tcPr>
            <w:tcW w:w="36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spacing w:line="19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1 000 000 szt.</w:t>
            </w:r>
          </w:p>
        </w:tc>
        <w:tc>
          <w:tcPr>
            <w:tcW w:w="710" w:type="dxa"/>
          </w:tcPr>
          <w:p>
            <w:pPr>
              <w:pStyle w:val="TableParagraph"/>
              <w:spacing w:line="196" w:lineRule="exact"/>
              <w:ind w:left="111"/>
              <w:rPr>
                <w:b/>
                <w:sz w:val="18"/>
              </w:rPr>
            </w:pPr>
            <w:r>
              <w:rPr>
                <w:b/>
                <w:sz w:val="18"/>
              </w:rPr>
              <w:t>1 szt.</w:t>
            </w:r>
          </w:p>
        </w:tc>
        <w:tc>
          <w:tcPr>
            <w:tcW w:w="1416" w:type="dxa"/>
          </w:tcPr>
          <w:p>
            <w:pPr>
              <w:pStyle w:val="TableParagraph"/>
              <w:spacing w:line="196" w:lineRule="exact"/>
              <w:ind w:left="106"/>
              <w:rPr>
                <w:b/>
                <w:sz w:val="18"/>
              </w:rPr>
            </w:pPr>
            <w:r>
              <w:rPr>
                <w:b/>
                <w:sz w:val="18"/>
              </w:rPr>
              <w:t>100 000 szt.</w:t>
            </w:r>
          </w:p>
        </w:tc>
        <w:tc>
          <w:tcPr>
            <w:tcW w:w="710" w:type="dxa"/>
          </w:tcPr>
          <w:p>
            <w:pPr>
              <w:pStyle w:val="TableParagraph"/>
              <w:spacing w:line="196" w:lineRule="exact"/>
              <w:ind w:left="112"/>
              <w:rPr>
                <w:b/>
                <w:sz w:val="18"/>
              </w:rPr>
            </w:pPr>
            <w:r>
              <w:rPr>
                <w:b/>
                <w:sz w:val="18"/>
              </w:rPr>
              <w:t>1 szt.</w:t>
            </w:r>
          </w:p>
        </w:tc>
        <w:tc>
          <w:tcPr>
            <w:tcW w:w="13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7" w:hRule="atLeast"/>
        </w:trPr>
        <w:tc>
          <w:tcPr>
            <w:tcW w:w="3654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Koszty bezpośrednie: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31" w:val="left" w:leader="none"/>
              </w:tabs>
              <w:spacing w:line="240" w:lineRule="auto" w:before="115" w:after="0"/>
              <w:ind w:left="230" w:right="0" w:hanging="121"/>
              <w:jc w:val="left"/>
              <w:rPr>
                <w:sz w:val="20"/>
              </w:rPr>
            </w:pPr>
            <w:r>
              <w:rPr>
                <w:sz w:val="20"/>
              </w:rPr>
              <w:t>materiały bezpośrednie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35" w:val="left" w:leader="none"/>
              </w:tabs>
              <w:spacing w:line="346" w:lineRule="exact" w:before="22" w:after="0"/>
              <w:ind w:left="110" w:right="1019" w:firstLine="0"/>
              <w:jc w:val="left"/>
              <w:rPr>
                <w:sz w:val="20"/>
              </w:rPr>
            </w:pPr>
            <w:r>
              <w:rPr>
                <w:sz w:val="20"/>
              </w:rPr>
              <w:t>robocizna bezpośrednia Razem koszty</w:t>
            </w:r>
            <w:r>
              <w:rPr>
                <w:spacing w:val="16"/>
                <w:sz w:val="20"/>
              </w:rPr>
              <w:t> </w:t>
            </w:r>
            <w:r>
              <w:rPr>
                <w:spacing w:val="-3"/>
                <w:sz w:val="20"/>
              </w:rPr>
              <w:t>bezpośrednie</w:t>
            </w:r>
          </w:p>
        </w:tc>
        <w:tc>
          <w:tcPr>
            <w:tcW w:w="141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5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728" w:hRule="atLeast"/>
        </w:trPr>
        <w:tc>
          <w:tcPr>
            <w:tcW w:w="3654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Koszty pośrednie produkcji: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35" w:val="left" w:leader="none"/>
              </w:tabs>
              <w:spacing w:line="240" w:lineRule="auto" w:before="116" w:after="0"/>
              <w:ind w:left="235" w:right="0" w:hanging="125"/>
              <w:jc w:val="left"/>
              <w:rPr>
                <w:sz w:val="20"/>
              </w:rPr>
            </w:pPr>
            <w:r>
              <w:rPr>
                <w:sz w:val="20"/>
              </w:rPr>
              <w:t>przygotowanie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produkcji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35" w:val="left" w:leader="none"/>
              </w:tabs>
              <w:spacing w:line="240" w:lineRule="auto" w:before="115" w:after="0"/>
              <w:ind w:left="235" w:right="0" w:hanging="125"/>
              <w:jc w:val="left"/>
              <w:rPr>
                <w:sz w:val="20"/>
              </w:rPr>
            </w:pPr>
            <w:r>
              <w:rPr>
                <w:sz w:val="20"/>
              </w:rPr>
              <w:t>obróbka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maszynowa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35" w:val="left" w:leader="none"/>
              </w:tabs>
              <w:spacing w:line="340" w:lineRule="atLeast" w:before="6" w:after="0"/>
              <w:ind w:left="110" w:right="487" w:firstLine="0"/>
              <w:jc w:val="left"/>
              <w:rPr>
                <w:sz w:val="20"/>
              </w:rPr>
            </w:pPr>
            <w:r>
              <w:rPr>
                <w:sz w:val="20"/>
              </w:rPr>
              <w:t>wprowadzanie zmian technologii Razem koszty pośrednie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produkcji</w:t>
            </w:r>
          </w:p>
        </w:tc>
        <w:tc>
          <w:tcPr>
            <w:tcW w:w="141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5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45" w:hRule="atLeast"/>
        </w:trPr>
        <w:tc>
          <w:tcPr>
            <w:tcW w:w="3654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Razem koszty produkcji</w:t>
            </w:r>
          </w:p>
        </w:tc>
        <w:tc>
          <w:tcPr>
            <w:tcW w:w="141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5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header="0" w:footer="998" w:top="560" w:bottom="1180" w:left="1300" w:right="1140"/>
        </w:sectPr>
      </w:pPr>
    </w:p>
    <w:p>
      <w:pPr>
        <w:pStyle w:val="BodyText"/>
        <w:spacing w:before="9"/>
        <w:rPr>
          <w:sz w:val="26"/>
        </w:rPr>
      </w:pPr>
    </w:p>
    <w:p>
      <w:pPr>
        <w:pStyle w:val="Heading1"/>
        <w:spacing w:before="56"/>
      </w:pPr>
      <w:r>
        <w:rPr/>
        <w:pict>
          <v:shape style="position:absolute;margin-left:236.839371pt;margin-top:-10.946389pt;width:73.5pt;height:39.6pt;mso-position-horizontal-relative:page;mso-position-vertical-relative:paragraph;z-index:15732224" coordorigin="4737,-219" coordsize="1470,792" path="m4772,129l4746,145,4737,188,4741,246,4754,309,4771,368,4789,413,4802,432,4808,417,4803,359,4792,288,4778,213,4767,145,4764,93,4772,69,4796,81,4866,182,4900,248,4933,319,4964,390,4993,455,5020,511,5042,552,5061,573,5075,570,5084,537,5092,458,5096,376,5096,292,5094,207,5089,121,5082,37,5072,-45,5060,-123,5035,-189,5026,-215,5083,-173,5121,-97,5152,-8,5179,77,5204,141,5224,173,5249,208,5264,237,5252,249,5229,233,5210,201,5197,175,5192,177,5204,305,5216,376,5242,459,5252,441,5255,370,5248,292,5239,213,5238,137,5252,69,5273,46,5300,61,5330,103,5363,163,5396,230,5427,294,5456,345,5503,402,5560,465,5595,516,5576,537,5541,517,5536,466,5550,398,5567,325,5576,261,5568,211,5555,156,5552,111,5576,93,5587,127,5610,204,5637,285,5660,333,5686,339,5704,306,5714,248,5714,180,5704,114,5682,65,5648,45,5616,65,5627,117,5663,186,5708,259,5744,321,5752,299,5762,234,5772,169,5780,141,5818,194,5856,275,5893,349,5924,381,5955,349,5964,275,5968,194,5984,141,6008,146,6025,198,6039,265,6056,316,6080,321,6101,270,6103,196,6094,118,6082,52,6074,18,6080,33,6096,94,6113,172,6128,249,6140,311,6149,341,6152,321,6152,247,6152,159,6152,98,6152,105,6163,164,6185,230,6204,293,6206,339,6176,357,6167,309,6156,202,6139,91,6116,33,6107,39,6100,64,6093,101,6082,145,6061,188,6029,224,5979,247,5910,249,5816,225,5747,195,5678,156,5611,111,5546,61,5485,8,5426,-46,5372,-99,5332,-148,5313,-165,5290,-109,5282,-29,5276,68,5270,168,5265,257,5259,321,5252,345,5218,326,5202,277,5203,213,5219,150,5248,101,5288,81,5347,100,5394,149,5431,215,5463,288,5494,355,5528,405,5541,404,5540,367,5532,317,5528,273,5528,259,5528,525,5520,527,5498,501,5464,454,5422,389,5373,313,5319,232,5265,151,5211,75,5162,10,5118,-38,5083,-64,5060,-63,5022,-8,5001,56,4991,127,4987,201,4983,274,4973,343,4952,405,4937,409,4935,352,4938,270,4940,201,4947,201,4960,223,4969,249,4964,261,4939,236,4929,182,4921,135,4904,129,4896,168,4908,227,4930,285,4952,321e" filled="false" stroked="true" strokeweight="8pt" strokecolor="#ffffff">
            <v:path arrowok="t"/>
            <v:stroke dashstyle="solid"/>
            <w10:wrap type="none"/>
          </v:shape>
        </w:pict>
      </w:r>
      <w:r>
        <w:rPr/>
        <w:t>Rachunek kosztów. Audyt finansowy 2018. Ćwiczenia dr Sylwia Krajewska</w:t>
      </w:r>
    </w:p>
    <w:p>
      <w:pPr>
        <w:pStyle w:val="BodyText"/>
        <w:rPr>
          <w:rFonts w:ascii="Carlito"/>
          <w:sz w:val="22"/>
        </w:rPr>
      </w:pPr>
    </w:p>
    <w:p>
      <w:pPr>
        <w:pStyle w:val="BodyText"/>
        <w:rPr>
          <w:rFonts w:ascii="Carlito"/>
          <w:sz w:val="22"/>
        </w:rPr>
      </w:pPr>
    </w:p>
    <w:p>
      <w:pPr>
        <w:pStyle w:val="BodyText"/>
        <w:rPr>
          <w:rFonts w:ascii="Carlito"/>
          <w:sz w:val="22"/>
        </w:rPr>
      </w:pPr>
    </w:p>
    <w:p>
      <w:pPr>
        <w:pStyle w:val="BodyText"/>
        <w:rPr>
          <w:rFonts w:ascii="Carlito"/>
          <w:sz w:val="22"/>
        </w:rPr>
      </w:pPr>
    </w:p>
    <w:p>
      <w:pPr>
        <w:pStyle w:val="BodyText"/>
        <w:spacing w:before="135"/>
        <w:ind w:left="116"/>
      </w:pPr>
      <w:r>
        <w:rPr/>
        <w:t>Rentowność produktów w zależności od sposobu kalkulacji kosztów pośrednich</w:t>
      </w:r>
    </w:p>
    <w:p>
      <w:pPr>
        <w:pStyle w:val="BodyText"/>
        <w:spacing w:before="5"/>
        <w:rPr>
          <w:sz w:val="10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26"/>
        <w:gridCol w:w="3020"/>
        <w:gridCol w:w="3021"/>
      </w:tblGrid>
      <w:tr>
        <w:trPr>
          <w:trHeight w:val="690" w:hRule="atLeast"/>
        </w:trPr>
        <w:tc>
          <w:tcPr>
            <w:tcW w:w="3026" w:type="dxa"/>
          </w:tcPr>
          <w:p>
            <w:pPr>
              <w:pStyle w:val="TableParagraph"/>
              <w:spacing w:line="220" w:lineRule="exact"/>
              <w:ind w:left="242" w:right="23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Metoda kalkulacji kosztów</w:t>
            </w:r>
          </w:p>
          <w:p>
            <w:pPr>
              <w:pStyle w:val="TableParagraph"/>
              <w:spacing w:before="115"/>
              <w:ind w:left="242" w:right="2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pośrednich produkcji</w:t>
            </w:r>
          </w:p>
        </w:tc>
        <w:tc>
          <w:tcPr>
            <w:tcW w:w="3020" w:type="dxa"/>
          </w:tcPr>
          <w:p>
            <w:pPr>
              <w:pStyle w:val="TableParagraph"/>
              <w:spacing w:line="220" w:lineRule="exact"/>
              <w:ind w:left="1009" w:right="10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Produkt A</w:t>
            </w:r>
          </w:p>
        </w:tc>
        <w:tc>
          <w:tcPr>
            <w:tcW w:w="3021" w:type="dxa"/>
          </w:tcPr>
          <w:p>
            <w:pPr>
              <w:pStyle w:val="TableParagraph"/>
              <w:spacing w:line="220" w:lineRule="exact"/>
              <w:ind w:left="1014" w:right="100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Produkt B</w:t>
            </w:r>
          </w:p>
        </w:tc>
      </w:tr>
      <w:tr>
        <w:trPr>
          <w:trHeight w:val="1377" w:hRule="atLeast"/>
        </w:trPr>
        <w:tc>
          <w:tcPr>
            <w:tcW w:w="3026" w:type="dxa"/>
          </w:tcPr>
          <w:p>
            <w:pPr>
              <w:pStyle w:val="TableParagraph"/>
              <w:spacing w:line="355" w:lineRule="auto"/>
              <w:rPr>
                <w:sz w:val="20"/>
              </w:rPr>
            </w:pPr>
            <w:r>
              <w:rPr>
                <w:sz w:val="20"/>
              </w:rPr>
              <w:t>Narzut 400% w stosunku do robocizny bezpośredniej</w:t>
            </w:r>
          </w:p>
        </w:tc>
        <w:tc>
          <w:tcPr>
            <w:tcW w:w="3020" w:type="dxa"/>
          </w:tcPr>
          <w:p>
            <w:pPr>
              <w:pStyle w:val="TableParagraph"/>
              <w:spacing w:line="357" w:lineRule="auto"/>
              <w:ind w:left="104" w:right="2405"/>
              <w:jc w:val="both"/>
              <w:rPr>
                <w:sz w:val="20"/>
              </w:rPr>
            </w:pPr>
            <w:r>
              <w:rPr>
                <w:sz w:val="20"/>
              </w:rPr>
              <w:t>Cena Koszt Zysk</w:t>
            </w:r>
          </w:p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Rentowność</w:t>
            </w:r>
          </w:p>
        </w:tc>
        <w:tc>
          <w:tcPr>
            <w:tcW w:w="3021" w:type="dxa"/>
          </w:tcPr>
          <w:p>
            <w:pPr>
              <w:pStyle w:val="TableParagraph"/>
              <w:spacing w:line="357" w:lineRule="auto"/>
              <w:ind w:left="109" w:right="2401"/>
              <w:jc w:val="both"/>
              <w:rPr>
                <w:sz w:val="20"/>
              </w:rPr>
            </w:pPr>
            <w:r>
              <w:rPr>
                <w:sz w:val="20"/>
              </w:rPr>
              <w:t>Cena Koszt Zysk</w:t>
            </w: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Rentowność</w:t>
            </w:r>
          </w:p>
        </w:tc>
      </w:tr>
      <w:tr>
        <w:trPr>
          <w:trHeight w:val="1382" w:hRule="atLeast"/>
        </w:trPr>
        <w:tc>
          <w:tcPr>
            <w:tcW w:w="3026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Rachunek kosztów działań</w:t>
            </w:r>
          </w:p>
        </w:tc>
        <w:tc>
          <w:tcPr>
            <w:tcW w:w="3020" w:type="dxa"/>
          </w:tcPr>
          <w:p>
            <w:pPr>
              <w:pStyle w:val="TableParagraph"/>
              <w:spacing w:line="360" w:lineRule="auto"/>
              <w:ind w:left="104" w:right="2405"/>
              <w:jc w:val="both"/>
              <w:rPr>
                <w:sz w:val="20"/>
              </w:rPr>
            </w:pPr>
            <w:r>
              <w:rPr>
                <w:sz w:val="20"/>
              </w:rPr>
              <w:t>Cena Koszt Zysk</w:t>
            </w:r>
          </w:p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Rentowność</w:t>
            </w:r>
          </w:p>
        </w:tc>
        <w:tc>
          <w:tcPr>
            <w:tcW w:w="3021" w:type="dxa"/>
          </w:tcPr>
          <w:p>
            <w:pPr>
              <w:pStyle w:val="TableParagraph"/>
              <w:spacing w:line="360" w:lineRule="auto"/>
              <w:ind w:left="109" w:right="2360"/>
              <w:jc w:val="both"/>
              <w:rPr>
                <w:sz w:val="20"/>
              </w:rPr>
            </w:pPr>
            <w:r>
              <w:rPr>
                <w:sz w:val="20"/>
              </w:rPr>
              <w:t>Cena Koszt Strata</w:t>
            </w: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Rentowność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9"/>
        </w:rPr>
      </w:pPr>
    </w:p>
    <w:p>
      <w:pPr>
        <w:pStyle w:val="Heading2"/>
        <w:rPr>
          <w:rFonts w:ascii="Carlito" w:hAnsi="Carlito"/>
        </w:rPr>
      </w:pPr>
      <w:r>
        <w:rPr>
          <w:rFonts w:ascii="Carlito" w:hAnsi="Carlito"/>
        </w:rPr>
        <w:t>Zadanie 2. Rachunek kosztów działań</w:t>
      </w:r>
    </w:p>
    <w:p>
      <w:pPr>
        <w:pStyle w:val="BodyText"/>
        <w:spacing w:line="360" w:lineRule="auto" w:before="126"/>
        <w:ind w:left="116"/>
        <w:rPr>
          <w:rFonts w:ascii="Carlito" w:hAnsi="Carlito"/>
        </w:rPr>
      </w:pPr>
      <w:r>
        <w:rPr>
          <w:rFonts w:ascii="Carlito" w:hAnsi="Carlito"/>
        </w:rPr>
        <w:t>Przedsiębiorstwo zajmuje się wytwarzaniem i sprzedażą dwóch asortymentów wyrobów. Parametry charakteryzujące poszczególne asortymenty zostały zaprezentowane w tabeli.</w:t>
      </w: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0"/>
        <w:gridCol w:w="1604"/>
        <w:gridCol w:w="1609"/>
        <w:gridCol w:w="1605"/>
      </w:tblGrid>
      <w:tr>
        <w:trPr>
          <w:trHeight w:val="244" w:hRule="atLeast"/>
        </w:trPr>
        <w:tc>
          <w:tcPr>
            <w:tcW w:w="4250" w:type="dxa"/>
          </w:tcPr>
          <w:p>
            <w:pPr>
              <w:pStyle w:val="TableParagraph"/>
              <w:spacing w:line="224" w:lineRule="exact"/>
              <w:rPr>
                <w:rFonts w:ascii="Carlito"/>
                <w:b/>
                <w:sz w:val="20"/>
              </w:rPr>
            </w:pPr>
            <w:r>
              <w:rPr>
                <w:rFonts w:ascii="Carlito"/>
                <w:b/>
                <w:sz w:val="20"/>
              </w:rPr>
              <w:t>Parametry</w:t>
            </w:r>
          </w:p>
        </w:tc>
        <w:tc>
          <w:tcPr>
            <w:tcW w:w="1604" w:type="dxa"/>
          </w:tcPr>
          <w:p>
            <w:pPr>
              <w:pStyle w:val="TableParagraph"/>
              <w:spacing w:line="224" w:lineRule="exact"/>
              <w:rPr>
                <w:rFonts w:ascii="Carlito" w:hAnsi="Carlito"/>
                <w:b/>
                <w:sz w:val="20"/>
              </w:rPr>
            </w:pPr>
            <w:r>
              <w:rPr>
                <w:rFonts w:ascii="Carlito" w:hAnsi="Carlito"/>
                <w:b/>
                <w:sz w:val="20"/>
              </w:rPr>
              <w:t>Wyrób A</w:t>
            </w:r>
          </w:p>
        </w:tc>
        <w:tc>
          <w:tcPr>
            <w:tcW w:w="1609" w:type="dxa"/>
          </w:tcPr>
          <w:p>
            <w:pPr>
              <w:pStyle w:val="TableParagraph"/>
              <w:spacing w:line="224" w:lineRule="exact"/>
              <w:ind w:left="109"/>
              <w:rPr>
                <w:rFonts w:ascii="Carlito" w:hAnsi="Carlito"/>
                <w:b/>
                <w:sz w:val="20"/>
              </w:rPr>
            </w:pPr>
            <w:r>
              <w:rPr>
                <w:rFonts w:ascii="Carlito" w:hAnsi="Carlito"/>
                <w:b/>
                <w:sz w:val="20"/>
              </w:rPr>
              <w:t>Wyrób B</w:t>
            </w:r>
          </w:p>
        </w:tc>
        <w:tc>
          <w:tcPr>
            <w:tcW w:w="1605" w:type="dxa"/>
          </w:tcPr>
          <w:p>
            <w:pPr>
              <w:pStyle w:val="TableParagraph"/>
              <w:spacing w:line="224" w:lineRule="exact"/>
              <w:ind w:left="104"/>
              <w:rPr>
                <w:rFonts w:ascii="Carlito"/>
                <w:b/>
                <w:sz w:val="20"/>
              </w:rPr>
            </w:pPr>
            <w:r>
              <w:rPr>
                <w:rFonts w:ascii="Carlito"/>
                <w:b/>
                <w:sz w:val="20"/>
              </w:rPr>
              <w:t>Razem</w:t>
            </w:r>
          </w:p>
        </w:tc>
      </w:tr>
      <w:tr>
        <w:trPr>
          <w:trHeight w:val="244" w:hRule="atLeast"/>
        </w:trPr>
        <w:tc>
          <w:tcPr>
            <w:tcW w:w="4250" w:type="dxa"/>
          </w:tcPr>
          <w:p>
            <w:pPr>
              <w:pStyle w:val="TableParagraph"/>
              <w:spacing w:line="224" w:lineRule="exact"/>
              <w:rPr>
                <w:rFonts w:ascii="Carlito" w:hAnsi="Carlito"/>
                <w:sz w:val="20"/>
              </w:rPr>
            </w:pPr>
            <w:r>
              <w:rPr>
                <w:rFonts w:ascii="Carlito" w:hAnsi="Carlito"/>
                <w:sz w:val="20"/>
              </w:rPr>
              <w:t>Wielkość produkcji</w:t>
            </w:r>
          </w:p>
        </w:tc>
        <w:tc>
          <w:tcPr>
            <w:tcW w:w="1604" w:type="dxa"/>
          </w:tcPr>
          <w:p>
            <w:pPr>
              <w:pStyle w:val="TableParagraph"/>
              <w:spacing w:line="224" w:lineRule="exact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50</w:t>
            </w:r>
          </w:p>
        </w:tc>
        <w:tc>
          <w:tcPr>
            <w:tcW w:w="1609" w:type="dxa"/>
          </w:tcPr>
          <w:p>
            <w:pPr>
              <w:pStyle w:val="TableParagraph"/>
              <w:spacing w:line="224" w:lineRule="exact"/>
              <w:ind w:left="109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80</w:t>
            </w:r>
          </w:p>
        </w:tc>
        <w:tc>
          <w:tcPr>
            <w:tcW w:w="1605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4250" w:type="dxa"/>
          </w:tcPr>
          <w:p>
            <w:pPr>
              <w:pStyle w:val="TableParagraph"/>
              <w:spacing w:line="224" w:lineRule="exact"/>
              <w:rPr>
                <w:rFonts w:ascii="Carlito" w:hAnsi="Carlito"/>
                <w:sz w:val="20"/>
              </w:rPr>
            </w:pPr>
            <w:r>
              <w:rPr>
                <w:rFonts w:ascii="Carlito" w:hAnsi="Carlito"/>
                <w:sz w:val="20"/>
              </w:rPr>
              <w:t>Koszty bezpośrednie</w:t>
            </w:r>
          </w:p>
        </w:tc>
        <w:tc>
          <w:tcPr>
            <w:tcW w:w="1604" w:type="dxa"/>
          </w:tcPr>
          <w:p>
            <w:pPr>
              <w:pStyle w:val="TableParagraph"/>
              <w:spacing w:line="224" w:lineRule="exact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60 000</w:t>
            </w:r>
          </w:p>
        </w:tc>
        <w:tc>
          <w:tcPr>
            <w:tcW w:w="1609" w:type="dxa"/>
          </w:tcPr>
          <w:p>
            <w:pPr>
              <w:pStyle w:val="TableParagraph"/>
              <w:spacing w:line="224" w:lineRule="exact"/>
              <w:ind w:left="109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40 000</w:t>
            </w:r>
          </w:p>
        </w:tc>
        <w:tc>
          <w:tcPr>
            <w:tcW w:w="1605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734" w:hRule="atLeast"/>
        </w:trPr>
        <w:tc>
          <w:tcPr>
            <w:tcW w:w="4250" w:type="dxa"/>
          </w:tcPr>
          <w:p>
            <w:pPr>
              <w:pStyle w:val="TableParagraph"/>
              <w:spacing w:line="237" w:lineRule="exact"/>
              <w:rPr>
                <w:rFonts w:ascii="Carlito" w:hAnsi="Carlito"/>
                <w:sz w:val="20"/>
              </w:rPr>
            </w:pPr>
            <w:r>
              <w:rPr>
                <w:rFonts w:ascii="Carlito" w:hAnsi="Carlito"/>
                <w:sz w:val="20"/>
              </w:rPr>
              <w:t>Działanie I</w:t>
            </w:r>
          </w:p>
          <w:p>
            <w:pPr>
              <w:pStyle w:val="TableParagraph"/>
              <w:spacing w:line="240" w:lineRule="atLeast"/>
              <w:ind w:right="2618"/>
              <w:rPr>
                <w:rFonts w:ascii="Carlito" w:hAnsi="Carlito"/>
                <w:sz w:val="20"/>
              </w:rPr>
            </w:pPr>
            <w:r>
              <w:rPr>
                <w:rFonts w:ascii="Carlito" w:hAnsi="Carlito"/>
                <w:sz w:val="20"/>
              </w:rPr>
              <w:t>Wielkość działania Koszty działania</w:t>
            </w:r>
          </w:p>
        </w:tc>
        <w:tc>
          <w:tcPr>
            <w:tcW w:w="1604" w:type="dxa"/>
          </w:tcPr>
          <w:p>
            <w:pPr>
              <w:pStyle w:val="TableParagraph"/>
              <w:spacing w:before="5"/>
              <w:ind w:left="0"/>
              <w:rPr>
                <w:rFonts w:ascii="Carlito"/>
                <w:sz w:val="19"/>
              </w:rPr>
            </w:pPr>
          </w:p>
          <w:p>
            <w:pPr>
              <w:pStyle w:val="TableParagraph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80</w:t>
            </w:r>
          </w:p>
        </w:tc>
        <w:tc>
          <w:tcPr>
            <w:tcW w:w="1609" w:type="dxa"/>
          </w:tcPr>
          <w:p>
            <w:pPr>
              <w:pStyle w:val="TableParagraph"/>
              <w:spacing w:before="5"/>
              <w:ind w:left="0"/>
              <w:rPr>
                <w:rFonts w:ascii="Carlito"/>
                <w:sz w:val="19"/>
              </w:rPr>
            </w:pPr>
          </w:p>
          <w:p>
            <w:pPr>
              <w:pStyle w:val="TableParagraph"/>
              <w:ind w:left="109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120</w:t>
            </w:r>
          </w:p>
        </w:tc>
        <w:tc>
          <w:tcPr>
            <w:tcW w:w="1605" w:type="dxa"/>
          </w:tcPr>
          <w:p>
            <w:pPr>
              <w:pStyle w:val="TableParagraph"/>
              <w:ind w:left="0"/>
              <w:rPr>
                <w:rFonts w:ascii="Carlito"/>
                <w:sz w:val="20"/>
              </w:rPr>
            </w:pPr>
          </w:p>
          <w:p>
            <w:pPr>
              <w:pStyle w:val="TableParagraph"/>
              <w:spacing w:before="6"/>
              <w:ind w:left="0"/>
              <w:rPr>
                <w:rFonts w:ascii="Carlito"/>
                <w:sz w:val="19"/>
              </w:rPr>
            </w:pPr>
          </w:p>
          <w:p>
            <w:pPr>
              <w:pStyle w:val="TableParagraph"/>
              <w:spacing w:line="232" w:lineRule="exact"/>
              <w:ind w:left="104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40 000</w:t>
            </w:r>
          </w:p>
        </w:tc>
      </w:tr>
      <w:tr>
        <w:trPr>
          <w:trHeight w:val="729" w:hRule="atLeast"/>
        </w:trPr>
        <w:tc>
          <w:tcPr>
            <w:tcW w:w="4250" w:type="dxa"/>
          </w:tcPr>
          <w:p>
            <w:pPr>
              <w:pStyle w:val="TableParagraph"/>
              <w:spacing w:line="237" w:lineRule="exact"/>
              <w:rPr>
                <w:rFonts w:ascii="Carlito" w:hAnsi="Carlito"/>
                <w:sz w:val="20"/>
              </w:rPr>
            </w:pPr>
            <w:r>
              <w:rPr>
                <w:rFonts w:ascii="Carlito" w:hAnsi="Carlito"/>
                <w:sz w:val="20"/>
              </w:rPr>
              <w:t>Działanie II</w:t>
            </w:r>
          </w:p>
          <w:p>
            <w:pPr>
              <w:pStyle w:val="TableParagraph"/>
              <w:spacing w:line="242" w:lineRule="exact"/>
              <w:rPr>
                <w:rFonts w:ascii="Carlito" w:hAnsi="Carlito"/>
                <w:sz w:val="20"/>
              </w:rPr>
            </w:pPr>
            <w:r>
              <w:rPr>
                <w:rFonts w:ascii="Carlito" w:hAnsi="Carlito"/>
                <w:sz w:val="20"/>
              </w:rPr>
              <w:t>Wielkość działania</w:t>
            </w:r>
          </w:p>
          <w:p>
            <w:pPr>
              <w:pStyle w:val="TableParagraph"/>
              <w:spacing w:line="230" w:lineRule="exact"/>
              <w:rPr>
                <w:rFonts w:ascii="Carlito" w:hAnsi="Carlito"/>
                <w:sz w:val="20"/>
              </w:rPr>
            </w:pPr>
            <w:r>
              <w:rPr>
                <w:rFonts w:ascii="Carlito" w:hAnsi="Carlito"/>
                <w:sz w:val="20"/>
              </w:rPr>
              <w:t>Koszty działania</w:t>
            </w:r>
          </w:p>
        </w:tc>
        <w:tc>
          <w:tcPr>
            <w:tcW w:w="1604" w:type="dxa"/>
          </w:tcPr>
          <w:p>
            <w:pPr>
              <w:pStyle w:val="TableParagraph"/>
              <w:spacing w:before="5"/>
              <w:ind w:left="0"/>
              <w:rPr>
                <w:rFonts w:ascii="Carlito"/>
                <w:sz w:val="19"/>
              </w:rPr>
            </w:pPr>
          </w:p>
          <w:p>
            <w:pPr>
              <w:pStyle w:val="TableParagraph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10</w:t>
            </w:r>
          </w:p>
        </w:tc>
        <w:tc>
          <w:tcPr>
            <w:tcW w:w="1609" w:type="dxa"/>
          </w:tcPr>
          <w:p>
            <w:pPr>
              <w:pStyle w:val="TableParagraph"/>
              <w:spacing w:before="5"/>
              <w:ind w:left="0"/>
              <w:rPr>
                <w:rFonts w:ascii="Carlito"/>
                <w:sz w:val="19"/>
              </w:rPr>
            </w:pPr>
          </w:p>
          <w:p>
            <w:pPr>
              <w:pStyle w:val="TableParagraph"/>
              <w:ind w:left="109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20</w:t>
            </w:r>
          </w:p>
        </w:tc>
        <w:tc>
          <w:tcPr>
            <w:tcW w:w="1605" w:type="dxa"/>
          </w:tcPr>
          <w:p>
            <w:pPr>
              <w:pStyle w:val="TableParagraph"/>
              <w:ind w:left="0"/>
              <w:rPr>
                <w:rFonts w:ascii="Carlito"/>
                <w:sz w:val="20"/>
              </w:rPr>
            </w:pPr>
          </w:p>
          <w:p>
            <w:pPr>
              <w:pStyle w:val="TableParagraph"/>
              <w:spacing w:before="1"/>
              <w:ind w:left="0"/>
              <w:rPr>
                <w:rFonts w:ascii="Carlito"/>
                <w:sz w:val="19"/>
              </w:rPr>
            </w:pPr>
          </w:p>
          <w:p>
            <w:pPr>
              <w:pStyle w:val="TableParagraph"/>
              <w:spacing w:line="232" w:lineRule="exact"/>
              <w:ind w:left="104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60 000</w:t>
            </w:r>
          </w:p>
        </w:tc>
      </w:tr>
      <w:tr>
        <w:trPr>
          <w:trHeight w:val="734" w:hRule="atLeast"/>
        </w:trPr>
        <w:tc>
          <w:tcPr>
            <w:tcW w:w="4250" w:type="dxa"/>
          </w:tcPr>
          <w:p>
            <w:pPr>
              <w:pStyle w:val="TableParagraph"/>
              <w:spacing w:line="237" w:lineRule="exact"/>
              <w:rPr>
                <w:rFonts w:ascii="Carlito" w:hAnsi="Carlito"/>
                <w:sz w:val="20"/>
              </w:rPr>
            </w:pPr>
            <w:r>
              <w:rPr>
                <w:rFonts w:ascii="Carlito" w:hAnsi="Carlito"/>
                <w:sz w:val="20"/>
              </w:rPr>
              <w:t>Działanie III</w:t>
            </w:r>
          </w:p>
          <w:p>
            <w:pPr>
              <w:pStyle w:val="TableParagraph"/>
              <w:spacing w:line="240" w:lineRule="atLeast"/>
              <w:ind w:right="2618"/>
              <w:rPr>
                <w:rFonts w:ascii="Carlito" w:hAnsi="Carlito"/>
                <w:sz w:val="20"/>
              </w:rPr>
            </w:pPr>
            <w:r>
              <w:rPr>
                <w:rFonts w:ascii="Carlito" w:hAnsi="Carlito"/>
                <w:sz w:val="20"/>
              </w:rPr>
              <w:t>Wielkość działania Koszty działania</w:t>
            </w:r>
          </w:p>
        </w:tc>
        <w:tc>
          <w:tcPr>
            <w:tcW w:w="1604" w:type="dxa"/>
          </w:tcPr>
          <w:p>
            <w:pPr>
              <w:pStyle w:val="TableParagraph"/>
              <w:spacing w:before="5"/>
              <w:ind w:left="0"/>
              <w:rPr>
                <w:rFonts w:ascii="Carlito"/>
                <w:sz w:val="19"/>
              </w:rPr>
            </w:pPr>
          </w:p>
          <w:p>
            <w:pPr>
              <w:pStyle w:val="TableParagraph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400</w:t>
            </w:r>
          </w:p>
        </w:tc>
        <w:tc>
          <w:tcPr>
            <w:tcW w:w="1609" w:type="dxa"/>
          </w:tcPr>
          <w:p>
            <w:pPr>
              <w:pStyle w:val="TableParagraph"/>
              <w:spacing w:before="5"/>
              <w:ind w:left="0"/>
              <w:rPr>
                <w:rFonts w:ascii="Carlito"/>
                <w:sz w:val="19"/>
              </w:rPr>
            </w:pPr>
          </w:p>
          <w:p>
            <w:pPr>
              <w:pStyle w:val="TableParagraph"/>
              <w:ind w:left="109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600</w:t>
            </w:r>
          </w:p>
        </w:tc>
        <w:tc>
          <w:tcPr>
            <w:tcW w:w="1605" w:type="dxa"/>
          </w:tcPr>
          <w:p>
            <w:pPr>
              <w:pStyle w:val="TableParagraph"/>
              <w:ind w:left="0"/>
              <w:rPr>
                <w:rFonts w:ascii="Carlito"/>
                <w:sz w:val="20"/>
              </w:rPr>
            </w:pPr>
          </w:p>
          <w:p>
            <w:pPr>
              <w:pStyle w:val="TableParagraph"/>
              <w:spacing w:before="6"/>
              <w:ind w:left="0"/>
              <w:rPr>
                <w:rFonts w:ascii="Carlito"/>
                <w:sz w:val="19"/>
              </w:rPr>
            </w:pPr>
          </w:p>
          <w:p>
            <w:pPr>
              <w:pStyle w:val="TableParagraph"/>
              <w:spacing w:line="232" w:lineRule="exact"/>
              <w:ind w:left="104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100 000</w:t>
            </w:r>
          </w:p>
        </w:tc>
      </w:tr>
    </w:tbl>
    <w:p>
      <w:pPr>
        <w:pStyle w:val="BodyText"/>
        <w:spacing w:before="9"/>
        <w:rPr>
          <w:rFonts w:ascii="Carlito"/>
          <w:sz w:val="29"/>
        </w:rPr>
      </w:pPr>
    </w:p>
    <w:p>
      <w:pPr>
        <w:pStyle w:val="BodyText"/>
        <w:ind w:left="116"/>
        <w:rPr>
          <w:rFonts w:ascii="Carlito" w:hAnsi="Carlito"/>
        </w:rPr>
      </w:pPr>
      <w:r>
        <w:rPr>
          <w:rFonts w:ascii="Carlito" w:hAnsi="Carlito"/>
        </w:rPr>
        <w:t>Na podstawie danych zawartych w tabeli należy:</w:t>
      </w:r>
    </w:p>
    <w:p>
      <w:pPr>
        <w:pStyle w:val="ListParagraph"/>
        <w:numPr>
          <w:ilvl w:val="0"/>
          <w:numId w:val="3"/>
        </w:numPr>
        <w:tabs>
          <w:tab w:pos="837" w:val="left" w:leader="none"/>
        </w:tabs>
        <w:spacing w:line="240" w:lineRule="auto" w:before="125" w:after="0"/>
        <w:ind w:left="837" w:right="0" w:hanging="361"/>
        <w:jc w:val="left"/>
        <w:rPr>
          <w:sz w:val="20"/>
        </w:rPr>
      </w:pPr>
      <w:r>
        <w:rPr>
          <w:sz w:val="20"/>
        </w:rPr>
        <w:t>Rozliczyć koszty pośrednie produkcji na wyroby za pomocą kosztów</w:t>
      </w:r>
      <w:r>
        <w:rPr>
          <w:spacing w:val="-9"/>
          <w:sz w:val="20"/>
        </w:rPr>
        <w:t> </w:t>
      </w:r>
      <w:r>
        <w:rPr>
          <w:sz w:val="20"/>
        </w:rPr>
        <w:t>bezpośrednich;</w:t>
      </w:r>
    </w:p>
    <w:p>
      <w:pPr>
        <w:pStyle w:val="ListParagraph"/>
        <w:numPr>
          <w:ilvl w:val="0"/>
          <w:numId w:val="3"/>
        </w:numPr>
        <w:tabs>
          <w:tab w:pos="837" w:val="left" w:leader="none"/>
        </w:tabs>
        <w:spacing w:line="357" w:lineRule="auto" w:before="121" w:after="0"/>
        <w:ind w:left="836" w:right="282" w:hanging="361"/>
        <w:jc w:val="left"/>
        <w:rPr>
          <w:sz w:val="20"/>
        </w:rPr>
      </w:pPr>
      <w:r>
        <w:rPr>
          <w:sz w:val="20"/>
        </w:rPr>
        <w:t>Rozliczyć</w:t>
      </w:r>
      <w:r>
        <w:rPr>
          <w:spacing w:val="-6"/>
          <w:sz w:val="20"/>
        </w:rPr>
        <w:t> </w:t>
      </w:r>
      <w:r>
        <w:rPr>
          <w:sz w:val="20"/>
        </w:rPr>
        <w:t>koszty</w:t>
      </w:r>
      <w:r>
        <w:rPr>
          <w:spacing w:val="-6"/>
          <w:sz w:val="20"/>
        </w:rPr>
        <w:t> </w:t>
      </w:r>
      <w:r>
        <w:rPr>
          <w:sz w:val="20"/>
        </w:rPr>
        <w:t>pośrednie</w:t>
      </w:r>
      <w:r>
        <w:rPr>
          <w:spacing w:val="-5"/>
          <w:sz w:val="20"/>
        </w:rPr>
        <w:t> </w:t>
      </w:r>
      <w:r>
        <w:rPr>
          <w:sz w:val="20"/>
        </w:rPr>
        <w:t>produkcji</w:t>
      </w:r>
      <w:r>
        <w:rPr>
          <w:spacing w:val="-4"/>
          <w:sz w:val="20"/>
        </w:rPr>
        <w:t> </w:t>
      </w:r>
      <w:r>
        <w:rPr>
          <w:sz w:val="20"/>
        </w:rPr>
        <w:t>na</w:t>
      </w:r>
      <w:r>
        <w:rPr>
          <w:spacing w:val="-7"/>
          <w:sz w:val="20"/>
        </w:rPr>
        <w:t> </w:t>
      </w:r>
      <w:r>
        <w:rPr>
          <w:sz w:val="20"/>
        </w:rPr>
        <w:t>wyroby</w:t>
      </w:r>
      <w:r>
        <w:rPr>
          <w:spacing w:val="-6"/>
          <w:sz w:val="20"/>
        </w:rPr>
        <w:t> </w:t>
      </w:r>
      <w:r>
        <w:rPr>
          <w:sz w:val="20"/>
        </w:rPr>
        <w:t>na</w:t>
      </w:r>
      <w:r>
        <w:rPr>
          <w:spacing w:val="-7"/>
          <w:sz w:val="20"/>
        </w:rPr>
        <w:t> </w:t>
      </w:r>
      <w:r>
        <w:rPr>
          <w:sz w:val="20"/>
        </w:rPr>
        <w:t>podstawie</w:t>
      </w:r>
      <w:r>
        <w:rPr>
          <w:spacing w:val="-1"/>
          <w:sz w:val="20"/>
        </w:rPr>
        <w:t> </w:t>
      </w:r>
      <w:r>
        <w:rPr>
          <w:sz w:val="20"/>
        </w:rPr>
        <w:t>wielkości</w:t>
      </w:r>
      <w:r>
        <w:rPr>
          <w:spacing w:val="-4"/>
          <w:sz w:val="20"/>
        </w:rPr>
        <w:t> </w:t>
      </w:r>
      <w:r>
        <w:rPr>
          <w:sz w:val="20"/>
        </w:rPr>
        <w:t>działań</w:t>
      </w:r>
      <w:r>
        <w:rPr>
          <w:spacing w:val="-7"/>
          <w:sz w:val="20"/>
        </w:rPr>
        <w:t> </w:t>
      </w:r>
      <w:r>
        <w:rPr>
          <w:sz w:val="20"/>
        </w:rPr>
        <w:t>i</w:t>
      </w:r>
      <w:r>
        <w:rPr>
          <w:spacing w:val="-4"/>
          <w:sz w:val="20"/>
        </w:rPr>
        <w:t> </w:t>
      </w:r>
      <w:r>
        <w:rPr>
          <w:sz w:val="20"/>
        </w:rPr>
        <w:t>obliczyć</w:t>
      </w:r>
      <w:r>
        <w:rPr>
          <w:spacing w:val="-5"/>
          <w:sz w:val="20"/>
        </w:rPr>
        <w:t> </w:t>
      </w:r>
      <w:r>
        <w:rPr>
          <w:sz w:val="20"/>
        </w:rPr>
        <w:t>całkowity</w:t>
      </w:r>
      <w:r>
        <w:rPr>
          <w:spacing w:val="-6"/>
          <w:sz w:val="20"/>
        </w:rPr>
        <w:t> </w:t>
      </w:r>
      <w:r>
        <w:rPr>
          <w:sz w:val="20"/>
        </w:rPr>
        <w:t>oraz jednostkowy koszt wytworzenia wyrobu A i</w:t>
      </w:r>
      <w:r>
        <w:rPr>
          <w:spacing w:val="-8"/>
          <w:sz w:val="20"/>
        </w:rPr>
        <w:t> </w:t>
      </w:r>
      <w:r>
        <w:rPr>
          <w:sz w:val="20"/>
        </w:rPr>
        <w:t>B.</w:t>
      </w:r>
    </w:p>
    <w:sectPr>
      <w:pgSz w:w="11910" w:h="16840"/>
      <w:pgMar w:header="0" w:footer="998" w:top="320" w:bottom="1180" w:left="130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6.099976pt;margin-top:781.015991pt;width:11.6pt;height:13.05pt;mso-position-horizontal-relative:page;mso-position-vertical-relative:page;z-index:-16101888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rlito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rlito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)"/>
      <w:lvlJc w:val="left"/>
      <w:pPr>
        <w:ind w:left="837" w:hanging="361"/>
        <w:jc w:val="left"/>
      </w:pPr>
      <w:rPr>
        <w:rFonts w:hint="default" w:ascii="Carlito" w:hAnsi="Carlito" w:eastAsia="Carlito" w:cs="Carlito"/>
        <w:spacing w:val="-2"/>
        <w:w w:val="100"/>
        <w:sz w:val="20"/>
        <w:szCs w:val="20"/>
        <w:lang w:val="pl-PL" w:eastAsia="en-US" w:bidi="ar-SA"/>
      </w:rPr>
    </w:lvl>
    <w:lvl w:ilvl="1">
      <w:start w:val="0"/>
      <w:numFmt w:val="bullet"/>
      <w:lvlText w:val="•"/>
      <w:lvlJc w:val="left"/>
      <w:pPr>
        <w:ind w:left="1702" w:hanging="361"/>
      </w:pPr>
      <w:rPr>
        <w:rFonts w:hint="default"/>
        <w:lang w:val="pl-PL" w:eastAsia="en-US" w:bidi="ar-SA"/>
      </w:rPr>
    </w:lvl>
    <w:lvl w:ilvl="2">
      <w:start w:val="0"/>
      <w:numFmt w:val="bullet"/>
      <w:lvlText w:val="•"/>
      <w:lvlJc w:val="left"/>
      <w:pPr>
        <w:ind w:left="2564" w:hanging="361"/>
      </w:pPr>
      <w:rPr>
        <w:rFonts w:hint="default"/>
        <w:lang w:val="pl-PL" w:eastAsia="en-US" w:bidi="ar-SA"/>
      </w:rPr>
    </w:lvl>
    <w:lvl w:ilvl="3">
      <w:start w:val="0"/>
      <w:numFmt w:val="bullet"/>
      <w:lvlText w:val="•"/>
      <w:lvlJc w:val="left"/>
      <w:pPr>
        <w:ind w:left="3427" w:hanging="361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4289" w:hanging="361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5152" w:hanging="361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6014" w:hanging="361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6876" w:hanging="361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7739" w:hanging="361"/>
      </w:pPr>
      <w:rPr>
        <w:rFonts w:hint="default"/>
        <w:lang w:val="pl-PL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110" w:hanging="125"/>
      </w:pPr>
      <w:rPr>
        <w:rFonts w:hint="default" w:ascii="Arial" w:hAnsi="Arial" w:eastAsia="Arial" w:cs="Arial"/>
        <w:w w:val="100"/>
        <w:sz w:val="20"/>
        <w:szCs w:val="20"/>
        <w:lang w:val="pl-PL" w:eastAsia="en-US" w:bidi="ar-SA"/>
      </w:rPr>
    </w:lvl>
    <w:lvl w:ilvl="1">
      <w:start w:val="0"/>
      <w:numFmt w:val="bullet"/>
      <w:lvlText w:val="•"/>
      <w:lvlJc w:val="left"/>
      <w:pPr>
        <w:ind w:left="472" w:hanging="125"/>
      </w:pPr>
      <w:rPr>
        <w:rFonts w:hint="default"/>
        <w:lang w:val="pl-PL" w:eastAsia="en-US" w:bidi="ar-SA"/>
      </w:rPr>
    </w:lvl>
    <w:lvl w:ilvl="2">
      <w:start w:val="0"/>
      <w:numFmt w:val="bullet"/>
      <w:lvlText w:val="•"/>
      <w:lvlJc w:val="left"/>
      <w:pPr>
        <w:ind w:left="824" w:hanging="125"/>
      </w:pPr>
      <w:rPr>
        <w:rFonts w:hint="default"/>
        <w:lang w:val="pl-PL" w:eastAsia="en-US" w:bidi="ar-SA"/>
      </w:rPr>
    </w:lvl>
    <w:lvl w:ilvl="3">
      <w:start w:val="0"/>
      <w:numFmt w:val="bullet"/>
      <w:lvlText w:val="•"/>
      <w:lvlJc w:val="left"/>
      <w:pPr>
        <w:ind w:left="1177" w:hanging="125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1529" w:hanging="125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1882" w:hanging="125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2234" w:hanging="125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2586" w:hanging="125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2939" w:hanging="125"/>
      </w:pPr>
      <w:rPr>
        <w:rFonts w:hint="default"/>
        <w:lang w:val="pl-PL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110" w:hanging="120"/>
      </w:pPr>
      <w:rPr>
        <w:rFonts w:hint="default" w:ascii="Arial" w:hAnsi="Arial" w:eastAsia="Arial" w:cs="Arial"/>
        <w:w w:val="100"/>
        <w:sz w:val="20"/>
        <w:szCs w:val="20"/>
        <w:lang w:val="pl-PL" w:eastAsia="en-US" w:bidi="ar-SA"/>
      </w:rPr>
    </w:lvl>
    <w:lvl w:ilvl="1">
      <w:start w:val="0"/>
      <w:numFmt w:val="bullet"/>
      <w:lvlText w:val="•"/>
      <w:lvlJc w:val="left"/>
      <w:pPr>
        <w:ind w:left="472" w:hanging="120"/>
      </w:pPr>
      <w:rPr>
        <w:rFonts w:hint="default"/>
        <w:lang w:val="pl-PL" w:eastAsia="en-US" w:bidi="ar-SA"/>
      </w:rPr>
    </w:lvl>
    <w:lvl w:ilvl="2">
      <w:start w:val="0"/>
      <w:numFmt w:val="bullet"/>
      <w:lvlText w:val="•"/>
      <w:lvlJc w:val="left"/>
      <w:pPr>
        <w:ind w:left="824" w:hanging="120"/>
      </w:pPr>
      <w:rPr>
        <w:rFonts w:hint="default"/>
        <w:lang w:val="pl-PL" w:eastAsia="en-US" w:bidi="ar-SA"/>
      </w:rPr>
    </w:lvl>
    <w:lvl w:ilvl="3">
      <w:start w:val="0"/>
      <w:numFmt w:val="bullet"/>
      <w:lvlText w:val="•"/>
      <w:lvlJc w:val="left"/>
      <w:pPr>
        <w:ind w:left="1177" w:hanging="120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1529" w:hanging="120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1882" w:hanging="120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2234" w:hanging="120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2586" w:hanging="120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2939" w:hanging="120"/>
      </w:pPr>
      <w:rPr>
        <w:rFonts w:hint="default"/>
        <w:lang w:val="pl-PL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l-PL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pl-PL" w:eastAsia="en-US" w:bidi="ar-SA"/>
    </w:rPr>
  </w:style>
  <w:style w:styleId="Heading1" w:type="paragraph">
    <w:name w:val="Heading 1"/>
    <w:basedOn w:val="Normal"/>
    <w:uiPriority w:val="1"/>
    <w:qFormat/>
    <w:pPr>
      <w:ind w:left="116" w:right="4587"/>
      <w:outlineLvl w:val="1"/>
    </w:pPr>
    <w:rPr>
      <w:rFonts w:ascii="Carlito" w:hAnsi="Carlito" w:eastAsia="Carlito" w:cs="Carlito"/>
      <w:sz w:val="22"/>
      <w:szCs w:val="22"/>
      <w:lang w:val="pl-PL" w:eastAsia="en-US" w:bidi="ar-SA"/>
    </w:rPr>
  </w:style>
  <w:style w:styleId="Heading2" w:type="paragraph">
    <w:name w:val="Heading 2"/>
    <w:basedOn w:val="Normal"/>
    <w:uiPriority w:val="1"/>
    <w:qFormat/>
    <w:pPr>
      <w:ind w:left="116"/>
      <w:outlineLvl w:val="2"/>
    </w:pPr>
    <w:rPr>
      <w:rFonts w:ascii="Arial" w:hAnsi="Arial" w:eastAsia="Arial" w:cs="Arial"/>
      <w:b/>
      <w:bCs/>
      <w:sz w:val="20"/>
      <w:szCs w:val="20"/>
      <w:lang w:val="pl-PL" w:eastAsia="en-US" w:bidi="ar-SA"/>
    </w:rPr>
  </w:style>
  <w:style w:styleId="Title" w:type="paragraph">
    <w:name w:val="Title"/>
    <w:basedOn w:val="Normal"/>
    <w:uiPriority w:val="1"/>
    <w:qFormat/>
    <w:pPr>
      <w:spacing w:before="163"/>
      <w:ind w:left="116"/>
    </w:pPr>
    <w:rPr>
      <w:rFonts w:ascii="Arial" w:hAnsi="Arial" w:eastAsia="Arial" w:cs="Arial"/>
      <w:b/>
      <w:bCs/>
      <w:sz w:val="24"/>
      <w:szCs w:val="24"/>
      <w:lang w:val="pl-PL" w:eastAsia="en-US" w:bidi="ar-SA"/>
    </w:rPr>
  </w:style>
  <w:style w:styleId="ListParagraph" w:type="paragraph">
    <w:name w:val="List Paragraph"/>
    <w:basedOn w:val="Normal"/>
    <w:uiPriority w:val="1"/>
    <w:qFormat/>
    <w:pPr>
      <w:spacing w:before="121"/>
      <w:ind w:left="836" w:hanging="361"/>
    </w:pPr>
    <w:rPr>
      <w:rFonts w:ascii="Carlito" w:hAnsi="Carlito" w:eastAsia="Carlito" w:cs="Carlito"/>
      <w:lang w:val="pl-PL" w:eastAsia="en-US" w:bidi="ar-SA"/>
    </w:rPr>
  </w:style>
  <w:style w:styleId="TableParagraph" w:type="paragraph">
    <w:name w:val="Table Paragraph"/>
    <w:basedOn w:val="Normal"/>
    <w:uiPriority w:val="1"/>
    <w:qFormat/>
    <w:pPr>
      <w:ind w:left="110"/>
    </w:pPr>
    <w:rPr>
      <w:rFonts w:ascii="Arial" w:hAnsi="Arial" w:eastAsia="Arial" w:cs="Arial"/>
      <w:lang w:val="pl-PL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Sylwia Krajewska</dc:creator>
  <dcterms:created xsi:type="dcterms:W3CDTF">2023-05-30T09:09:27Z</dcterms:created>
  <dcterms:modified xsi:type="dcterms:W3CDTF">2023-05-30T09:09:27Z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2023-05-30T00:00:00Z</vt:filetime>
  </property>
</Properties>
</file>