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spacing w:before="52"/>
        <w:ind w:left="3264" w:right="3224" w:firstLine="0"/>
        <w:jc w:val="center"/>
        <w:rPr>
          <w:b/>
          <w:sz w:val="24"/>
        </w:rPr>
      </w:pPr>
      <w:r>
        <w:rPr>
          <w:b/>
          <w:sz w:val="24"/>
        </w:rPr>
        <w:t>RACHUNEK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ZYSKÓW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STRAT</w:t>
      </w:r>
    </w:p>
    <w:p>
      <w:pPr>
        <w:pStyle w:val="BodyText"/>
        <w:spacing w:before="181"/>
        <w:ind w:left="156"/>
        <w:jc w:val="both"/>
      </w:pPr>
      <w:r>
        <w:rPr>
          <w:b/>
        </w:rPr>
        <w:t>Zadanie</w:t>
      </w:r>
      <w:r>
        <w:rPr>
          <w:b/>
          <w:spacing w:val="-11"/>
        </w:rPr>
        <w:t> </w:t>
      </w:r>
      <w:r>
        <w:rPr>
          <w:b/>
        </w:rPr>
        <w:t>1</w:t>
      </w:r>
      <w:r>
        <w:rPr>
          <w:b/>
          <w:spacing w:val="-5"/>
        </w:rPr>
        <w:t> </w:t>
      </w:r>
      <w:r>
        <w:rPr/>
        <w:t>[</w:t>
      </w:r>
      <w:r>
        <w:rPr>
          <w:spacing w:val="-8"/>
        </w:rPr>
        <w:t> </w:t>
      </w:r>
      <w:r>
        <w:rPr/>
        <w:t>28/s.</w:t>
      </w:r>
      <w:r>
        <w:rPr>
          <w:spacing w:val="-3"/>
        </w:rPr>
        <w:t> </w:t>
      </w:r>
      <w:r>
        <w:rPr/>
        <w:t>96</w:t>
      </w:r>
      <w:r>
        <w:rPr>
          <w:spacing w:val="28"/>
        </w:rPr>
        <w:t> </w:t>
      </w:r>
      <w:r>
        <w:rPr/>
        <w:t>-</w:t>
      </w:r>
      <w:r>
        <w:rPr>
          <w:spacing w:val="-3"/>
        </w:rPr>
        <w:t> </w:t>
      </w:r>
      <w:r>
        <w:rPr/>
        <w:t>Mariusz</w:t>
      </w:r>
      <w:r>
        <w:rPr>
          <w:spacing w:val="-3"/>
        </w:rPr>
        <w:t> </w:t>
      </w:r>
      <w:r>
        <w:rPr/>
        <w:t>Andrzejewski</w:t>
      </w:r>
      <w:r>
        <w:rPr>
          <w:spacing w:val="-3"/>
        </w:rPr>
        <w:t> </w:t>
      </w:r>
      <w:r>
        <w:rPr/>
        <w:t>(red.),</w:t>
      </w:r>
      <w:r>
        <w:rPr>
          <w:spacing w:val="-11"/>
        </w:rPr>
        <w:t> </w:t>
      </w:r>
      <w:r>
        <w:rPr/>
        <w:t>Podstawy</w:t>
      </w:r>
      <w:r>
        <w:rPr>
          <w:spacing w:val="-4"/>
        </w:rPr>
        <w:t> </w:t>
      </w:r>
      <w:r>
        <w:rPr/>
        <w:t>rachunkowości.</w:t>
      </w:r>
      <w:r>
        <w:rPr>
          <w:spacing w:val="-7"/>
        </w:rPr>
        <w:t> </w:t>
      </w:r>
      <w:r>
        <w:rPr/>
        <w:t>Zbiór</w:t>
      </w:r>
      <w:r>
        <w:rPr>
          <w:spacing w:val="-11"/>
        </w:rPr>
        <w:t> </w:t>
      </w:r>
      <w:r>
        <w:rPr>
          <w:spacing w:val="-2"/>
        </w:rPr>
        <w:t>zadań]</w:t>
      </w:r>
    </w:p>
    <w:p>
      <w:pPr>
        <w:pStyle w:val="BodyText"/>
        <w:spacing w:line="276" w:lineRule="auto" w:before="179"/>
        <w:ind w:left="156" w:right="105"/>
        <w:jc w:val="both"/>
      </w:pPr>
      <w:r>
        <w:rPr/>
        <w:t>Stan</w:t>
      </w:r>
      <w:r>
        <w:rPr>
          <w:spacing w:val="-9"/>
        </w:rPr>
        <w:t> </w:t>
      </w:r>
      <w:r>
        <w:rPr/>
        <w:t>początkowy</w:t>
      </w:r>
      <w:r>
        <w:rPr>
          <w:spacing w:val="-9"/>
        </w:rPr>
        <w:t> </w:t>
      </w:r>
      <w:r>
        <w:rPr/>
        <w:t>konta</w:t>
      </w:r>
      <w:r>
        <w:rPr>
          <w:spacing w:val="-10"/>
        </w:rPr>
        <w:t> </w:t>
      </w:r>
      <w:r>
        <w:rPr/>
        <w:t>Środki</w:t>
      </w:r>
      <w:r>
        <w:rPr>
          <w:spacing w:val="-8"/>
        </w:rPr>
        <w:t> </w:t>
      </w:r>
      <w:r>
        <w:rPr/>
        <w:t>pieniężne</w:t>
      </w:r>
      <w:r>
        <w:rPr>
          <w:spacing w:val="-9"/>
        </w:rPr>
        <w:t> </w:t>
      </w:r>
      <w:r>
        <w:rPr/>
        <w:t>w</w:t>
      </w:r>
      <w:r>
        <w:rPr>
          <w:spacing w:val="-10"/>
        </w:rPr>
        <w:t> </w:t>
      </w:r>
      <w:r>
        <w:rPr/>
        <w:t>kasie</w:t>
      </w:r>
      <w:r>
        <w:rPr>
          <w:spacing w:val="-9"/>
        </w:rPr>
        <w:t> </w:t>
      </w:r>
      <w:r>
        <w:rPr/>
        <w:t>w</w:t>
      </w:r>
      <w:r>
        <w:rPr>
          <w:spacing w:val="-10"/>
        </w:rPr>
        <w:t> </w:t>
      </w:r>
      <w:r>
        <w:rPr/>
        <w:t>firmie</w:t>
      </w:r>
      <w:r>
        <w:rPr>
          <w:spacing w:val="-9"/>
        </w:rPr>
        <w:t> </w:t>
      </w:r>
      <w:r>
        <w:rPr/>
        <w:t>X</w:t>
      </w:r>
      <w:r>
        <w:rPr>
          <w:spacing w:val="-8"/>
        </w:rPr>
        <w:t> </w:t>
      </w:r>
      <w:r>
        <w:rPr/>
        <w:t>wynosi</w:t>
      </w:r>
      <w:r>
        <w:rPr>
          <w:spacing w:val="-3"/>
        </w:rPr>
        <w:t> </w:t>
      </w:r>
      <w:r>
        <w:rPr/>
        <w:t>10</w:t>
      </w:r>
      <w:r>
        <w:rPr>
          <w:spacing w:val="-1"/>
        </w:rPr>
        <w:t> </w:t>
      </w:r>
      <w:r>
        <w:rPr/>
        <w:t>000</w:t>
      </w:r>
      <w:r>
        <w:rPr>
          <w:spacing w:val="-11"/>
        </w:rPr>
        <w:t> </w:t>
      </w:r>
      <w:r>
        <w:rPr/>
        <w:t>zł,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środki</w:t>
      </w:r>
      <w:r>
        <w:rPr>
          <w:spacing w:val="-8"/>
        </w:rPr>
        <w:t> </w:t>
      </w:r>
      <w:r>
        <w:rPr/>
        <w:t>trwałe</w:t>
      </w:r>
      <w:r>
        <w:rPr>
          <w:spacing w:val="-9"/>
        </w:rPr>
        <w:t> </w:t>
      </w:r>
      <w:r>
        <w:rPr/>
        <w:t>100 000</w:t>
      </w:r>
      <w:r>
        <w:rPr>
          <w:spacing w:val="-12"/>
        </w:rPr>
        <w:t> </w:t>
      </w:r>
      <w:r>
        <w:rPr/>
        <w:t>zł.</w:t>
      </w:r>
      <w:r>
        <w:rPr>
          <w:spacing w:val="-6"/>
        </w:rPr>
        <w:t> </w:t>
      </w:r>
      <w:r>
        <w:rPr/>
        <w:t>W</w:t>
      </w:r>
      <w:r>
        <w:rPr>
          <w:spacing w:val="-11"/>
        </w:rPr>
        <w:t> </w:t>
      </w:r>
      <w:r>
        <w:rPr/>
        <w:t>danym okresie</w:t>
      </w:r>
      <w:r>
        <w:rPr>
          <w:spacing w:val="-12"/>
        </w:rPr>
        <w:t> </w:t>
      </w:r>
      <w:r>
        <w:rPr/>
        <w:t>sprawozdawczym</w:t>
      </w:r>
      <w:r>
        <w:rPr>
          <w:spacing w:val="-11"/>
        </w:rPr>
        <w:t> </w:t>
      </w:r>
      <w:r>
        <w:rPr/>
        <w:t>firma</w:t>
      </w:r>
      <w:r>
        <w:rPr>
          <w:spacing w:val="-11"/>
        </w:rPr>
        <w:t> </w:t>
      </w:r>
      <w:r>
        <w:rPr/>
        <w:t>zakupiła</w:t>
      </w:r>
      <w:r>
        <w:rPr>
          <w:spacing w:val="-12"/>
        </w:rPr>
        <w:t> </w:t>
      </w:r>
      <w:r>
        <w:rPr/>
        <w:t>towary</w:t>
      </w:r>
      <w:r>
        <w:rPr>
          <w:spacing w:val="-11"/>
        </w:rPr>
        <w:t> </w:t>
      </w:r>
      <w:r>
        <w:rPr/>
        <w:t>na</w:t>
      </w:r>
      <w:r>
        <w:rPr>
          <w:spacing w:val="-11"/>
        </w:rPr>
        <w:t> </w:t>
      </w:r>
      <w:r>
        <w:rPr/>
        <w:t>kwotę</w:t>
      </w:r>
      <w:r>
        <w:rPr>
          <w:spacing w:val="-8"/>
        </w:rPr>
        <w:t> </w:t>
      </w:r>
      <w:r>
        <w:rPr/>
        <w:t>5</w:t>
      </w:r>
      <w:r>
        <w:rPr>
          <w:spacing w:val="-12"/>
        </w:rPr>
        <w:t> </w:t>
      </w:r>
      <w:r>
        <w:rPr/>
        <w:t>000</w:t>
      </w:r>
      <w:r>
        <w:rPr>
          <w:spacing w:val="-9"/>
        </w:rPr>
        <w:t> </w:t>
      </w:r>
      <w:r>
        <w:rPr/>
        <w:t>zł,</w:t>
      </w:r>
      <w:r>
        <w:rPr>
          <w:spacing w:val="-10"/>
        </w:rPr>
        <w:t> </w:t>
      </w:r>
      <w:r>
        <w:rPr/>
        <w:t>płacąc</w:t>
      </w:r>
      <w:r>
        <w:rPr>
          <w:spacing w:val="-11"/>
        </w:rPr>
        <w:t> </w:t>
      </w:r>
      <w:r>
        <w:rPr/>
        <w:t>gotówką</w:t>
      </w:r>
      <w:r>
        <w:rPr>
          <w:spacing w:val="-12"/>
        </w:rPr>
        <w:t> </w:t>
      </w:r>
      <w:r>
        <w:rPr/>
        <w:t>3</w:t>
      </w:r>
      <w:r>
        <w:rPr>
          <w:spacing w:val="5"/>
        </w:rPr>
        <w:t> </w:t>
      </w:r>
      <w:r>
        <w:rPr/>
        <w:t>000</w:t>
      </w:r>
      <w:r>
        <w:rPr>
          <w:spacing w:val="-12"/>
        </w:rPr>
        <w:t> </w:t>
      </w:r>
      <w:r>
        <w:rPr/>
        <w:t>zł,</w:t>
      </w:r>
      <w:r>
        <w:rPr>
          <w:spacing w:val="-10"/>
        </w:rPr>
        <w:t> </w:t>
      </w:r>
      <w:r>
        <w:rPr/>
        <w:t>na</w:t>
      </w:r>
      <w:r>
        <w:rPr>
          <w:spacing w:val="-8"/>
        </w:rPr>
        <w:t> </w:t>
      </w:r>
      <w:r>
        <w:rPr/>
        <w:t>2</w:t>
      </w:r>
      <w:r>
        <w:rPr>
          <w:spacing w:val="-3"/>
        </w:rPr>
        <w:t> </w:t>
      </w:r>
      <w:r>
        <w:rPr/>
        <w:t>000</w:t>
      </w:r>
      <w:r>
        <w:rPr>
          <w:spacing w:val="-9"/>
        </w:rPr>
        <w:t> </w:t>
      </w:r>
      <w:r>
        <w:rPr/>
        <w:t>zł</w:t>
      </w:r>
      <w:r>
        <w:rPr>
          <w:spacing w:val="-12"/>
        </w:rPr>
        <w:t> </w:t>
      </w:r>
      <w:r>
        <w:rPr/>
        <w:t>zaciągnęła zobowiązanie. Wszystkie</w:t>
      </w:r>
      <w:r>
        <w:rPr>
          <w:spacing w:val="-4"/>
        </w:rPr>
        <w:t> </w:t>
      </w:r>
      <w:r>
        <w:rPr/>
        <w:t>ponoszone</w:t>
      </w:r>
      <w:r>
        <w:rPr>
          <w:spacing w:val="-5"/>
        </w:rPr>
        <w:t> </w:t>
      </w:r>
      <w:r>
        <w:rPr/>
        <w:t>koszty wymagające zapłaty są</w:t>
      </w:r>
      <w:r>
        <w:rPr>
          <w:spacing w:val="-1"/>
        </w:rPr>
        <w:t> </w:t>
      </w:r>
      <w:r>
        <w:rPr/>
        <w:t>regulowane</w:t>
      </w:r>
      <w:r>
        <w:rPr>
          <w:spacing w:val="-5"/>
        </w:rPr>
        <w:t> </w:t>
      </w:r>
      <w:r>
        <w:rPr/>
        <w:t>gotówką. Koszty wynagrodzenia pracowników wyniosły 2 000 zł, opłata za czynsz 1 000 zł, amortyzacja środków trwałych 1</w:t>
      </w:r>
      <w:r>
        <w:rPr>
          <w:spacing w:val="-3"/>
        </w:rPr>
        <w:t> </w:t>
      </w:r>
      <w:r>
        <w:rPr/>
        <w:t>000 zł. Jednostka sprzedała zakupione wcześniej towary za 10 000 zł, zapłata nastąpi w późniejszym terminie.</w:t>
      </w:r>
    </w:p>
    <w:p>
      <w:pPr>
        <w:pStyle w:val="BodyText"/>
        <w:spacing w:line="242" w:lineRule="exact"/>
        <w:ind w:left="156"/>
        <w:jc w:val="both"/>
      </w:pPr>
      <w:r>
        <w:rPr/>
        <w:t>Jaki</w:t>
      </w:r>
      <w:r>
        <w:rPr>
          <w:spacing w:val="-1"/>
        </w:rPr>
        <w:t> </w:t>
      </w:r>
      <w:r>
        <w:rPr/>
        <w:t>jest</w:t>
      </w:r>
      <w:r>
        <w:rPr>
          <w:spacing w:val="-3"/>
        </w:rPr>
        <w:t> </w:t>
      </w:r>
      <w:r>
        <w:rPr/>
        <w:t>stan</w:t>
      </w:r>
      <w:r>
        <w:rPr>
          <w:spacing w:val="-8"/>
        </w:rPr>
        <w:t> </w:t>
      </w:r>
      <w:r>
        <w:rPr/>
        <w:t>końcowy</w:t>
      </w:r>
      <w:r>
        <w:rPr>
          <w:spacing w:val="-7"/>
        </w:rPr>
        <w:t> </w:t>
      </w:r>
      <w:r>
        <w:rPr/>
        <w:t>środków</w:t>
      </w:r>
      <w:r>
        <w:rPr>
          <w:spacing w:val="-7"/>
        </w:rPr>
        <w:t> </w:t>
      </w:r>
      <w:r>
        <w:rPr/>
        <w:t>pieniężnych</w:t>
      </w:r>
      <w:r>
        <w:rPr>
          <w:spacing w:val="-3"/>
        </w:rPr>
        <w:t> </w:t>
      </w:r>
      <w:r>
        <w:rPr/>
        <w:t>w</w:t>
      </w:r>
      <w:r>
        <w:rPr>
          <w:spacing w:val="-7"/>
        </w:rPr>
        <w:t> </w:t>
      </w:r>
      <w:r>
        <w:rPr/>
        <w:t>kasie</w:t>
      </w:r>
      <w:r>
        <w:rPr>
          <w:spacing w:val="-6"/>
        </w:rPr>
        <w:t> </w:t>
      </w:r>
      <w:r>
        <w:rPr/>
        <w:t>i</w:t>
      </w:r>
      <w:r>
        <w:rPr>
          <w:spacing w:val="-1"/>
        </w:rPr>
        <w:t> </w:t>
      </w:r>
      <w:r>
        <w:rPr/>
        <w:t>jaki</w:t>
      </w:r>
      <w:r>
        <w:rPr>
          <w:spacing w:val="-1"/>
        </w:rPr>
        <w:t> </w:t>
      </w:r>
      <w:r>
        <w:rPr/>
        <w:t>jest</w:t>
      </w:r>
      <w:r>
        <w:rPr>
          <w:spacing w:val="-3"/>
        </w:rPr>
        <w:t> </w:t>
      </w:r>
      <w:r>
        <w:rPr/>
        <w:t>zysk</w:t>
      </w:r>
      <w:r>
        <w:rPr>
          <w:spacing w:val="-7"/>
        </w:rPr>
        <w:t> </w:t>
      </w:r>
      <w:r>
        <w:rPr/>
        <w:t>lub</w:t>
      </w:r>
      <w:r>
        <w:rPr>
          <w:spacing w:val="-8"/>
        </w:rPr>
        <w:t> </w:t>
      </w:r>
      <w:r>
        <w:rPr/>
        <w:t>strata</w:t>
      </w:r>
      <w:r>
        <w:rPr>
          <w:spacing w:val="-7"/>
        </w:rPr>
        <w:t> </w:t>
      </w:r>
      <w:r>
        <w:rPr/>
        <w:t>z</w:t>
      </w:r>
      <w:r>
        <w:rPr>
          <w:spacing w:val="-5"/>
        </w:rPr>
        <w:t> </w:t>
      </w:r>
      <w:r>
        <w:rPr>
          <w:spacing w:val="-2"/>
        </w:rPr>
        <w:t>działalności:</w:t>
      </w:r>
    </w:p>
    <w:p>
      <w:pPr>
        <w:pStyle w:val="ListParagraph"/>
        <w:numPr>
          <w:ilvl w:val="0"/>
          <w:numId w:val="1"/>
        </w:numPr>
        <w:tabs>
          <w:tab w:pos="876" w:val="left" w:leader="none"/>
          <w:tab w:pos="877" w:val="left" w:leader="none"/>
        </w:tabs>
        <w:spacing w:line="240" w:lineRule="auto" w:before="39" w:after="0"/>
        <w:ind w:left="877" w:right="0" w:hanging="361"/>
        <w:jc w:val="left"/>
        <w:rPr>
          <w:sz w:val="20"/>
        </w:rPr>
      </w:pPr>
      <w:r>
        <w:rPr>
          <w:sz w:val="20"/>
        </w:rPr>
        <w:t>Środki</w:t>
      </w:r>
      <w:r>
        <w:rPr>
          <w:spacing w:val="-4"/>
          <w:sz w:val="20"/>
        </w:rPr>
        <w:t> </w:t>
      </w:r>
      <w:r>
        <w:rPr>
          <w:sz w:val="20"/>
        </w:rPr>
        <w:t>pieniężne</w:t>
      </w:r>
      <w:r>
        <w:rPr>
          <w:spacing w:val="-6"/>
          <w:sz w:val="20"/>
        </w:rPr>
        <w:t> </w:t>
      </w:r>
      <w:r>
        <w:rPr>
          <w:sz w:val="20"/>
        </w:rPr>
        <w:t>4 000</w:t>
      </w:r>
      <w:r>
        <w:rPr>
          <w:spacing w:val="-7"/>
          <w:sz w:val="20"/>
        </w:rPr>
        <w:t> </w:t>
      </w:r>
      <w:r>
        <w:rPr>
          <w:sz w:val="20"/>
        </w:rPr>
        <w:t>zł,</w:t>
      </w:r>
      <w:r>
        <w:rPr>
          <w:spacing w:val="-2"/>
          <w:sz w:val="20"/>
        </w:rPr>
        <w:t> </w:t>
      </w:r>
      <w:r>
        <w:rPr>
          <w:sz w:val="20"/>
        </w:rPr>
        <w:t>ani</w:t>
      </w:r>
      <w:r>
        <w:rPr>
          <w:spacing w:val="-8"/>
          <w:sz w:val="20"/>
        </w:rPr>
        <w:t> </w:t>
      </w:r>
      <w:r>
        <w:rPr>
          <w:sz w:val="20"/>
        </w:rPr>
        <w:t>zysk,</w:t>
      </w:r>
      <w:r>
        <w:rPr>
          <w:spacing w:val="-4"/>
          <w:sz w:val="20"/>
        </w:rPr>
        <w:t> </w:t>
      </w:r>
      <w:r>
        <w:rPr>
          <w:sz w:val="20"/>
        </w:rPr>
        <w:t>ani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strata.</w:t>
      </w:r>
    </w:p>
    <w:p>
      <w:pPr>
        <w:pStyle w:val="ListParagraph"/>
        <w:numPr>
          <w:ilvl w:val="0"/>
          <w:numId w:val="1"/>
        </w:numPr>
        <w:tabs>
          <w:tab w:pos="877" w:val="left" w:leader="none"/>
        </w:tabs>
        <w:spacing w:line="240" w:lineRule="auto" w:before="35" w:after="0"/>
        <w:ind w:left="877" w:right="0" w:hanging="361"/>
        <w:jc w:val="left"/>
        <w:rPr>
          <w:sz w:val="20"/>
        </w:rPr>
      </w:pPr>
      <w:r>
        <w:rPr>
          <w:sz w:val="20"/>
        </w:rPr>
        <w:t>Środki</w:t>
      </w:r>
      <w:r>
        <w:rPr>
          <w:spacing w:val="-5"/>
          <w:sz w:val="20"/>
        </w:rPr>
        <w:t> </w:t>
      </w:r>
      <w:r>
        <w:rPr>
          <w:sz w:val="20"/>
        </w:rPr>
        <w:t>pieniężne</w:t>
      </w:r>
      <w:r>
        <w:rPr>
          <w:spacing w:val="-6"/>
          <w:sz w:val="20"/>
        </w:rPr>
        <w:t> </w:t>
      </w:r>
      <w:r>
        <w:rPr>
          <w:sz w:val="20"/>
        </w:rPr>
        <w:t>3</w:t>
      </w:r>
      <w:r>
        <w:rPr>
          <w:spacing w:val="-1"/>
          <w:sz w:val="20"/>
        </w:rPr>
        <w:t> </w:t>
      </w:r>
      <w:r>
        <w:rPr>
          <w:sz w:val="20"/>
        </w:rPr>
        <w:t>000</w:t>
      </w:r>
      <w:r>
        <w:rPr>
          <w:spacing w:val="-7"/>
          <w:sz w:val="20"/>
        </w:rPr>
        <w:t> </w:t>
      </w:r>
      <w:r>
        <w:rPr>
          <w:sz w:val="20"/>
        </w:rPr>
        <w:t>zł,</w:t>
      </w:r>
      <w:r>
        <w:rPr>
          <w:spacing w:val="-4"/>
          <w:sz w:val="20"/>
        </w:rPr>
        <w:t> </w:t>
      </w:r>
      <w:r>
        <w:rPr>
          <w:sz w:val="20"/>
        </w:rPr>
        <w:t>zysk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000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zł</w:t>
      </w:r>
    </w:p>
    <w:p>
      <w:pPr>
        <w:pStyle w:val="ListParagraph"/>
        <w:numPr>
          <w:ilvl w:val="0"/>
          <w:numId w:val="1"/>
        </w:numPr>
        <w:tabs>
          <w:tab w:pos="876" w:val="left" w:leader="none"/>
          <w:tab w:pos="877" w:val="left" w:leader="none"/>
        </w:tabs>
        <w:spacing w:line="240" w:lineRule="auto" w:before="39" w:after="0"/>
        <w:ind w:left="877" w:right="0" w:hanging="361"/>
        <w:jc w:val="left"/>
        <w:rPr>
          <w:sz w:val="20"/>
        </w:rPr>
      </w:pPr>
      <w:r>
        <w:rPr>
          <w:sz w:val="20"/>
        </w:rPr>
        <w:t>Środki</w:t>
      </w:r>
      <w:r>
        <w:rPr>
          <w:spacing w:val="-5"/>
          <w:sz w:val="20"/>
        </w:rPr>
        <w:t> </w:t>
      </w:r>
      <w:r>
        <w:rPr>
          <w:sz w:val="20"/>
        </w:rPr>
        <w:t>pieniężne</w:t>
      </w:r>
      <w:r>
        <w:rPr>
          <w:spacing w:val="-6"/>
          <w:sz w:val="20"/>
        </w:rPr>
        <w:t> </w:t>
      </w:r>
      <w:r>
        <w:rPr>
          <w:sz w:val="20"/>
        </w:rPr>
        <w:t>5 000</w:t>
      </w:r>
      <w:r>
        <w:rPr>
          <w:spacing w:val="-7"/>
          <w:sz w:val="20"/>
        </w:rPr>
        <w:t> </w:t>
      </w:r>
      <w:r>
        <w:rPr>
          <w:sz w:val="20"/>
        </w:rPr>
        <w:t>zł,</w:t>
      </w:r>
      <w:r>
        <w:rPr>
          <w:spacing w:val="-3"/>
          <w:sz w:val="20"/>
        </w:rPr>
        <w:t> </w:t>
      </w:r>
      <w:r>
        <w:rPr>
          <w:sz w:val="20"/>
        </w:rPr>
        <w:t>strata</w:t>
      </w:r>
      <w:r>
        <w:rPr>
          <w:spacing w:val="-6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000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zł.</w:t>
      </w:r>
    </w:p>
    <w:p>
      <w:pPr>
        <w:pStyle w:val="ListParagraph"/>
        <w:numPr>
          <w:ilvl w:val="0"/>
          <w:numId w:val="1"/>
        </w:numPr>
        <w:tabs>
          <w:tab w:pos="877" w:val="left" w:leader="none"/>
        </w:tabs>
        <w:spacing w:line="240" w:lineRule="auto" w:before="34" w:after="0"/>
        <w:ind w:left="877" w:right="0" w:hanging="361"/>
        <w:jc w:val="left"/>
        <w:rPr>
          <w:sz w:val="20"/>
        </w:rPr>
      </w:pPr>
      <w:r>
        <w:rPr>
          <w:sz w:val="20"/>
        </w:rPr>
        <w:t>Żadna</w:t>
      </w:r>
      <w:r>
        <w:rPr>
          <w:spacing w:val="-9"/>
          <w:sz w:val="20"/>
        </w:rPr>
        <w:t> </w:t>
      </w:r>
      <w:r>
        <w:rPr>
          <w:sz w:val="20"/>
        </w:rPr>
        <w:t>z</w:t>
      </w:r>
      <w:r>
        <w:rPr>
          <w:spacing w:val="-6"/>
          <w:sz w:val="20"/>
        </w:rPr>
        <w:t> </w:t>
      </w:r>
      <w:r>
        <w:rPr>
          <w:sz w:val="20"/>
        </w:rPr>
        <w:t>powyższych</w:t>
      </w:r>
      <w:r>
        <w:rPr>
          <w:spacing w:val="-9"/>
          <w:sz w:val="20"/>
        </w:rPr>
        <w:t> </w:t>
      </w:r>
      <w:r>
        <w:rPr>
          <w:sz w:val="20"/>
        </w:rPr>
        <w:t>odpowiedzi</w:t>
      </w:r>
      <w:r>
        <w:rPr>
          <w:spacing w:val="-6"/>
          <w:sz w:val="20"/>
        </w:rPr>
        <w:t> </w:t>
      </w:r>
      <w:r>
        <w:rPr>
          <w:sz w:val="20"/>
        </w:rPr>
        <w:t>nie</w:t>
      </w:r>
      <w:r>
        <w:rPr>
          <w:spacing w:val="-4"/>
          <w:sz w:val="20"/>
        </w:rPr>
        <w:t> </w:t>
      </w:r>
      <w:r>
        <w:rPr>
          <w:sz w:val="20"/>
        </w:rPr>
        <w:t>jest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prawidłowa.</w:t>
      </w:r>
    </w:p>
    <w:p>
      <w:pPr>
        <w:pStyle w:val="BodyText"/>
      </w:pPr>
    </w:p>
    <w:p>
      <w:pPr>
        <w:pStyle w:val="BodyText"/>
        <w:spacing w:before="165"/>
        <w:ind w:left="156"/>
        <w:jc w:val="both"/>
      </w:pPr>
      <w:r>
        <w:rPr>
          <w:b/>
        </w:rPr>
        <w:t>Zadanie</w:t>
      </w:r>
      <w:r>
        <w:rPr>
          <w:b/>
          <w:spacing w:val="-9"/>
        </w:rPr>
        <w:t> </w:t>
      </w:r>
      <w:r>
        <w:rPr>
          <w:b/>
        </w:rPr>
        <w:t>2</w:t>
      </w:r>
      <w:r>
        <w:rPr>
          <w:b/>
          <w:spacing w:val="-5"/>
        </w:rPr>
        <w:t> </w:t>
      </w:r>
      <w:r>
        <w:rPr/>
        <w:t>[Zadanie</w:t>
      </w:r>
      <w:r>
        <w:rPr>
          <w:spacing w:val="-4"/>
        </w:rPr>
        <w:t> </w:t>
      </w:r>
      <w:r>
        <w:rPr/>
        <w:t>59/</w:t>
      </w:r>
      <w:r>
        <w:rPr>
          <w:spacing w:val="-10"/>
        </w:rPr>
        <w:t> </w:t>
      </w:r>
      <w:r>
        <w:rPr/>
        <w:t>s.102</w:t>
      </w:r>
      <w:r>
        <w:rPr>
          <w:spacing w:val="-4"/>
        </w:rPr>
        <w:t> </w:t>
      </w:r>
      <w:r>
        <w:rPr/>
        <w:t>-</w:t>
      </w:r>
      <w:r>
        <w:rPr>
          <w:spacing w:val="-8"/>
        </w:rPr>
        <w:t> </w:t>
      </w:r>
      <w:r>
        <w:rPr/>
        <w:t>Mariusz</w:t>
      </w:r>
      <w:r>
        <w:rPr>
          <w:spacing w:val="-3"/>
        </w:rPr>
        <w:t> </w:t>
      </w:r>
      <w:r>
        <w:rPr/>
        <w:t>Andrzejewski</w:t>
      </w:r>
      <w:r>
        <w:rPr>
          <w:spacing w:val="-7"/>
        </w:rPr>
        <w:t> </w:t>
      </w:r>
      <w:r>
        <w:rPr/>
        <w:t>(red.),</w:t>
      </w:r>
      <w:r>
        <w:rPr>
          <w:spacing w:val="-11"/>
        </w:rPr>
        <w:t> </w:t>
      </w:r>
      <w:r>
        <w:rPr/>
        <w:t>Podstawy</w:t>
      </w:r>
      <w:r>
        <w:rPr>
          <w:spacing w:val="-9"/>
        </w:rPr>
        <w:t> </w:t>
      </w:r>
      <w:r>
        <w:rPr/>
        <w:t>rachunkowości.</w:t>
      </w:r>
      <w:r>
        <w:rPr>
          <w:spacing w:val="-7"/>
        </w:rPr>
        <w:t> </w:t>
      </w:r>
      <w:r>
        <w:rPr/>
        <w:t>Zbiór</w:t>
      </w:r>
      <w:r>
        <w:rPr>
          <w:spacing w:val="-7"/>
        </w:rPr>
        <w:t> </w:t>
      </w:r>
      <w:r>
        <w:rPr>
          <w:spacing w:val="-2"/>
        </w:rPr>
        <w:t>zadań]</w:t>
      </w:r>
    </w:p>
    <w:p>
      <w:pPr>
        <w:pStyle w:val="BodyText"/>
        <w:spacing w:line="276" w:lineRule="auto" w:before="174"/>
        <w:ind w:left="156" w:right="105"/>
        <w:jc w:val="both"/>
      </w:pPr>
      <w:r>
        <w:rPr/>
        <w:t>Stan początkowy konta Kasa w firmie X wynosi 5 000 zł, a środków trwałych 500 000 zł. W danym okresie sprawozdawczym firma zakupiła towary na kwotę 2 500 zł, płacąc gotówką 1 500 zł, na 1 000 zł zaciągnęła zobowiązanie. Wszystkie</w:t>
      </w:r>
      <w:r>
        <w:rPr>
          <w:spacing w:val="-4"/>
        </w:rPr>
        <w:t> </w:t>
      </w:r>
      <w:r>
        <w:rPr/>
        <w:t>ponoszone</w:t>
      </w:r>
      <w:r>
        <w:rPr>
          <w:spacing w:val="-5"/>
        </w:rPr>
        <w:t> </w:t>
      </w:r>
      <w:r>
        <w:rPr/>
        <w:t>koszty wymagające zapłaty są</w:t>
      </w:r>
      <w:r>
        <w:rPr>
          <w:spacing w:val="-1"/>
        </w:rPr>
        <w:t> </w:t>
      </w:r>
      <w:r>
        <w:rPr/>
        <w:t>regulowane</w:t>
      </w:r>
      <w:r>
        <w:rPr>
          <w:spacing w:val="-5"/>
        </w:rPr>
        <w:t> </w:t>
      </w:r>
      <w:r>
        <w:rPr/>
        <w:t>gotówką. Koszty wynagrodzenia pracowników wyniosły 1 000 zł, opłata za czynsz 500 zł, amortyzacja środków trwałych 1 000 zł. Jednostka sprzedała zakupione wcześniej towary za 5 000 zł, zapłata nastąpi w późniejszym terminie.</w:t>
      </w:r>
    </w:p>
    <w:p>
      <w:pPr>
        <w:pStyle w:val="BodyText"/>
        <w:spacing w:before="3"/>
        <w:ind w:left="156"/>
        <w:jc w:val="both"/>
      </w:pPr>
      <w:r>
        <w:rPr/>
        <w:t>Jaki</w:t>
      </w:r>
      <w:r>
        <w:rPr>
          <w:spacing w:val="-4"/>
        </w:rPr>
        <w:t> </w:t>
      </w:r>
      <w:r>
        <w:rPr/>
        <w:t>jest</w:t>
      </w:r>
      <w:r>
        <w:rPr>
          <w:spacing w:val="-3"/>
        </w:rPr>
        <w:t> </w:t>
      </w:r>
      <w:r>
        <w:rPr/>
        <w:t>stan</w:t>
      </w:r>
      <w:r>
        <w:rPr>
          <w:spacing w:val="-8"/>
        </w:rPr>
        <w:t> </w:t>
      </w:r>
      <w:r>
        <w:rPr/>
        <w:t>końcowy</w:t>
      </w:r>
      <w:r>
        <w:rPr>
          <w:spacing w:val="-8"/>
        </w:rPr>
        <w:t> </w:t>
      </w:r>
      <w:r>
        <w:rPr/>
        <w:t>środków</w:t>
      </w:r>
      <w:r>
        <w:rPr>
          <w:spacing w:val="-7"/>
        </w:rPr>
        <w:t> </w:t>
      </w:r>
      <w:r>
        <w:rPr/>
        <w:t>pieniężnych</w:t>
      </w:r>
      <w:r>
        <w:rPr>
          <w:spacing w:val="-4"/>
        </w:rPr>
        <w:t> </w:t>
      </w:r>
      <w:r>
        <w:rPr/>
        <w:t>w</w:t>
      </w:r>
      <w:r>
        <w:rPr>
          <w:spacing w:val="-7"/>
        </w:rPr>
        <w:t> </w:t>
      </w:r>
      <w:r>
        <w:rPr/>
        <w:t>kasie</w:t>
      </w:r>
      <w:r>
        <w:rPr>
          <w:spacing w:val="-7"/>
        </w:rPr>
        <w:t> </w:t>
      </w:r>
      <w:r>
        <w:rPr/>
        <w:t>i</w:t>
      </w:r>
      <w:r>
        <w:rPr>
          <w:spacing w:val="-2"/>
        </w:rPr>
        <w:t> </w:t>
      </w:r>
      <w:r>
        <w:rPr/>
        <w:t>jaki</w:t>
      </w:r>
      <w:r>
        <w:rPr>
          <w:spacing w:val="-1"/>
        </w:rPr>
        <w:t> </w:t>
      </w:r>
      <w:r>
        <w:rPr/>
        <w:t>jest</w:t>
      </w:r>
      <w:r>
        <w:rPr>
          <w:spacing w:val="-3"/>
        </w:rPr>
        <w:t> </w:t>
      </w:r>
      <w:r>
        <w:rPr/>
        <w:t>wynik</w:t>
      </w:r>
      <w:r>
        <w:rPr>
          <w:spacing w:val="-8"/>
        </w:rPr>
        <w:t> </w:t>
      </w:r>
      <w:r>
        <w:rPr/>
        <w:t>z</w:t>
      </w:r>
      <w:r>
        <w:rPr>
          <w:spacing w:val="-1"/>
        </w:rPr>
        <w:t> </w:t>
      </w:r>
      <w:r>
        <w:rPr>
          <w:spacing w:val="-2"/>
        </w:rPr>
        <w:t>działalności:</w:t>
      </w:r>
    </w:p>
    <w:p>
      <w:pPr>
        <w:pStyle w:val="ListParagraph"/>
        <w:numPr>
          <w:ilvl w:val="1"/>
          <w:numId w:val="1"/>
        </w:numPr>
        <w:tabs>
          <w:tab w:pos="1236" w:val="left" w:leader="none"/>
          <w:tab w:pos="1237" w:val="left" w:leader="none"/>
        </w:tabs>
        <w:spacing w:line="240" w:lineRule="auto" w:before="34" w:after="0"/>
        <w:ind w:left="1237" w:right="0" w:hanging="361"/>
        <w:jc w:val="left"/>
        <w:rPr>
          <w:sz w:val="20"/>
        </w:rPr>
      </w:pPr>
      <w:r>
        <w:rPr>
          <w:sz w:val="20"/>
        </w:rPr>
        <w:t>Kasa</w:t>
      </w:r>
      <w:r>
        <w:rPr>
          <w:spacing w:val="-1"/>
          <w:sz w:val="20"/>
        </w:rPr>
        <w:t> </w:t>
      </w:r>
      <w:r>
        <w:rPr>
          <w:sz w:val="20"/>
        </w:rPr>
        <w:t>2 000</w:t>
      </w:r>
      <w:r>
        <w:rPr>
          <w:spacing w:val="-6"/>
          <w:sz w:val="20"/>
        </w:rPr>
        <w:t> </w:t>
      </w:r>
      <w:r>
        <w:rPr>
          <w:sz w:val="20"/>
        </w:rPr>
        <w:t>zł,</w:t>
      </w:r>
      <w:r>
        <w:rPr>
          <w:spacing w:val="-2"/>
          <w:sz w:val="20"/>
        </w:rPr>
        <w:t> </w:t>
      </w:r>
      <w:r>
        <w:rPr>
          <w:sz w:val="20"/>
        </w:rPr>
        <w:t>ani</w:t>
      </w:r>
      <w:r>
        <w:rPr>
          <w:spacing w:val="-7"/>
          <w:sz w:val="20"/>
        </w:rPr>
        <w:t> </w:t>
      </w:r>
      <w:r>
        <w:rPr>
          <w:sz w:val="20"/>
        </w:rPr>
        <w:t>zysk,</w:t>
      </w:r>
      <w:r>
        <w:rPr>
          <w:spacing w:val="-3"/>
          <w:sz w:val="20"/>
        </w:rPr>
        <w:t> </w:t>
      </w:r>
      <w:r>
        <w:rPr>
          <w:sz w:val="20"/>
        </w:rPr>
        <w:t>ani</w:t>
      </w:r>
      <w:r>
        <w:rPr>
          <w:spacing w:val="-2"/>
          <w:sz w:val="20"/>
        </w:rPr>
        <w:t> strata.</w:t>
      </w:r>
    </w:p>
    <w:p>
      <w:pPr>
        <w:pStyle w:val="ListParagraph"/>
        <w:numPr>
          <w:ilvl w:val="1"/>
          <w:numId w:val="1"/>
        </w:numPr>
        <w:tabs>
          <w:tab w:pos="1237" w:val="left" w:leader="none"/>
        </w:tabs>
        <w:spacing w:line="240" w:lineRule="auto" w:before="39" w:after="0"/>
        <w:ind w:left="1237" w:right="0" w:hanging="361"/>
        <w:jc w:val="left"/>
        <w:rPr>
          <w:sz w:val="20"/>
        </w:rPr>
      </w:pPr>
      <w:r>
        <w:rPr>
          <w:sz w:val="20"/>
        </w:rPr>
        <w:t>Kasa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500</w:t>
      </w:r>
      <w:r>
        <w:rPr>
          <w:spacing w:val="-6"/>
          <w:sz w:val="20"/>
        </w:rPr>
        <w:t> </w:t>
      </w:r>
      <w:r>
        <w:rPr>
          <w:sz w:val="20"/>
        </w:rPr>
        <w:t>zł,</w:t>
      </w:r>
      <w:r>
        <w:rPr>
          <w:spacing w:val="-2"/>
          <w:sz w:val="20"/>
        </w:rPr>
        <w:t> </w:t>
      </w:r>
      <w:r>
        <w:rPr>
          <w:sz w:val="20"/>
        </w:rPr>
        <w:t>strata</w:t>
      </w:r>
      <w:r>
        <w:rPr>
          <w:spacing w:val="-5"/>
          <w:sz w:val="20"/>
        </w:rPr>
        <w:t> </w:t>
      </w:r>
      <w:r>
        <w:rPr>
          <w:sz w:val="20"/>
        </w:rPr>
        <w:t>1</w:t>
      </w:r>
      <w:r>
        <w:rPr>
          <w:spacing w:val="1"/>
          <w:sz w:val="20"/>
        </w:rPr>
        <w:t> </w:t>
      </w:r>
      <w:r>
        <w:rPr>
          <w:sz w:val="20"/>
        </w:rPr>
        <w:t>000</w:t>
      </w:r>
      <w:r>
        <w:rPr>
          <w:spacing w:val="-5"/>
          <w:sz w:val="20"/>
        </w:rPr>
        <w:t> </w:t>
      </w:r>
      <w:r>
        <w:rPr>
          <w:spacing w:val="-7"/>
          <w:sz w:val="20"/>
        </w:rPr>
        <w:t>zł</w:t>
      </w:r>
    </w:p>
    <w:p>
      <w:pPr>
        <w:pStyle w:val="ListParagraph"/>
        <w:numPr>
          <w:ilvl w:val="1"/>
          <w:numId w:val="1"/>
        </w:numPr>
        <w:tabs>
          <w:tab w:pos="1236" w:val="left" w:leader="none"/>
          <w:tab w:pos="1237" w:val="left" w:leader="none"/>
        </w:tabs>
        <w:spacing w:line="240" w:lineRule="auto" w:before="34" w:after="0"/>
        <w:ind w:left="1237" w:right="0" w:hanging="361"/>
        <w:jc w:val="left"/>
        <w:rPr>
          <w:sz w:val="20"/>
        </w:rPr>
      </w:pPr>
      <w:r>
        <w:rPr>
          <w:sz w:val="20"/>
        </w:rPr>
        <w:t>Kasa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500</w:t>
      </w:r>
      <w:r>
        <w:rPr>
          <w:spacing w:val="-6"/>
          <w:sz w:val="20"/>
        </w:rPr>
        <w:t> </w:t>
      </w:r>
      <w:r>
        <w:rPr>
          <w:sz w:val="20"/>
        </w:rPr>
        <w:t>zł,</w:t>
      </w:r>
      <w:r>
        <w:rPr>
          <w:spacing w:val="-3"/>
          <w:sz w:val="20"/>
        </w:rPr>
        <w:t> </w:t>
      </w:r>
      <w:r>
        <w:rPr>
          <w:sz w:val="20"/>
        </w:rPr>
        <w:t>zysk 1 000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zł.</w:t>
      </w:r>
    </w:p>
    <w:p>
      <w:pPr>
        <w:pStyle w:val="ListParagraph"/>
        <w:numPr>
          <w:ilvl w:val="1"/>
          <w:numId w:val="1"/>
        </w:numPr>
        <w:tabs>
          <w:tab w:pos="1237" w:val="left" w:leader="none"/>
        </w:tabs>
        <w:spacing w:line="240" w:lineRule="auto" w:before="39" w:after="0"/>
        <w:ind w:left="1237" w:right="0" w:hanging="361"/>
        <w:jc w:val="left"/>
        <w:rPr>
          <w:sz w:val="20"/>
        </w:rPr>
      </w:pPr>
      <w:r>
        <w:rPr>
          <w:sz w:val="20"/>
        </w:rPr>
        <w:t>Żadna</w:t>
      </w:r>
      <w:r>
        <w:rPr>
          <w:spacing w:val="-9"/>
          <w:sz w:val="20"/>
        </w:rPr>
        <w:t> </w:t>
      </w:r>
      <w:r>
        <w:rPr>
          <w:sz w:val="20"/>
        </w:rPr>
        <w:t>z</w:t>
      </w:r>
      <w:r>
        <w:rPr>
          <w:spacing w:val="-6"/>
          <w:sz w:val="20"/>
        </w:rPr>
        <w:t> </w:t>
      </w:r>
      <w:r>
        <w:rPr>
          <w:sz w:val="20"/>
        </w:rPr>
        <w:t>powyższych</w:t>
      </w:r>
      <w:r>
        <w:rPr>
          <w:spacing w:val="-9"/>
          <w:sz w:val="20"/>
        </w:rPr>
        <w:t> </w:t>
      </w:r>
      <w:r>
        <w:rPr>
          <w:sz w:val="20"/>
        </w:rPr>
        <w:t>odpowiedzi</w:t>
      </w:r>
      <w:r>
        <w:rPr>
          <w:spacing w:val="-6"/>
          <w:sz w:val="20"/>
        </w:rPr>
        <w:t> </w:t>
      </w:r>
      <w:r>
        <w:rPr>
          <w:sz w:val="20"/>
        </w:rPr>
        <w:t>nie</w:t>
      </w:r>
      <w:r>
        <w:rPr>
          <w:spacing w:val="-4"/>
          <w:sz w:val="20"/>
        </w:rPr>
        <w:t> </w:t>
      </w:r>
      <w:r>
        <w:rPr>
          <w:sz w:val="20"/>
        </w:rPr>
        <w:t>jest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prawidłowa.</w:t>
      </w:r>
    </w:p>
    <w:p>
      <w:pPr>
        <w:pStyle w:val="BodyText"/>
      </w:pPr>
    </w:p>
    <w:p>
      <w:pPr>
        <w:pStyle w:val="Heading1"/>
        <w:spacing w:before="160"/>
        <w:jc w:val="both"/>
      </w:pPr>
      <w:r>
        <w:rPr>
          <w:u w:val="single"/>
        </w:rPr>
        <w:t>Zadanie</w:t>
      </w:r>
      <w:r>
        <w:rPr>
          <w:spacing w:val="-10"/>
          <w:u w:val="single"/>
        </w:rPr>
        <w:t> </w:t>
      </w:r>
      <w:r>
        <w:rPr>
          <w:u w:val="single"/>
        </w:rPr>
        <w:t>3</w:t>
      </w:r>
      <w:r>
        <w:rPr>
          <w:spacing w:val="-6"/>
          <w:u w:val="single"/>
        </w:rPr>
        <w:t> </w:t>
      </w:r>
      <w:r>
        <w:rPr>
          <w:u w:val="single"/>
        </w:rPr>
        <w:t>Ustalanie</w:t>
      </w:r>
      <w:r>
        <w:rPr>
          <w:spacing w:val="-6"/>
          <w:u w:val="single"/>
        </w:rPr>
        <w:t> </w:t>
      </w:r>
      <w:r>
        <w:rPr>
          <w:u w:val="single"/>
        </w:rPr>
        <w:t>wyniku</w:t>
      </w:r>
      <w:r>
        <w:rPr>
          <w:spacing w:val="-2"/>
          <w:u w:val="single"/>
        </w:rPr>
        <w:t> </w:t>
      </w:r>
      <w:r>
        <w:rPr>
          <w:u w:val="single"/>
        </w:rPr>
        <w:t>finansowego</w:t>
      </w:r>
      <w:r>
        <w:rPr>
          <w:spacing w:val="-7"/>
          <w:u w:val="single"/>
        </w:rPr>
        <w:t> </w:t>
      </w:r>
      <w:r>
        <w:rPr>
          <w:u w:val="single"/>
        </w:rPr>
        <w:t>–</w:t>
      </w:r>
      <w:r>
        <w:rPr>
          <w:spacing w:val="-9"/>
          <w:u w:val="single"/>
        </w:rPr>
        <w:t> </w:t>
      </w:r>
      <w:r>
        <w:rPr>
          <w:u w:val="single"/>
        </w:rPr>
        <w:t>wariant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kalkulacyjny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BodyText"/>
        <w:spacing w:line="273" w:lineRule="auto" w:before="61" w:after="44"/>
        <w:ind w:left="156" w:right="50"/>
      </w:pPr>
      <w:r>
        <w:rPr/>
        <w:t>W</w:t>
      </w:r>
      <w:r>
        <w:rPr>
          <w:spacing w:val="-6"/>
        </w:rPr>
        <w:t> </w:t>
      </w:r>
      <w:r>
        <w:rPr/>
        <w:t>Spółce</w:t>
      </w:r>
      <w:r>
        <w:rPr>
          <w:spacing w:val="-9"/>
        </w:rPr>
        <w:t> </w:t>
      </w:r>
      <w:r>
        <w:rPr/>
        <w:t>PROFORMA</w:t>
      </w:r>
      <w:r>
        <w:rPr>
          <w:spacing w:val="-6"/>
        </w:rPr>
        <w:t> </w:t>
      </w:r>
      <w:r>
        <w:rPr/>
        <w:t>S.A.</w:t>
      </w:r>
      <w:r>
        <w:rPr>
          <w:spacing w:val="-2"/>
        </w:rPr>
        <w:t> </w:t>
      </w:r>
      <w:r>
        <w:rPr/>
        <w:t>obroty</w:t>
      </w:r>
      <w:r>
        <w:rPr>
          <w:spacing w:val="-5"/>
        </w:rPr>
        <w:t> </w:t>
      </w:r>
      <w:r>
        <w:rPr/>
        <w:t>kont</w:t>
      </w:r>
      <w:r>
        <w:rPr>
          <w:spacing w:val="-5"/>
        </w:rPr>
        <w:t> </w:t>
      </w:r>
      <w:r>
        <w:rPr/>
        <w:t>wynikowych</w:t>
      </w:r>
      <w:r>
        <w:rPr>
          <w:spacing w:val="-10"/>
        </w:rPr>
        <w:t> </w:t>
      </w:r>
      <w:r>
        <w:rPr/>
        <w:t>na</w:t>
      </w:r>
      <w:r>
        <w:rPr>
          <w:spacing w:val="-5"/>
        </w:rPr>
        <w:t> </w:t>
      </w:r>
      <w:r>
        <w:rPr/>
        <w:t>dzień</w:t>
      </w:r>
      <w:r>
        <w:rPr>
          <w:spacing w:val="-10"/>
        </w:rPr>
        <w:t> </w:t>
      </w:r>
      <w:r>
        <w:rPr/>
        <w:t>31.12.2022</w:t>
      </w:r>
      <w:r>
        <w:rPr>
          <w:spacing w:val="-4"/>
        </w:rPr>
        <w:t> </w:t>
      </w:r>
      <w:r>
        <w:rPr/>
        <w:t>r.</w:t>
      </w:r>
      <w:r>
        <w:rPr>
          <w:spacing w:val="-7"/>
        </w:rPr>
        <w:t> </w:t>
      </w:r>
      <w:r>
        <w:rPr/>
        <w:t>kształtowały</w:t>
      </w:r>
      <w:r>
        <w:rPr>
          <w:spacing w:val="-8"/>
        </w:rPr>
        <w:t> </w:t>
      </w:r>
      <w:r>
        <w:rPr/>
        <w:t>się</w:t>
      </w:r>
      <w:r>
        <w:rPr>
          <w:spacing w:val="-9"/>
        </w:rPr>
        <w:t> </w:t>
      </w:r>
      <w:r>
        <w:rPr/>
        <w:t>następująco</w:t>
      </w:r>
      <w:r>
        <w:rPr>
          <w:spacing w:val="-10"/>
        </w:rPr>
        <w:t> </w:t>
      </w:r>
      <w:r>
        <w:rPr/>
        <w:t>(wartość w zł):</w:t>
      </w: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7"/>
        <w:gridCol w:w="1314"/>
      </w:tblGrid>
      <w:tr>
        <w:trPr>
          <w:trHeight w:val="232" w:hRule="atLeast"/>
        </w:trPr>
        <w:tc>
          <w:tcPr>
            <w:tcW w:w="3127" w:type="dxa"/>
          </w:tcPr>
          <w:p>
            <w:pPr>
              <w:pStyle w:val="TableParagraph"/>
              <w:spacing w:line="205" w:lineRule="exact"/>
              <w:ind w:left="50"/>
              <w:rPr>
                <w:sz w:val="20"/>
              </w:rPr>
            </w:pPr>
            <w:r>
              <w:rPr>
                <w:sz w:val="20"/>
              </w:rPr>
              <w:t>Sprzedaż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usług</w:t>
            </w:r>
          </w:p>
        </w:tc>
        <w:tc>
          <w:tcPr>
            <w:tcW w:w="1314" w:type="dxa"/>
          </w:tcPr>
          <w:p>
            <w:pPr>
              <w:pStyle w:val="TableParagraph"/>
              <w:spacing w:line="205" w:lineRule="exact"/>
              <w:ind w:left="4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395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900</w:t>
            </w:r>
          </w:p>
        </w:tc>
      </w:tr>
      <w:tr>
        <w:trPr>
          <w:trHeight w:val="264" w:hRule="atLeast"/>
        </w:trPr>
        <w:tc>
          <w:tcPr>
            <w:tcW w:w="3127" w:type="dxa"/>
          </w:tcPr>
          <w:p>
            <w:pPr>
              <w:pStyle w:val="TableParagraph"/>
              <w:spacing w:line="236" w:lineRule="exact"/>
              <w:ind w:left="50"/>
              <w:rPr>
                <w:sz w:val="20"/>
              </w:rPr>
            </w:pPr>
            <w:r>
              <w:rPr>
                <w:sz w:val="20"/>
              </w:rPr>
              <w:t>Koszt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sprzedanych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usług</w:t>
            </w:r>
          </w:p>
        </w:tc>
        <w:tc>
          <w:tcPr>
            <w:tcW w:w="1314" w:type="dxa"/>
          </w:tcPr>
          <w:p>
            <w:pPr>
              <w:pStyle w:val="TableParagraph"/>
              <w:spacing w:line="236" w:lineRule="exact"/>
              <w:ind w:left="462"/>
              <w:rPr>
                <w:sz w:val="20"/>
              </w:rPr>
            </w:pPr>
            <w:r>
              <w:rPr>
                <w:sz w:val="20"/>
              </w:rPr>
              <w:t>855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925</w:t>
            </w:r>
          </w:p>
        </w:tc>
      </w:tr>
      <w:tr>
        <w:trPr>
          <w:trHeight w:val="264" w:hRule="atLeast"/>
        </w:trPr>
        <w:tc>
          <w:tcPr>
            <w:tcW w:w="3127" w:type="dxa"/>
          </w:tcPr>
          <w:p>
            <w:pPr>
              <w:pStyle w:val="TableParagraph"/>
              <w:spacing w:line="236" w:lineRule="exact"/>
              <w:ind w:left="50"/>
              <w:rPr>
                <w:sz w:val="20"/>
              </w:rPr>
            </w:pPr>
            <w:r>
              <w:rPr>
                <w:sz w:val="20"/>
              </w:rPr>
              <w:t>Sprzedaż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towarów</w:t>
            </w:r>
          </w:p>
        </w:tc>
        <w:tc>
          <w:tcPr>
            <w:tcW w:w="1314" w:type="dxa"/>
          </w:tcPr>
          <w:p>
            <w:pPr>
              <w:pStyle w:val="TableParagraph"/>
              <w:spacing w:line="236" w:lineRule="exact"/>
              <w:ind w:left="462"/>
              <w:rPr>
                <w:sz w:val="20"/>
              </w:rPr>
            </w:pPr>
            <w:r>
              <w:rPr>
                <w:sz w:val="20"/>
              </w:rPr>
              <w:t>465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300</w:t>
            </w:r>
          </w:p>
        </w:tc>
      </w:tr>
      <w:tr>
        <w:trPr>
          <w:trHeight w:val="263" w:hRule="atLeast"/>
        </w:trPr>
        <w:tc>
          <w:tcPr>
            <w:tcW w:w="3127" w:type="dxa"/>
          </w:tcPr>
          <w:p>
            <w:pPr>
              <w:pStyle w:val="TableParagraph"/>
              <w:spacing w:line="236" w:lineRule="exact"/>
              <w:ind w:left="50"/>
              <w:rPr>
                <w:sz w:val="20"/>
              </w:rPr>
            </w:pPr>
            <w:r>
              <w:rPr>
                <w:sz w:val="20"/>
              </w:rPr>
              <w:t>Wartość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sprzedanych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towarów</w:t>
            </w:r>
          </w:p>
        </w:tc>
        <w:tc>
          <w:tcPr>
            <w:tcW w:w="131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3127" w:type="dxa"/>
          </w:tcPr>
          <w:p>
            <w:pPr>
              <w:pStyle w:val="TableParagraph"/>
              <w:spacing w:line="236" w:lineRule="exact"/>
              <w:ind w:left="50"/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cenach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zakupu</w:t>
            </w:r>
          </w:p>
        </w:tc>
        <w:tc>
          <w:tcPr>
            <w:tcW w:w="1314" w:type="dxa"/>
          </w:tcPr>
          <w:p>
            <w:pPr>
              <w:pStyle w:val="TableParagraph"/>
              <w:spacing w:line="236" w:lineRule="exact"/>
              <w:ind w:left="462"/>
              <w:rPr>
                <w:sz w:val="20"/>
              </w:rPr>
            </w:pPr>
            <w:r>
              <w:rPr>
                <w:sz w:val="20"/>
              </w:rPr>
              <w:t>275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040</w:t>
            </w:r>
          </w:p>
        </w:tc>
      </w:tr>
      <w:tr>
        <w:trPr>
          <w:trHeight w:val="261" w:hRule="atLeast"/>
        </w:trPr>
        <w:tc>
          <w:tcPr>
            <w:tcW w:w="3127" w:type="dxa"/>
          </w:tcPr>
          <w:p>
            <w:pPr>
              <w:pStyle w:val="TableParagraph"/>
              <w:spacing w:line="234" w:lineRule="exact"/>
              <w:ind w:left="50"/>
              <w:rPr>
                <w:sz w:val="20"/>
              </w:rPr>
            </w:pPr>
            <w:r>
              <w:rPr>
                <w:sz w:val="20"/>
              </w:rPr>
              <w:t>Koszty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handlowe</w:t>
            </w:r>
          </w:p>
        </w:tc>
        <w:tc>
          <w:tcPr>
            <w:tcW w:w="1314" w:type="dxa"/>
          </w:tcPr>
          <w:p>
            <w:pPr>
              <w:pStyle w:val="TableParagraph"/>
              <w:spacing w:line="234" w:lineRule="exact"/>
              <w:ind w:left="462"/>
              <w:rPr>
                <w:sz w:val="20"/>
              </w:rPr>
            </w:pPr>
            <w:r>
              <w:rPr>
                <w:sz w:val="20"/>
              </w:rPr>
              <w:t>41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500</w:t>
            </w:r>
          </w:p>
        </w:tc>
      </w:tr>
      <w:tr>
        <w:trPr>
          <w:trHeight w:val="264" w:hRule="atLeast"/>
        </w:trPr>
        <w:tc>
          <w:tcPr>
            <w:tcW w:w="3127" w:type="dxa"/>
          </w:tcPr>
          <w:p>
            <w:pPr>
              <w:pStyle w:val="TableParagraph"/>
              <w:spacing w:line="236" w:lineRule="exact"/>
              <w:ind w:left="50"/>
              <w:rPr>
                <w:sz w:val="20"/>
              </w:rPr>
            </w:pPr>
            <w:r>
              <w:rPr>
                <w:sz w:val="20"/>
              </w:rPr>
              <w:t>Koszty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sprzedaży</w:t>
            </w:r>
          </w:p>
        </w:tc>
        <w:tc>
          <w:tcPr>
            <w:tcW w:w="1314" w:type="dxa"/>
          </w:tcPr>
          <w:p>
            <w:pPr>
              <w:pStyle w:val="TableParagraph"/>
              <w:spacing w:line="236" w:lineRule="exact"/>
              <w:ind w:left="462"/>
              <w:rPr>
                <w:sz w:val="20"/>
              </w:rPr>
            </w:pPr>
            <w:r>
              <w:rPr>
                <w:sz w:val="20"/>
              </w:rPr>
              <w:t>42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3127" w:type="dxa"/>
          </w:tcPr>
          <w:p>
            <w:pPr>
              <w:pStyle w:val="TableParagraph"/>
              <w:spacing w:line="236" w:lineRule="exact"/>
              <w:ind w:left="50"/>
              <w:rPr>
                <w:sz w:val="20"/>
              </w:rPr>
            </w:pPr>
            <w:r>
              <w:rPr>
                <w:sz w:val="20"/>
              </w:rPr>
              <w:t>Koszty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zarządu</w:t>
            </w:r>
          </w:p>
        </w:tc>
        <w:tc>
          <w:tcPr>
            <w:tcW w:w="1314" w:type="dxa"/>
          </w:tcPr>
          <w:p>
            <w:pPr>
              <w:pStyle w:val="TableParagraph"/>
              <w:spacing w:line="236" w:lineRule="exact"/>
              <w:ind w:left="462"/>
              <w:rPr>
                <w:sz w:val="20"/>
              </w:rPr>
            </w:pPr>
            <w:r>
              <w:rPr>
                <w:sz w:val="20"/>
              </w:rPr>
              <w:t>74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000</w:t>
            </w:r>
          </w:p>
        </w:tc>
      </w:tr>
      <w:tr>
        <w:trPr>
          <w:trHeight w:val="264" w:hRule="atLeast"/>
        </w:trPr>
        <w:tc>
          <w:tcPr>
            <w:tcW w:w="3127" w:type="dxa"/>
          </w:tcPr>
          <w:p>
            <w:pPr>
              <w:pStyle w:val="TableParagraph"/>
              <w:spacing w:line="236" w:lineRule="exact"/>
              <w:ind w:left="50"/>
              <w:rPr>
                <w:sz w:val="20"/>
              </w:rPr>
            </w:pPr>
            <w:r>
              <w:rPr>
                <w:sz w:val="20"/>
              </w:rPr>
              <w:t>Pozostałe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przychody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operacyjne</w:t>
            </w:r>
          </w:p>
        </w:tc>
        <w:tc>
          <w:tcPr>
            <w:tcW w:w="1314" w:type="dxa"/>
          </w:tcPr>
          <w:p>
            <w:pPr>
              <w:pStyle w:val="TableParagraph"/>
              <w:spacing w:line="236" w:lineRule="exact"/>
              <w:ind w:left="462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000</w:t>
            </w:r>
          </w:p>
        </w:tc>
      </w:tr>
      <w:tr>
        <w:trPr>
          <w:trHeight w:val="264" w:hRule="atLeast"/>
        </w:trPr>
        <w:tc>
          <w:tcPr>
            <w:tcW w:w="3127" w:type="dxa"/>
          </w:tcPr>
          <w:p>
            <w:pPr>
              <w:pStyle w:val="TableParagraph"/>
              <w:spacing w:line="236" w:lineRule="exact"/>
              <w:ind w:left="50"/>
              <w:rPr>
                <w:sz w:val="20"/>
              </w:rPr>
            </w:pPr>
            <w:r>
              <w:rPr>
                <w:sz w:val="20"/>
              </w:rPr>
              <w:t>Pozostałe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koszty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operacyjne</w:t>
            </w:r>
          </w:p>
        </w:tc>
        <w:tc>
          <w:tcPr>
            <w:tcW w:w="1314" w:type="dxa"/>
          </w:tcPr>
          <w:p>
            <w:pPr>
              <w:pStyle w:val="TableParagraph"/>
              <w:spacing w:line="236" w:lineRule="exact"/>
              <w:ind w:left="462"/>
              <w:rPr>
                <w:sz w:val="20"/>
              </w:rPr>
            </w:pPr>
            <w:r>
              <w:rPr>
                <w:sz w:val="20"/>
              </w:rPr>
              <w:t>150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000</w:t>
            </w:r>
          </w:p>
        </w:tc>
      </w:tr>
      <w:tr>
        <w:trPr>
          <w:trHeight w:val="264" w:hRule="atLeast"/>
        </w:trPr>
        <w:tc>
          <w:tcPr>
            <w:tcW w:w="3127" w:type="dxa"/>
          </w:tcPr>
          <w:p>
            <w:pPr>
              <w:pStyle w:val="TableParagraph"/>
              <w:spacing w:line="236" w:lineRule="exact"/>
              <w:ind w:left="50"/>
              <w:rPr>
                <w:sz w:val="20"/>
              </w:rPr>
            </w:pPr>
            <w:r>
              <w:rPr>
                <w:sz w:val="20"/>
              </w:rPr>
              <w:t>Przychody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finansowe</w:t>
            </w:r>
          </w:p>
        </w:tc>
        <w:tc>
          <w:tcPr>
            <w:tcW w:w="1314" w:type="dxa"/>
          </w:tcPr>
          <w:p>
            <w:pPr>
              <w:pStyle w:val="TableParagraph"/>
              <w:spacing w:line="236" w:lineRule="exact"/>
              <w:ind w:left="462"/>
              <w:rPr>
                <w:sz w:val="20"/>
              </w:rPr>
            </w:pPr>
            <w:r>
              <w:rPr>
                <w:sz w:val="20"/>
              </w:rPr>
              <w:t>200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3127" w:type="dxa"/>
          </w:tcPr>
          <w:p>
            <w:pPr>
              <w:pStyle w:val="TableParagraph"/>
              <w:spacing w:line="236" w:lineRule="exact"/>
              <w:ind w:left="50"/>
              <w:rPr>
                <w:sz w:val="20"/>
              </w:rPr>
            </w:pPr>
            <w:r>
              <w:rPr>
                <w:sz w:val="20"/>
              </w:rPr>
              <w:t>Koszty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finansowe</w:t>
            </w:r>
          </w:p>
        </w:tc>
        <w:tc>
          <w:tcPr>
            <w:tcW w:w="1314" w:type="dxa"/>
          </w:tcPr>
          <w:p>
            <w:pPr>
              <w:pStyle w:val="TableParagraph"/>
              <w:spacing w:line="236" w:lineRule="exact"/>
              <w:ind w:left="462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3127" w:type="dxa"/>
          </w:tcPr>
          <w:p>
            <w:pPr>
              <w:pStyle w:val="TableParagraph"/>
              <w:spacing w:line="236" w:lineRule="exact"/>
              <w:ind w:left="50"/>
              <w:rPr>
                <w:sz w:val="20"/>
              </w:rPr>
            </w:pPr>
            <w:r>
              <w:rPr>
                <w:sz w:val="20"/>
              </w:rPr>
              <w:t>Zyski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nadzwyczajne</w:t>
            </w:r>
          </w:p>
        </w:tc>
        <w:tc>
          <w:tcPr>
            <w:tcW w:w="1314" w:type="dxa"/>
          </w:tcPr>
          <w:p>
            <w:pPr>
              <w:pStyle w:val="TableParagraph"/>
              <w:spacing w:line="236" w:lineRule="exact"/>
              <w:ind w:left="46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5"/>
                <w:sz w:val="20"/>
              </w:rPr>
              <w:t>000</w:t>
            </w:r>
          </w:p>
        </w:tc>
      </w:tr>
      <w:tr>
        <w:trPr>
          <w:trHeight w:val="261" w:hRule="atLeast"/>
        </w:trPr>
        <w:tc>
          <w:tcPr>
            <w:tcW w:w="3127" w:type="dxa"/>
          </w:tcPr>
          <w:p>
            <w:pPr>
              <w:pStyle w:val="TableParagraph"/>
              <w:spacing w:line="236" w:lineRule="exact"/>
              <w:ind w:left="50"/>
              <w:rPr>
                <w:sz w:val="20"/>
              </w:rPr>
            </w:pPr>
            <w:r>
              <w:rPr>
                <w:sz w:val="20"/>
              </w:rPr>
              <w:t>Straty </w:t>
            </w:r>
            <w:r>
              <w:rPr>
                <w:spacing w:val="-2"/>
                <w:sz w:val="20"/>
              </w:rPr>
              <w:t>nadzwyczajne</w:t>
            </w:r>
          </w:p>
        </w:tc>
        <w:tc>
          <w:tcPr>
            <w:tcW w:w="1314" w:type="dxa"/>
          </w:tcPr>
          <w:p>
            <w:pPr>
              <w:pStyle w:val="TableParagraph"/>
              <w:spacing w:line="236" w:lineRule="exact"/>
              <w:ind w:left="462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735</w:t>
            </w:r>
          </w:p>
        </w:tc>
      </w:tr>
      <w:tr>
        <w:trPr>
          <w:trHeight w:val="230" w:hRule="atLeast"/>
        </w:trPr>
        <w:tc>
          <w:tcPr>
            <w:tcW w:w="3127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Podatek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dochodowy</w:t>
            </w:r>
          </w:p>
        </w:tc>
        <w:tc>
          <w:tcPr>
            <w:tcW w:w="1314" w:type="dxa"/>
          </w:tcPr>
          <w:p>
            <w:pPr>
              <w:pStyle w:val="TableParagraph"/>
              <w:spacing w:line="210" w:lineRule="exact"/>
              <w:ind w:left="462"/>
              <w:rPr>
                <w:sz w:val="20"/>
              </w:rPr>
            </w:pPr>
            <w:r>
              <w:rPr>
                <w:spacing w:val="-5"/>
                <w:sz w:val="20"/>
              </w:rPr>
              <w:t>19%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tabs>
          <w:tab w:pos="876" w:val="left" w:leader="none"/>
        </w:tabs>
        <w:spacing w:before="1"/>
        <w:ind w:left="516"/>
      </w:pPr>
      <w:r>
        <w:rPr>
          <w:spacing w:val="-5"/>
        </w:rPr>
        <w:t>1.</w:t>
      </w:r>
      <w:r>
        <w:rPr/>
        <w:tab/>
        <w:t>Sporządzić</w:t>
      </w:r>
      <w:r>
        <w:rPr>
          <w:spacing w:val="-12"/>
        </w:rPr>
        <w:t> </w:t>
      </w:r>
      <w:r>
        <w:rPr/>
        <w:t>zestawienie</w:t>
      </w:r>
      <w:r>
        <w:rPr>
          <w:spacing w:val="-9"/>
        </w:rPr>
        <w:t> </w:t>
      </w:r>
      <w:r>
        <w:rPr/>
        <w:t>wyniku</w:t>
      </w:r>
      <w:r>
        <w:rPr>
          <w:spacing w:val="-11"/>
        </w:rPr>
        <w:t> </w:t>
      </w:r>
      <w:r>
        <w:rPr/>
        <w:t>finansowego</w:t>
      </w:r>
      <w:r>
        <w:rPr>
          <w:spacing w:val="-10"/>
        </w:rPr>
        <w:t> </w:t>
      </w:r>
      <w:r>
        <w:rPr/>
        <w:t>w</w:t>
      </w:r>
      <w:r>
        <w:rPr>
          <w:spacing w:val="-10"/>
        </w:rPr>
        <w:t> </w:t>
      </w:r>
      <w:r>
        <w:rPr/>
        <w:t>przekroju</w:t>
      </w:r>
      <w:r>
        <w:rPr>
          <w:spacing w:val="-6"/>
        </w:rPr>
        <w:t> </w:t>
      </w:r>
      <w:r>
        <w:rPr/>
        <w:t>segmentów</w:t>
      </w:r>
      <w:r>
        <w:rPr>
          <w:spacing w:val="-10"/>
        </w:rPr>
        <w:t> </w:t>
      </w:r>
      <w:r>
        <w:rPr>
          <w:spacing w:val="-2"/>
        </w:rPr>
        <w:t>działalności.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700" w:footer="998" w:top="1420" w:bottom="1180" w:left="1260" w:right="1300"/>
          <w:pgNumType w:start="1"/>
        </w:sectPr>
      </w:pPr>
    </w:p>
    <w:p>
      <w:pPr>
        <w:spacing w:before="51" w:after="2"/>
        <w:ind w:left="156" w:right="0" w:firstLine="0"/>
        <w:jc w:val="left"/>
        <w:rPr>
          <w:b/>
          <w:sz w:val="28"/>
        </w:rPr>
      </w:pPr>
      <w:r>
        <w:rPr>
          <w:b/>
          <w:sz w:val="28"/>
        </w:rPr>
        <w:t>Zestawienie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wyniku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finansowego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w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przekroju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segmentów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działalności</w:t>
      </w:r>
    </w:p>
    <w:tbl>
      <w:tblPr>
        <w:tblW w:w="0" w:type="auto"/>
        <w:jc w:val="left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3"/>
        <w:gridCol w:w="1791"/>
        <w:gridCol w:w="1796"/>
        <w:gridCol w:w="1796"/>
      </w:tblGrid>
      <w:tr>
        <w:trPr>
          <w:trHeight w:val="513" w:hRule="atLeast"/>
        </w:trPr>
        <w:tc>
          <w:tcPr>
            <w:tcW w:w="3683" w:type="dxa"/>
          </w:tcPr>
          <w:p>
            <w:pPr>
              <w:pStyle w:val="TableParagraph"/>
              <w:spacing w:line="334" w:lineRule="exact"/>
              <w:rPr>
                <w:b/>
                <w:sz w:val="28"/>
              </w:rPr>
            </w:pPr>
            <w:r>
              <w:rPr>
                <w:b/>
                <w:color w:val="000000"/>
                <w:sz w:val="28"/>
                <w:shd w:fill="FFFF00" w:color="auto" w:val="clear"/>
              </w:rPr>
              <w:t>Segment</w:t>
            </w:r>
            <w:r>
              <w:rPr>
                <w:b/>
                <w:color w:val="000000"/>
                <w:spacing w:val="-13"/>
                <w:sz w:val="28"/>
                <w:shd w:fill="FFFF00" w:color="auto" w:val="clear"/>
              </w:rPr>
              <w:t> </w:t>
            </w:r>
            <w:r>
              <w:rPr>
                <w:b/>
                <w:color w:val="000000"/>
                <w:spacing w:val="-2"/>
                <w:sz w:val="28"/>
                <w:shd w:fill="FFFF00" w:color="auto" w:val="clear"/>
              </w:rPr>
              <w:t>działalności</w:t>
            </w:r>
          </w:p>
        </w:tc>
        <w:tc>
          <w:tcPr>
            <w:tcW w:w="1791" w:type="dxa"/>
          </w:tcPr>
          <w:p>
            <w:pPr>
              <w:pStyle w:val="TableParagraph"/>
              <w:spacing w:line="339" w:lineRule="exact"/>
              <w:rPr>
                <w:b/>
                <w:sz w:val="28"/>
              </w:rPr>
            </w:pPr>
            <w:r>
              <w:rPr>
                <w:b/>
                <w:color w:val="000000"/>
                <w:spacing w:val="-2"/>
                <w:sz w:val="28"/>
                <w:shd w:fill="FFFF00" w:color="auto" w:val="clear"/>
              </w:rPr>
              <w:t>Przychody</w:t>
            </w:r>
          </w:p>
        </w:tc>
        <w:tc>
          <w:tcPr>
            <w:tcW w:w="1796" w:type="dxa"/>
          </w:tcPr>
          <w:p>
            <w:pPr>
              <w:pStyle w:val="TableParagraph"/>
              <w:spacing w:line="339" w:lineRule="exact"/>
              <w:rPr>
                <w:b/>
                <w:sz w:val="28"/>
              </w:rPr>
            </w:pPr>
            <w:r>
              <w:rPr>
                <w:b/>
                <w:color w:val="000000"/>
                <w:spacing w:val="-2"/>
                <w:sz w:val="28"/>
                <w:shd w:fill="FFFF00" w:color="auto" w:val="clear"/>
              </w:rPr>
              <w:t>Koszty</w:t>
            </w:r>
          </w:p>
        </w:tc>
        <w:tc>
          <w:tcPr>
            <w:tcW w:w="1796" w:type="dxa"/>
          </w:tcPr>
          <w:p>
            <w:pPr>
              <w:pStyle w:val="TableParagraph"/>
              <w:spacing w:line="339" w:lineRule="exact"/>
              <w:rPr>
                <w:b/>
                <w:sz w:val="28"/>
              </w:rPr>
            </w:pPr>
            <w:r>
              <w:rPr>
                <w:b/>
                <w:color w:val="000000"/>
                <w:spacing w:val="-2"/>
                <w:sz w:val="28"/>
                <w:shd w:fill="FFFF00" w:color="auto" w:val="clear"/>
              </w:rPr>
              <w:t>Wynik</w:t>
            </w:r>
          </w:p>
        </w:tc>
      </w:tr>
      <w:tr>
        <w:trPr>
          <w:trHeight w:val="1027" w:hRule="atLeast"/>
        </w:trPr>
        <w:tc>
          <w:tcPr>
            <w:tcW w:w="3683" w:type="dxa"/>
          </w:tcPr>
          <w:p>
            <w:pPr>
              <w:pStyle w:val="TableParagraph"/>
              <w:spacing w:line="33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Podstawowa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działalność</w:t>
            </w:r>
          </w:p>
          <w:p>
            <w:pPr>
              <w:pStyle w:val="TableParagraph"/>
              <w:spacing w:before="17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operacyjna</w:t>
            </w:r>
          </w:p>
        </w:tc>
        <w:tc>
          <w:tcPr>
            <w:tcW w:w="179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27" w:hRule="atLeast"/>
        </w:trPr>
        <w:tc>
          <w:tcPr>
            <w:tcW w:w="3683" w:type="dxa"/>
          </w:tcPr>
          <w:p>
            <w:pPr>
              <w:pStyle w:val="TableParagraph"/>
              <w:spacing w:line="33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Pozostała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działalność</w:t>
            </w:r>
          </w:p>
          <w:p>
            <w:pPr>
              <w:pStyle w:val="TableParagraph"/>
              <w:spacing w:before="17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operacyjna</w:t>
            </w:r>
          </w:p>
        </w:tc>
        <w:tc>
          <w:tcPr>
            <w:tcW w:w="179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08" w:hRule="atLeast"/>
        </w:trPr>
        <w:tc>
          <w:tcPr>
            <w:tcW w:w="3683" w:type="dxa"/>
          </w:tcPr>
          <w:p>
            <w:pPr>
              <w:pStyle w:val="TableParagraph"/>
              <w:spacing w:line="33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Działalność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finansowa</w:t>
            </w:r>
          </w:p>
        </w:tc>
        <w:tc>
          <w:tcPr>
            <w:tcW w:w="179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13" w:hRule="atLeast"/>
        </w:trPr>
        <w:tc>
          <w:tcPr>
            <w:tcW w:w="3683" w:type="dxa"/>
          </w:tcPr>
          <w:p>
            <w:pPr>
              <w:pStyle w:val="TableParagraph"/>
              <w:spacing w:line="33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Wynik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finansowy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brutto</w:t>
            </w:r>
          </w:p>
        </w:tc>
        <w:tc>
          <w:tcPr>
            <w:tcW w:w="1791" w:type="dxa"/>
          </w:tcPr>
          <w:p>
            <w:pPr>
              <w:pStyle w:val="TableParagraph"/>
              <w:spacing w:line="339" w:lineRule="exact"/>
              <w:ind w:left="1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X</w:t>
            </w:r>
          </w:p>
        </w:tc>
        <w:tc>
          <w:tcPr>
            <w:tcW w:w="1796" w:type="dxa"/>
          </w:tcPr>
          <w:p>
            <w:pPr>
              <w:pStyle w:val="TableParagraph"/>
              <w:spacing w:line="339" w:lineRule="exact"/>
              <w:ind w:left="0" w:right="809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X</w:t>
            </w:r>
          </w:p>
        </w:tc>
        <w:tc>
          <w:tcPr>
            <w:tcW w:w="17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13" w:hRule="atLeast"/>
        </w:trPr>
        <w:tc>
          <w:tcPr>
            <w:tcW w:w="3683" w:type="dxa"/>
          </w:tcPr>
          <w:p>
            <w:pPr>
              <w:pStyle w:val="TableParagraph"/>
              <w:spacing w:line="33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Podatek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dochodowy</w:t>
            </w:r>
          </w:p>
        </w:tc>
        <w:tc>
          <w:tcPr>
            <w:tcW w:w="1791" w:type="dxa"/>
          </w:tcPr>
          <w:p>
            <w:pPr>
              <w:pStyle w:val="TableParagraph"/>
              <w:spacing w:line="334" w:lineRule="exact"/>
              <w:ind w:left="1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X</w:t>
            </w:r>
          </w:p>
        </w:tc>
        <w:tc>
          <w:tcPr>
            <w:tcW w:w="1796" w:type="dxa"/>
          </w:tcPr>
          <w:p>
            <w:pPr>
              <w:pStyle w:val="TableParagraph"/>
              <w:spacing w:line="334" w:lineRule="exact"/>
              <w:ind w:left="0" w:right="809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X</w:t>
            </w:r>
          </w:p>
        </w:tc>
        <w:tc>
          <w:tcPr>
            <w:tcW w:w="17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13" w:hRule="atLeast"/>
        </w:trPr>
        <w:tc>
          <w:tcPr>
            <w:tcW w:w="3683" w:type="dxa"/>
          </w:tcPr>
          <w:p>
            <w:pPr>
              <w:pStyle w:val="TableParagraph"/>
              <w:spacing w:line="33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Wynik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finansowy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netto</w:t>
            </w:r>
          </w:p>
        </w:tc>
        <w:tc>
          <w:tcPr>
            <w:tcW w:w="1791" w:type="dxa"/>
          </w:tcPr>
          <w:p>
            <w:pPr>
              <w:pStyle w:val="TableParagraph"/>
              <w:spacing w:line="335" w:lineRule="exact"/>
              <w:ind w:left="1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X</w:t>
            </w:r>
          </w:p>
        </w:tc>
        <w:tc>
          <w:tcPr>
            <w:tcW w:w="1796" w:type="dxa"/>
          </w:tcPr>
          <w:p>
            <w:pPr>
              <w:pStyle w:val="TableParagraph"/>
              <w:spacing w:line="335" w:lineRule="exact"/>
              <w:ind w:left="0" w:right="809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X</w:t>
            </w:r>
          </w:p>
        </w:tc>
        <w:tc>
          <w:tcPr>
            <w:tcW w:w="17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9"/>
        </w:rPr>
      </w:pPr>
    </w:p>
    <w:p>
      <w:pPr>
        <w:pStyle w:val="Heading1"/>
      </w:pPr>
      <w:r>
        <w:rPr/>
        <w:t>Zadanie</w:t>
      </w:r>
      <w:r>
        <w:rPr>
          <w:spacing w:val="-10"/>
        </w:rPr>
        <w:t> </w:t>
      </w:r>
      <w:r>
        <w:rPr/>
        <w:t>4</w:t>
      </w:r>
      <w:r>
        <w:rPr>
          <w:spacing w:val="-3"/>
        </w:rPr>
        <w:t> </w:t>
      </w:r>
      <w:r>
        <w:rPr/>
        <w:t>Wynik</w:t>
      </w:r>
      <w:r>
        <w:rPr>
          <w:spacing w:val="-9"/>
        </w:rPr>
        <w:t> </w:t>
      </w:r>
      <w:r>
        <w:rPr/>
        <w:t>ze</w:t>
      </w:r>
      <w:r>
        <w:rPr>
          <w:spacing w:val="-7"/>
        </w:rPr>
        <w:t> </w:t>
      </w:r>
      <w:r>
        <w:rPr/>
        <w:t>sprzedaży</w:t>
      </w:r>
      <w:r>
        <w:rPr>
          <w:spacing w:val="-7"/>
        </w:rPr>
        <w:t> </w:t>
      </w:r>
      <w:r>
        <w:rPr/>
        <w:t>w</w:t>
      </w:r>
      <w:r>
        <w:rPr>
          <w:spacing w:val="-9"/>
        </w:rPr>
        <w:t> </w:t>
      </w:r>
      <w:r>
        <w:rPr/>
        <w:t>porównawczym</w:t>
      </w:r>
      <w:r>
        <w:rPr>
          <w:spacing w:val="-3"/>
        </w:rPr>
        <w:t> </w:t>
      </w:r>
      <w:r>
        <w:rPr/>
        <w:t>i</w:t>
      </w:r>
      <w:r>
        <w:rPr>
          <w:spacing w:val="-8"/>
        </w:rPr>
        <w:t> </w:t>
      </w:r>
      <w:r>
        <w:rPr/>
        <w:t>kalkulacyjnym</w:t>
      </w:r>
      <w:r>
        <w:rPr>
          <w:spacing w:val="-4"/>
        </w:rPr>
        <w:t> </w:t>
      </w:r>
      <w:r>
        <w:rPr/>
        <w:t>rachunku</w:t>
      </w:r>
      <w:r>
        <w:rPr>
          <w:spacing w:val="-4"/>
        </w:rPr>
        <w:t> </w:t>
      </w:r>
      <w:r>
        <w:rPr/>
        <w:t>zysków</w:t>
      </w:r>
      <w:r>
        <w:rPr>
          <w:spacing w:val="-9"/>
        </w:rPr>
        <w:t> </w:t>
      </w:r>
      <w:r>
        <w:rPr/>
        <w:t>i</w:t>
      </w:r>
      <w:r>
        <w:rPr>
          <w:spacing w:val="-8"/>
        </w:rPr>
        <w:t> </w:t>
      </w:r>
      <w:r>
        <w:rPr>
          <w:spacing w:val="-2"/>
        </w:rPr>
        <w:t>strat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73" w:lineRule="auto" w:before="1"/>
        <w:ind w:left="156"/>
      </w:pPr>
      <w:r>
        <w:rPr/>
        <w:t>Przedsiębiorstwo</w:t>
      </w:r>
      <w:r>
        <w:rPr>
          <w:spacing w:val="-5"/>
        </w:rPr>
        <w:t> </w:t>
      </w:r>
      <w:r>
        <w:rPr/>
        <w:t>produkcyjno –</w:t>
      </w:r>
      <w:r>
        <w:rPr>
          <w:spacing w:val="-3"/>
        </w:rPr>
        <w:t> </w:t>
      </w:r>
      <w:r>
        <w:rPr/>
        <w:t>handlowe</w:t>
      </w:r>
      <w:r>
        <w:rPr>
          <w:spacing w:val="-2"/>
        </w:rPr>
        <w:t> </w:t>
      </w:r>
      <w:r>
        <w:rPr/>
        <w:t>przedstawia</w:t>
      </w:r>
      <w:r>
        <w:rPr>
          <w:spacing w:val="-4"/>
        </w:rPr>
        <w:t> </w:t>
      </w:r>
      <w:r>
        <w:rPr/>
        <w:t>na dzień</w:t>
      </w:r>
      <w:r>
        <w:rPr>
          <w:spacing w:val="-3"/>
        </w:rPr>
        <w:t> </w:t>
      </w:r>
      <w:r>
        <w:rPr/>
        <w:t>31.01.2022</w:t>
      </w:r>
      <w:r>
        <w:rPr>
          <w:spacing w:val="-3"/>
        </w:rPr>
        <w:t> </w:t>
      </w:r>
      <w:r>
        <w:rPr/>
        <w:t>roku</w:t>
      </w:r>
      <w:r>
        <w:rPr>
          <w:spacing w:val="-4"/>
        </w:rPr>
        <w:t> </w:t>
      </w:r>
      <w:r>
        <w:rPr/>
        <w:t>następujące</w:t>
      </w:r>
      <w:r>
        <w:rPr>
          <w:spacing w:val="-3"/>
        </w:rPr>
        <w:t> </w:t>
      </w:r>
      <w:r>
        <w:rPr/>
        <w:t>dane</w:t>
      </w:r>
      <w:r>
        <w:rPr>
          <w:spacing w:val="-4"/>
        </w:rPr>
        <w:t> </w:t>
      </w:r>
      <w:r>
        <w:rPr/>
        <w:t>z</w:t>
      </w:r>
      <w:r>
        <w:rPr>
          <w:spacing w:val="-2"/>
        </w:rPr>
        <w:t> </w:t>
      </w:r>
      <w:r>
        <w:rPr/>
        <w:t>rachunku kosztów, dotyczące stycznia: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3"/>
        <w:gridCol w:w="2834"/>
      </w:tblGrid>
      <w:tr>
        <w:trPr>
          <w:trHeight w:val="1123" w:hRule="atLeast"/>
        </w:trPr>
        <w:tc>
          <w:tcPr>
            <w:tcW w:w="6233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  <w:tab w:pos="831" w:val="left" w:leader="none"/>
              </w:tabs>
              <w:spacing w:line="241" w:lineRule="exact" w:before="0" w:after="0"/>
              <w:ind w:left="83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Koszty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według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rodzaju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ogółem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poniesione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styczniu: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190" w:val="left" w:leader="none"/>
                <w:tab w:pos="1191" w:val="left" w:leader="none"/>
              </w:tabs>
              <w:spacing w:line="240" w:lineRule="auto" w:before="39" w:after="0"/>
              <w:ind w:left="119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Koszty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produkcji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(bezpośrednie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pośrednie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wytworzenia)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191" w:val="left" w:leader="none"/>
              </w:tabs>
              <w:spacing w:line="240" w:lineRule="auto" w:before="34" w:after="0"/>
              <w:ind w:left="119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Koszty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sprzedaży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190" w:val="left" w:leader="none"/>
                <w:tab w:pos="1191" w:val="left" w:leader="none"/>
              </w:tabs>
              <w:spacing w:line="240" w:lineRule="auto" w:before="39" w:after="0"/>
              <w:ind w:left="119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Koszty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ogólnego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zarządu</w:t>
            </w:r>
          </w:p>
        </w:tc>
        <w:tc>
          <w:tcPr>
            <w:tcW w:w="2834" w:type="dxa"/>
          </w:tcPr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280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000:</w:t>
            </w:r>
          </w:p>
          <w:p>
            <w:pPr>
              <w:pStyle w:val="TableParagraph"/>
              <w:spacing w:before="39"/>
              <w:ind w:left="1017"/>
              <w:rPr>
                <w:sz w:val="20"/>
              </w:rPr>
            </w:pPr>
            <w:r>
              <w:rPr>
                <w:sz w:val="20"/>
              </w:rPr>
              <w:t>200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000</w:t>
            </w:r>
          </w:p>
          <w:p>
            <w:pPr>
              <w:pStyle w:val="TableParagraph"/>
              <w:spacing w:before="34"/>
              <w:ind w:left="1017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000</w:t>
            </w:r>
          </w:p>
          <w:p>
            <w:pPr>
              <w:pStyle w:val="TableParagraph"/>
              <w:spacing w:before="39"/>
              <w:ind w:left="1017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000</w:t>
            </w:r>
          </w:p>
        </w:tc>
      </w:tr>
      <w:tr>
        <w:trPr>
          <w:trHeight w:val="566" w:hRule="atLeast"/>
        </w:trPr>
        <w:tc>
          <w:tcPr>
            <w:tcW w:w="6233" w:type="dxa"/>
          </w:tcPr>
          <w:p>
            <w:pPr>
              <w:pStyle w:val="TableParagraph"/>
              <w:tabs>
                <w:tab w:pos="830" w:val="left" w:leader="none"/>
              </w:tabs>
              <w:spacing w:before="1"/>
              <w:ind w:left="470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  <w:r>
              <w:rPr>
                <w:sz w:val="20"/>
              </w:rPr>
              <w:tab/>
              <w:t>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styczniu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wytworzono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przekazano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magazynu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wyroby</w:t>
            </w:r>
          </w:p>
          <w:p>
            <w:pPr>
              <w:pStyle w:val="TableParagraph"/>
              <w:spacing w:before="34"/>
              <w:ind w:left="830"/>
              <w:rPr>
                <w:sz w:val="20"/>
              </w:rPr>
            </w:pPr>
            <w:r>
              <w:rPr>
                <w:sz w:val="20"/>
              </w:rPr>
              <w:t>gotowe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rzeczywistym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koszcie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wytworzenia</w:t>
            </w:r>
          </w:p>
        </w:tc>
        <w:tc>
          <w:tcPr>
            <w:tcW w:w="2834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204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000</w:t>
            </w:r>
          </w:p>
        </w:tc>
      </w:tr>
      <w:tr>
        <w:trPr>
          <w:trHeight w:val="277" w:hRule="atLeast"/>
        </w:trPr>
        <w:tc>
          <w:tcPr>
            <w:tcW w:w="6233" w:type="dxa"/>
          </w:tcPr>
          <w:p>
            <w:pPr>
              <w:pStyle w:val="TableParagraph"/>
              <w:tabs>
                <w:tab w:pos="830" w:val="left" w:leader="none"/>
              </w:tabs>
              <w:spacing w:line="241" w:lineRule="exact"/>
              <w:ind w:left="470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  <w:r>
              <w:rPr>
                <w:sz w:val="20"/>
              </w:rPr>
              <w:tab/>
              <w:t>Koszt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wytworzenia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sprzedanych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wyrobów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gotowych</w:t>
            </w:r>
          </w:p>
        </w:tc>
        <w:tc>
          <w:tcPr>
            <w:tcW w:w="2834" w:type="dxa"/>
          </w:tcPr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190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000</w:t>
            </w:r>
          </w:p>
        </w:tc>
      </w:tr>
      <w:tr>
        <w:trPr>
          <w:trHeight w:val="282" w:hRule="atLeast"/>
        </w:trPr>
        <w:tc>
          <w:tcPr>
            <w:tcW w:w="6233" w:type="dxa"/>
          </w:tcPr>
          <w:p>
            <w:pPr>
              <w:pStyle w:val="TableParagraph"/>
              <w:tabs>
                <w:tab w:pos="830" w:val="left" w:leader="none"/>
              </w:tabs>
              <w:spacing w:line="241" w:lineRule="exact"/>
              <w:ind w:left="470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  <w:r>
              <w:rPr>
                <w:sz w:val="20"/>
              </w:rPr>
              <w:tab/>
              <w:t>Przychody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sprzedaży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wyrobów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styczniu</w:t>
            </w:r>
          </w:p>
        </w:tc>
        <w:tc>
          <w:tcPr>
            <w:tcW w:w="2834" w:type="dxa"/>
          </w:tcPr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250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000</w:t>
            </w:r>
          </w:p>
        </w:tc>
      </w:tr>
      <w:tr>
        <w:trPr>
          <w:trHeight w:val="278" w:hRule="atLeast"/>
        </w:trPr>
        <w:tc>
          <w:tcPr>
            <w:tcW w:w="6233" w:type="dxa"/>
          </w:tcPr>
          <w:p>
            <w:pPr>
              <w:pStyle w:val="TableParagraph"/>
              <w:tabs>
                <w:tab w:pos="830" w:val="left" w:leader="none"/>
              </w:tabs>
              <w:spacing w:line="241" w:lineRule="exact"/>
              <w:ind w:left="470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  <w:r>
              <w:rPr>
                <w:sz w:val="20"/>
              </w:rPr>
              <w:tab/>
              <w:t>Przychody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ze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sprzedaży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towarów</w:t>
            </w:r>
            <w:r>
              <w:rPr>
                <w:spacing w:val="32"/>
                <w:sz w:val="20"/>
              </w:rPr>
              <w:t> </w:t>
            </w:r>
            <w:r>
              <w:rPr>
                <w:spacing w:val="-10"/>
                <w:sz w:val="20"/>
              </w:rPr>
              <w:t>Z</w:t>
            </w:r>
          </w:p>
        </w:tc>
        <w:tc>
          <w:tcPr>
            <w:tcW w:w="2834" w:type="dxa"/>
          </w:tcPr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160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000</w:t>
            </w:r>
          </w:p>
        </w:tc>
      </w:tr>
      <w:tr>
        <w:trPr>
          <w:trHeight w:val="283" w:hRule="atLeast"/>
        </w:trPr>
        <w:tc>
          <w:tcPr>
            <w:tcW w:w="6233" w:type="dxa"/>
          </w:tcPr>
          <w:p>
            <w:pPr>
              <w:pStyle w:val="TableParagraph"/>
              <w:tabs>
                <w:tab w:pos="830" w:val="left" w:leader="none"/>
              </w:tabs>
              <w:spacing w:line="241" w:lineRule="exact"/>
              <w:ind w:left="470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  <w:r>
              <w:rPr>
                <w:sz w:val="20"/>
              </w:rPr>
              <w:tab/>
              <w:t>Wartość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sprzedanych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towarów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według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cen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zakupu</w:t>
            </w:r>
          </w:p>
        </w:tc>
        <w:tc>
          <w:tcPr>
            <w:tcW w:w="2834" w:type="dxa"/>
          </w:tcPr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130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000</w:t>
            </w:r>
          </w:p>
        </w:tc>
      </w:tr>
    </w:tbl>
    <w:p>
      <w:pPr>
        <w:pStyle w:val="BodyText"/>
        <w:ind w:left="156"/>
      </w:pPr>
      <w:r>
        <w:rPr/>
        <w:t>Salda</w:t>
      </w:r>
      <w:r>
        <w:rPr>
          <w:spacing w:val="-9"/>
        </w:rPr>
        <w:t> </w:t>
      </w:r>
      <w:r>
        <w:rPr/>
        <w:t>kont</w:t>
      </w:r>
      <w:r>
        <w:rPr>
          <w:spacing w:val="-10"/>
        </w:rPr>
        <w:t> </w:t>
      </w:r>
      <w:r>
        <w:rPr/>
        <w:t>zapasów</w:t>
      </w:r>
      <w:r>
        <w:rPr>
          <w:spacing w:val="-5"/>
        </w:rPr>
        <w:t> </w:t>
      </w:r>
      <w:r>
        <w:rPr/>
        <w:t>produktów</w:t>
      </w:r>
      <w:r>
        <w:rPr>
          <w:spacing w:val="-10"/>
        </w:rPr>
        <w:t> </w:t>
      </w:r>
      <w:r>
        <w:rPr/>
        <w:t>gotowych</w:t>
      </w:r>
      <w:r>
        <w:rPr>
          <w:spacing w:val="-9"/>
        </w:rPr>
        <w:t> </w:t>
      </w:r>
      <w:r>
        <w:rPr/>
        <w:t>i</w:t>
      </w:r>
      <w:r>
        <w:rPr>
          <w:spacing w:val="-8"/>
        </w:rPr>
        <w:t> </w:t>
      </w:r>
      <w:r>
        <w:rPr/>
        <w:t>niezakończonych</w:t>
      </w:r>
      <w:r>
        <w:rPr>
          <w:spacing w:val="-10"/>
        </w:rPr>
        <w:t> </w:t>
      </w:r>
      <w:r>
        <w:rPr/>
        <w:t>na</w:t>
      </w:r>
      <w:r>
        <w:rPr>
          <w:spacing w:val="-6"/>
        </w:rPr>
        <w:t> </w:t>
      </w:r>
      <w:r>
        <w:rPr/>
        <w:t>początek</w:t>
      </w:r>
      <w:r>
        <w:rPr>
          <w:spacing w:val="-9"/>
        </w:rPr>
        <w:t> </w:t>
      </w:r>
      <w:r>
        <w:rPr/>
        <w:t>i</w:t>
      </w:r>
      <w:r>
        <w:rPr>
          <w:spacing w:val="-4"/>
        </w:rPr>
        <w:t> </w:t>
      </w:r>
      <w:r>
        <w:rPr/>
        <w:t>koniec</w:t>
      </w:r>
      <w:r>
        <w:rPr>
          <w:spacing w:val="-5"/>
        </w:rPr>
        <w:t> </w:t>
      </w:r>
      <w:r>
        <w:rPr/>
        <w:t>stycznia</w:t>
      </w:r>
      <w:r>
        <w:rPr>
          <w:spacing w:val="-9"/>
        </w:rPr>
        <w:t> </w:t>
      </w:r>
      <w:r>
        <w:rPr>
          <w:spacing w:val="-2"/>
        </w:rPr>
        <w:t>wynosiły:</w:t>
      </w:r>
    </w:p>
    <w:p>
      <w:pPr>
        <w:pStyle w:val="BodyText"/>
        <w:spacing w:before="5" w:after="1"/>
        <w:rPr>
          <w:sz w:val="19"/>
        </w:rPr>
      </w:pPr>
    </w:p>
    <w:tbl>
      <w:tblPr>
        <w:tblW w:w="0" w:type="auto"/>
        <w:jc w:val="left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4"/>
        <w:gridCol w:w="1911"/>
        <w:gridCol w:w="1911"/>
      </w:tblGrid>
      <w:tr>
        <w:trPr>
          <w:trHeight w:val="282" w:hRule="atLeast"/>
        </w:trPr>
        <w:tc>
          <w:tcPr>
            <w:tcW w:w="5244" w:type="dxa"/>
          </w:tcPr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Konta</w:t>
            </w:r>
          </w:p>
        </w:tc>
        <w:tc>
          <w:tcPr>
            <w:tcW w:w="1911" w:type="dxa"/>
          </w:tcPr>
          <w:p>
            <w:pPr>
              <w:pStyle w:val="TableParagraph"/>
              <w:spacing w:line="241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01.01.2022</w:t>
            </w:r>
          </w:p>
        </w:tc>
        <w:tc>
          <w:tcPr>
            <w:tcW w:w="1911" w:type="dxa"/>
          </w:tcPr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31.01.2022</w:t>
            </w:r>
          </w:p>
        </w:tc>
      </w:tr>
      <w:tr>
        <w:trPr>
          <w:trHeight w:val="277" w:hRule="atLeast"/>
        </w:trPr>
        <w:tc>
          <w:tcPr>
            <w:tcW w:w="5244" w:type="dxa"/>
          </w:tcPr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Wyroby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gotowe</w:t>
            </w:r>
          </w:p>
        </w:tc>
        <w:tc>
          <w:tcPr>
            <w:tcW w:w="1911" w:type="dxa"/>
          </w:tcPr>
          <w:p>
            <w:pPr>
              <w:pStyle w:val="TableParagraph"/>
              <w:spacing w:line="241" w:lineRule="exact"/>
              <w:ind w:left="105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000</w:t>
            </w:r>
          </w:p>
        </w:tc>
        <w:tc>
          <w:tcPr>
            <w:tcW w:w="1911" w:type="dxa"/>
          </w:tcPr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000</w:t>
            </w:r>
          </w:p>
        </w:tc>
      </w:tr>
      <w:tr>
        <w:trPr>
          <w:trHeight w:val="282" w:hRule="atLeast"/>
        </w:trPr>
        <w:tc>
          <w:tcPr>
            <w:tcW w:w="5244" w:type="dxa"/>
          </w:tcPr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Produkty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toku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(koszty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produkcji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nie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zakończonej)</w:t>
            </w:r>
          </w:p>
        </w:tc>
        <w:tc>
          <w:tcPr>
            <w:tcW w:w="1911" w:type="dxa"/>
          </w:tcPr>
          <w:p>
            <w:pPr>
              <w:pStyle w:val="TableParagraph"/>
              <w:spacing w:line="241" w:lineRule="exact"/>
              <w:ind w:left="10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000</w:t>
            </w:r>
          </w:p>
        </w:tc>
        <w:tc>
          <w:tcPr>
            <w:tcW w:w="1911" w:type="dxa"/>
          </w:tcPr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5"/>
                <w:sz w:val="20"/>
              </w:rPr>
              <w:t>000</w:t>
            </w:r>
          </w:p>
        </w:tc>
      </w:tr>
    </w:tbl>
    <w:p>
      <w:pPr>
        <w:pStyle w:val="BodyText"/>
        <w:spacing w:before="9"/>
        <w:rPr>
          <w:sz w:val="22"/>
        </w:rPr>
      </w:pPr>
    </w:p>
    <w:p>
      <w:pPr>
        <w:pStyle w:val="BodyText"/>
        <w:ind w:left="156"/>
      </w:pPr>
      <w:r>
        <w:rPr/>
        <w:t>Należy</w:t>
      </w:r>
      <w:r>
        <w:rPr>
          <w:spacing w:val="-9"/>
        </w:rPr>
        <w:t> </w:t>
      </w:r>
      <w:r>
        <w:rPr/>
        <w:t>obliczyć</w:t>
      </w:r>
      <w:r>
        <w:rPr>
          <w:spacing w:val="-6"/>
        </w:rPr>
        <w:t> </w:t>
      </w:r>
      <w:r>
        <w:rPr/>
        <w:t>wynik</w:t>
      </w:r>
      <w:r>
        <w:rPr>
          <w:spacing w:val="-11"/>
        </w:rPr>
        <w:t> </w:t>
      </w:r>
      <w:r>
        <w:rPr/>
        <w:t>ze</w:t>
      </w:r>
      <w:r>
        <w:rPr>
          <w:spacing w:val="-5"/>
        </w:rPr>
        <w:t> </w:t>
      </w:r>
      <w:r>
        <w:rPr/>
        <w:t>sprzedaży</w:t>
      </w:r>
      <w:r>
        <w:rPr>
          <w:spacing w:val="-11"/>
        </w:rPr>
        <w:t> </w:t>
      </w:r>
      <w:r>
        <w:rPr/>
        <w:t>przedsiębiorstwa</w:t>
      </w:r>
      <w:r>
        <w:rPr>
          <w:spacing w:val="-7"/>
        </w:rPr>
        <w:t> </w:t>
      </w:r>
      <w:r>
        <w:rPr/>
        <w:t>osiągnięty</w:t>
      </w:r>
      <w:r>
        <w:rPr>
          <w:spacing w:val="-7"/>
        </w:rPr>
        <w:t> </w:t>
      </w:r>
      <w:r>
        <w:rPr/>
        <w:t>w</w:t>
      </w:r>
      <w:r>
        <w:rPr>
          <w:spacing w:val="-11"/>
        </w:rPr>
        <w:t> </w:t>
      </w:r>
      <w:r>
        <w:rPr/>
        <w:t>styczniu</w:t>
      </w:r>
      <w:r>
        <w:rPr>
          <w:spacing w:val="-10"/>
        </w:rPr>
        <w:t> </w:t>
      </w:r>
      <w:r>
        <w:rPr>
          <w:spacing w:val="-2"/>
        </w:rPr>
        <w:t>stosując:</w:t>
      </w:r>
    </w:p>
    <w:p>
      <w:pPr>
        <w:pStyle w:val="ListParagraph"/>
        <w:numPr>
          <w:ilvl w:val="0"/>
          <w:numId w:val="3"/>
        </w:numPr>
        <w:tabs>
          <w:tab w:pos="877" w:val="left" w:leader="none"/>
        </w:tabs>
        <w:spacing w:line="240" w:lineRule="auto" w:before="39" w:after="0"/>
        <w:ind w:left="877" w:right="0" w:hanging="361"/>
        <w:jc w:val="left"/>
        <w:rPr>
          <w:sz w:val="20"/>
        </w:rPr>
      </w:pPr>
      <w:r>
        <w:rPr>
          <w:sz w:val="20"/>
        </w:rPr>
        <w:t>Porównawczy</w:t>
      </w:r>
      <w:r>
        <w:rPr>
          <w:spacing w:val="-9"/>
          <w:sz w:val="20"/>
        </w:rPr>
        <w:t> </w:t>
      </w:r>
      <w:r>
        <w:rPr>
          <w:sz w:val="20"/>
        </w:rPr>
        <w:t>wariant</w:t>
      </w:r>
      <w:r>
        <w:rPr>
          <w:spacing w:val="-6"/>
          <w:sz w:val="20"/>
        </w:rPr>
        <w:t> </w:t>
      </w:r>
      <w:r>
        <w:rPr>
          <w:sz w:val="20"/>
        </w:rPr>
        <w:t>sporządzania</w:t>
      </w:r>
      <w:r>
        <w:rPr>
          <w:spacing w:val="-10"/>
          <w:sz w:val="20"/>
        </w:rPr>
        <w:t> </w:t>
      </w:r>
      <w:r>
        <w:rPr>
          <w:sz w:val="20"/>
        </w:rPr>
        <w:t>rachunku</w:t>
      </w:r>
      <w:r>
        <w:rPr>
          <w:spacing w:val="-11"/>
          <w:sz w:val="20"/>
        </w:rPr>
        <w:t> </w:t>
      </w:r>
      <w:r>
        <w:rPr>
          <w:sz w:val="20"/>
        </w:rPr>
        <w:t>zysków</w:t>
      </w:r>
      <w:r>
        <w:rPr>
          <w:spacing w:val="-9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strat</w:t>
      </w:r>
    </w:p>
    <w:p>
      <w:pPr>
        <w:pStyle w:val="ListParagraph"/>
        <w:numPr>
          <w:ilvl w:val="0"/>
          <w:numId w:val="3"/>
        </w:numPr>
        <w:tabs>
          <w:tab w:pos="877" w:val="left" w:leader="none"/>
        </w:tabs>
        <w:spacing w:line="240" w:lineRule="auto" w:before="34" w:after="0"/>
        <w:ind w:left="877" w:right="0" w:hanging="361"/>
        <w:jc w:val="left"/>
        <w:rPr>
          <w:sz w:val="20"/>
        </w:rPr>
      </w:pPr>
      <w:r>
        <w:rPr>
          <w:sz w:val="20"/>
        </w:rPr>
        <w:t>Kalkulacyjny</w:t>
      </w:r>
      <w:r>
        <w:rPr>
          <w:spacing w:val="-9"/>
          <w:sz w:val="20"/>
        </w:rPr>
        <w:t> </w:t>
      </w:r>
      <w:r>
        <w:rPr>
          <w:sz w:val="20"/>
        </w:rPr>
        <w:t>wariant</w:t>
      </w:r>
      <w:r>
        <w:rPr>
          <w:spacing w:val="-9"/>
          <w:sz w:val="20"/>
        </w:rPr>
        <w:t> </w:t>
      </w:r>
      <w:r>
        <w:rPr>
          <w:sz w:val="20"/>
        </w:rPr>
        <w:t>sporządzania</w:t>
      </w:r>
      <w:r>
        <w:rPr>
          <w:spacing w:val="-9"/>
          <w:sz w:val="20"/>
        </w:rPr>
        <w:t> </w:t>
      </w:r>
      <w:r>
        <w:rPr>
          <w:sz w:val="20"/>
        </w:rPr>
        <w:t>rachunku</w:t>
      </w:r>
      <w:r>
        <w:rPr>
          <w:spacing w:val="-9"/>
          <w:sz w:val="20"/>
        </w:rPr>
        <w:t> </w:t>
      </w:r>
      <w:r>
        <w:rPr>
          <w:sz w:val="20"/>
        </w:rPr>
        <w:t>zysków</w:t>
      </w:r>
      <w:r>
        <w:rPr>
          <w:spacing w:val="-8"/>
          <w:sz w:val="20"/>
        </w:rPr>
        <w:t> </w:t>
      </w:r>
      <w:r>
        <w:rPr>
          <w:sz w:val="20"/>
        </w:rPr>
        <w:t>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strat.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700" w:footer="998" w:top="1420" w:bottom="1180" w:left="1260" w:right="1300"/>
        </w:sectPr>
      </w:pPr>
    </w:p>
    <w:p>
      <w:pPr>
        <w:pStyle w:val="ListParagraph"/>
        <w:numPr>
          <w:ilvl w:val="0"/>
          <w:numId w:val="4"/>
        </w:numPr>
        <w:tabs>
          <w:tab w:pos="877" w:val="left" w:leader="none"/>
        </w:tabs>
        <w:spacing w:line="240" w:lineRule="auto" w:before="56" w:after="41"/>
        <w:ind w:left="877" w:right="0" w:hanging="361"/>
        <w:jc w:val="left"/>
        <w:rPr>
          <w:sz w:val="24"/>
        </w:rPr>
      </w:pPr>
      <w:r>
        <w:rPr>
          <w:sz w:val="24"/>
        </w:rPr>
        <w:t>Rachunek</w:t>
      </w:r>
      <w:r>
        <w:rPr>
          <w:spacing w:val="-5"/>
          <w:sz w:val="24"/>
        </w:rPr>
        <w:t> </w:t>
      </w:r>
      <w:r>
        <w:rPr>
          <w:sz w:val="24"/>
        </w:rPr>
        <w:t>zysków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strat</w:t>
      </w:r>
      <w:r>
        <w:rPr>
          <w:spacing w:val="-3"/>
          <w:sz w:val="24"/>
        </w:rPr>
        <w:t> </w:t>
      </w:r>
      <w:r>
        <w:rPr>
          <w:sz w:val="24"/>
        </w:rPr>
        <w:t>za</w:t>
      </w:r>
      <w:r>
        <w:rPr>
          <w:spacing w:val="-4"/>
          <w:sz w:val="24"/>
        </w:rPr>
        <w:t> </w:t>
      </w:r>
      <w:r>
        <w:rPr>
          <w:sz w:val="24"/>
        </w:rPr>
        <w:t>styczeń</w:t>
      </w:r>
      <w:r>
        <w:rPr>
          <w:spacing w:val="-4"/>
          <w:sz w:val="24"/>
        </w:rPr>
        <w:t> </w:t>
      </w:r>
      <w:r>
        <w:rPr>
          <w:sz w:val="24"/>
        </w:rPr>
        <w:t>2022</w:t>
      </w:r>
      <w:r>
        <w:rPr>
          <w:spacing w:val="3"/>
          <w:sz w:val="24"/>
        </w:rPr>
        <w:t> </w:t>
      </w:r>
      <w:r>
        <w:rPr>
          <w:sz w:val="24"/>
        </w:rPr>
        <w:t>r.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wariant</w:t>
      </w:r>
      <w:r>
        <w:rPr>
          <w:spacing w:val="-2"/>
          <w:sz w:val="24"/>
        </w:rPr>
        <w:t> porównawczy</w:t>
      </w:r>
    </w:p>
    <w:tbl>
      <w:tblPr>
        <w:tblW w:w="0" w:type="auto"/>
        <w:jc w:val="left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7"/>
        <w:gridCol w:w="1978"/>
      </w:tblGrid>
      <w:tr>
        <w:trPr>
          <w:trHeight w:val="340" w:hRule="atLeast"/>
        </w:trPr>
        <w:tc>
          <w:tcPr>
            <w:tcW w:w="6367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Pozycje</w:t>
            </w:r>
          </w:p>
        </w:tc>
        <w:tc>
          <w:tcPr>
            <w:tcW w:w="1978" w:type="dxa"/>
          </w:tcPr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Wartość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(w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zł)</w:t>
            </w:r>
          </w:p>
        </w:tc>
      </w:tr>
      <w:tr>
        <w:trPr>
          <w:trHeight w:val="672" w:hRule="atLeast"/>
        </w:trPr>
        <w:tc>
          <w:tcPr>
            <w:tcW w:w="6367" w:type="dxa"/>
          </w:tcPr>
          <w:p>
            <w:pPr>
              <w:pStyle w:val="TableParagraph"/>
              <w:spacing w:before="1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65"/>
                <w:w w:val="150"/>
                <w:sz w:val="24"/>
              </w:rPr>
              <w:t> </w:t>
            </w:r>
            <w:r>
              <w:rPr>
                <w:b/>
                <w:sz w:val="24"/>
              </w:rPr>
              <w:t>Przychody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netto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ze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sprzedaży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zrównane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z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nimi,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w</w:t>
            </w:r>
          </w:p>
          <w:p>
            <w:pPr>
              <w:pStyle w:val="TableParagraph"/>
              <w:spacing w:before="44"/>
              <w:ind w:left="83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tym: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5" w:hRule="atLeast"/>
        </w:trPr>
        <w:tc>
          <w:tcPr>
            <w:tcW w:w="6367" w:type="dxa"/>
          </w:tcPr>
          <w:p>
            <w:pPr>
              <w:pStyle w:val="TableParagraph"/>
              <w:tabs>
                <w:tab w:pos="1190" w:val="left" w:leader="none"/>
              </w:tabs>
              <w:spacing w:before="1"/>
              <w:ind w:left="470"/>
              <w:rPr>
                <w:sz w:val="24"/>
              </w:rPr>
            </w:pPr>
            <w:r>
              <w:rPr>
                <w:spacing w:val="-5"/>
                <w:sz w:val="24"/>
              </w:rPr>
              <w:t>I.</w:t>
            </w:r>
            <w:r>
              <w:rPr>
                <w:sz w:val="24"/>
              </w:rPr>
              <w:tab/>
              <w:t>Przychody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netto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ze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sprzedaży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produktów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76" w:hRule="atLeast"/>
        </w:trPr>
        <w:tc>
          <w:tcPr>
            <w:tcW w:w="6367" w:type="dxa"/>
          </w:tcPr>
          <w:p>
            <w:pPr>
              <w:pStyle w:val="TableParagraph"/>
              <w:tabs>
                <w:tab w:pos="1190" w:val="left" w:leader="none"/>
              </w:tabs>
              <w:spacing w:before="1"/>
              <w:ind w:left="470"/>
              <w:rPr>
                <w:sz w:val="24"/>
              </w:rPr>
            </w:pPr>
            <w:r>
              <w:rPr>
                <w:spacing w:val="-5"/>
                <w:sz w:val="24"/>
              </w:rPr>
              <w:t>II.</w:t>
            </w:r>
            <w:r>
              <w:rPr>
                <w:sz w:val="24"/>
              </w:rPr>
              <w:tab/>
              <w:t>Zmiana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stanu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produktów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(zwiększenie</w:t>
            </w:r>
            <w:r>
              <w:rPr>
                <w:spacing w:val="-5"/>
                <w:sz w:val="24"/>
              </w:rPr>
              <w:t> +,</w:t>
            </w:r>
          </w:p>
          <w:p>
            <w:pPr>
              <w:pStyle w:val="TableParagraph"/>
              <w:spacing w:before="48"/>
              <w:ind w:left="1190"/>
              <w:rPr>
                <w:sz w:val="24"/>
              </w:rPr>
            </w:pPr>
            <w:r>
              <w:rPr>
                <w:sz w:val="24"/>
              </w:rPr>
              <w:t>zmniejszenie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72" w:hRule="atLeast"/>
        </w:trPr>
        <w:tc>
          <w:tcPr>
            <w:tcW w:w="6367" w:type="dxa"/>
          </w:tcPr>
          <w:p>
            <w:pPr>
              <w:pStyle w:val="TableParagraph"/>
              <w:tabs>
                <w:tab w:pos="1190" w:val="left" w:leader="none"/>
              </w:tabs>
              <w:spacing w:before="1"/>
              <w:ind w:left="470"/>
              <w:rPr>
                <w:sz w:val="24"/>
              </w:rPr>
            </w:pPr>
            <w:r>
              <w:rPr>
                <w:spacing w:val="-4"/>
                <w:sz w:val="24"/>
              </w:rPr>
              <w:t>III.</w:t>
            </w:r>
            <w:r>
              <w:rPr>
                <w:sz w:val="24"/>
              </w:rPr>
              <w:tab/>
              <w:t>Koszty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wytworzenia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produktów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własne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potrzeby</w:t>
            </w:r>
          </w:p>
          <w:p>
            <w:pPr>
              <w:pStyle w:val="TableParagraph"/>
              <w:spacing w:before="44"/>
              <w:ind w:left="1190"/>
              <w:rPr>
                <w:sz w:val="24"/>
              </w:rPr>
            </w:pPr>
            <w:r>
              <w:rPr>
                <w:spacing w:val="-2"/>
                <w:sz w:val="24"/>
              </w:rPr>
              <w:t>jednostki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76" w:hRule="atLeast"/>
        </w:trPr>
        <w:tc>
          <w:tcPr>
            <w:tcW w:w="6367" w:type="dxa"/>
          </w:tcPr>
          <w:p>
            <w:pPr>
              <w:pStyle w:val="TableParagraph"/>
              <w:tabs>
                <w:tab w:pos="1190" w:val="left" w:leader="none"/>
              </w:tabs>
              <w:spacing w:before="1"/>
              <w:ind w:left="470"/>
              <w:rPr>
                <w:sz w:val="24"/>
              </w:rPr>
            </w:pPr>
            <w:r>
              <w:rPr>
                <w:spacing w:val="-5"/>
                <w:sz w:val="24"/>
              </w:rPr>
              <w:t>IV.</w:t>
            </w:r>
            <w:r>
              <w:rPr>
                <w:sz w:val="24"/>
              </w:rPr>
              <w:tab/>
              <w:t>Przychody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netto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ze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sprzedaży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towarów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0"/>
                <w:sz w:val="24"/>
              </w:rPr>
              <w:t>i</w:t>
            </w:r>
          </w:p>
          <w:p>
            <w:pPr>
              <w:pStyle w:val="TableParagraph"/>
              <w:spacing w:before="43"/>
              <w:ind w:left="1190"/>
              <w:rPr>
                <w:sz w:val="24"/>
              </w:rPr>
            </w:pPr>
            <w:r>
              <w:rPr>
                <w:spacing w:val="-2"/>
                <w:sz w:val="24"/>
              </w:rPr>
              <w:t>materiałów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5" w:hRule="atLeast"/>
        </w:trPr>
        <w:tc>
          <w:tcPr>
            <w:tcW w:w="6367" w:type="dxa"/>
          </w:tcPr>
          <w:p>
            <w:pPr>
              <w:pStyle w:val="TableParagraph"/>
              <w:spacing w:before="1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73"/>
                <w:w w:val="150"/>
                <w:sz w:val="24"/>
              </w:rPr>
              <w:t> </w:t>
            </w:r>
            <w:r>
              <w:rPr>
                <w:b/>
                <w:sz w:val="24"/>
              </w:rPr>
              <w:t>Koszty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działalności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operacyjnej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5" w:hRule="atLeast"/>
        </w:trPr>
        <w:tc>
          <w:tcPr>
            <w:tcW w:w="6367" w:type="dxa"/>
          </w:tcPr>
          <w:p>
            <w:pPr>
              <w:pStyle w:val="TableParagraph"/>
              <w:spacing w:before="1"/>
              <w:ind w:left="1190"/>
              <w:rPr>
                <w:sz w:val="24"/>
              </w:rPr>
            </w:pPr>
            <w:r>
              <w:rPr>
                <w:sz w:val="24"/>
              </w:rPr>
              <w:t>I-VII.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Koszty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według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rodzaju</w:t>
            </w:r>
            <w:r>
              <w:rPr>
                <w:spacing w:val="-2"/>
                <w:sz w:val="24"/>
              </w:rPr>
              <w:t> ogółem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6367" w:type="dxa"/>
          </w:tcPr>
          <w:p>
            <w:pPr>
              <w:pStyle w:val="TableParagraph"/>
              <w:tabs>
                <w:tab w:pos="1910" w:val="left" w:leader="none"/>
              </w:tabs>
              <w:spacing w:before="2"/>
              <w:ind w:left="1190"/>
              <w:rPr>
                <w:sz w:val="24"/>
              </w:rPr>
            </w:pPr>
            <w:r>
              <w:rPr>
                <w:spacing w:val="-2"/>
                <w:sz w:val="24"/>
              </w:rPr>
              <w:t>VIII.</w:t>
            </w:r>
            <w:r>
              <w:rPr>
                <w:sz w:val="24"/>
              </w:rPr>
              <w:tab/>
              <w:t>Wartość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sprzedanych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towarów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materiałów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40" w:hRule="atLeast"/>
        </w:trPr>
        <w:tc>
          <w:tcPr>
            <w:tcW w:w="6367" w:type="dxa"/>
          </w:tcPr>
          <w:p>
            <w:pPr>
              <w:pStyle w:val="TableParagraph"/>
              <w:spacing w:before="6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30"/>
                <w:sz w:val="24"/>
              </w:rPr>
              <w:t>  </w:t>
            </w:r>
            <w:r>
              <w:rPr>
                <w:b/>
                <w:sz w:val="24"/>
              </w:rPr>
              <w:t>Zysk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ze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sprzedaży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(A –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B)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9" w:after="1"/>
        <w:rPr>
          <w:sz w:val="27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9"/>
        <w:gridCol w:w="1417"/>
        <w:gridCol w:w="1416"/>
        <w:gridCol w:w="3683"/>
      </w:tblGrid>
      <w:tr>
        <w:trPr>
          <w:trHeight w:val="292" w:hRule="atLeast"/>
        </w:trPr>
        <w:tc>
          <w:tcPr>
            <w:tcW w:w="2189" w:type="dxa"/>
          </w:tcPr>
          <w:p>
            <w:pPr>
              <w:pStyle w:val="TableParagraph"/>
              <w:spacing w:line="271" w:lineRule="exact" w:before="1"/>
              <w:ind w:left="279" w:right="269"/>
              <w:jc w:val="center"/>
              <w:rPr>
                <w:sz w:val="24"/>
              </w:rPr>
            </w:pPr>
            <w:r>
              <w:rPr>
                <w:sz w:val="24"/>
              </w:rPr>
              <w:t>Rodzaj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zapasu</w:t>
            </w:r>
          </w:p>
        </w:tc>
        <w:tc>
          <w:tcPr>
            <w:tcW w:w="1417" w:type="dxa"/>
          </w:tcPr>
          <w:p>
            <w:pPr>
              <w:pStyle w:val="TableParagraph"/>
              <w:spacing w:line="271" w:lineRule="exact" w:before="1"/>
              <w:ind w:left="363" w:right="3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Sk</w:t>
            </w:r>
          </w:p>
        </w:tc>
        <w:tc>
          <w:tcPr>
            <w:tcW w:w="1416" w:type="dxa"/>
          </w:tcPr>
          <w:p>
            <w:pPr>
              <w:pStyle w:val="TableParagraph"/>
              <w:spacing w:line="271" w:lineRule="exact" w:before="1"/>
              <w:ind w:left="367" w:right="3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Sp</w:t>
            </w:r>
          </w:p>
        </w:tc>
        <w:tc>
          <w:tcPr>
            <w:tcW w:w="3683" w:type="dxa"/>
          </w:tcPr>
          <w:p>
            <w:pPr>
              <w:pStyle w:val="TableParagraph"/>
              <w:spacing w:line="271" w:lineRule="exact" w:before="1"/>
              <w:ind w:left="1467" w:right="14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Zmiana</w:t>
            </w:r>
          </w:p>
        </w:tc>
      </w:tr>
      <w:tr>
        <w:trPr>
          <w:trHeight w:val="292" w:hRule="atLeast"/>
        </w:trPr>
        <w:tc>
          <w:tcPr>
            <w:tcW w:w="2189" w:type="dxa"/>
          </w:tcPr>
          <w:p>
            <w:pPr>
              <w:pStyle w:val="TableParagraph"/>
              <w:spacing w:line="271" w:lineRule="exact" w:before="1"/>
              <w:ind w:left="278" w:right="279"/>
              <w:jc w:val="center"/>
              <w:rPr>
                <w:sz w:val="24"/>
              </w:rPr>
            </w:pPr>
            <w:r>
              <w:rPr>
                <w:sz w:val="24"/>
              </w:rPr>
              <w:t>Wyroby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gotowe</w:t>
            </w:r>
          </w:p>
        </w:tc>
        <w:tc>
          <w:tcPr>
            <w:tcW w:w="1417" w:type="dxa"/>
          </w:tcPr>
          <w:p>
            <w:pPr>
              <w:pStyle w:val="TableParagraph"/>
              <w:spacing w:line="271" w:lineRule="exact" w:before="1"/>
              <w:ind w:left="363" w:right="361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416" w:type="dxa"/>
          </w:tcPr>
          <w:p>
            <w:pPr>
              <w:pStyle w:val="TableParagraph"/>
              <w:spacing w:line="271" w:lineRule="exact" w:before="1"/>
              <w:ind w:left="367" w:right="35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368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2189" w:type="dxa"/>
          </w:tcPr>
          <w:p>
            <w:pPr>
              <w:pStyle w:val="TableParagraph"/>
              <w:spacing w:line="271" w:lineRule="exact" w:before="1"/>
              <w:ind w:left="279" w:right="279"/>
              <w:jc w:val="center"/>
              <w:rPr>
                <w:sz w:val="24"/>
              </w:rPr>
            </w:pPr>
            <w:r>
              <w:rPr>
                <w:sz w:val="24"/>
              </w:rPr>
              <w:t>Produkty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</w:t>
            </w:r>
            <w:r>
              <w:rPr>
                <w:spacing w:val="-4"/>
                <w:sz w:val="24"/>
              </w:rPr>
              <w:t> toku</w:t>
            </w:r>
          </w:p>
        </w:tc>
        <w:tc>
          <w:tcPr>
            <w:tcW w:w="1417" w:type="dxa"/>
          </w:tcPr>
          <w:p>
            <w:pPr>
              <w:pStyle w:val="TableParagraph"/>
              <w:spacing w:line="271" w:lineRule="exact" w:before="1"/>
              <w:ind w:left="361" w:right="36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416" w:type="dxa"/>
          </w:tcPr>
          <w:p>
            <w:pPr>
              <w:pStyle w:val="TableParagraph"/>
              <w:spacing w:line="271" w:lineRule="exact" w:before="1"/>
              <w:ind w:left="367" w:right="35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368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64" w:hRule="atLeast"/>
        </w:trPr>
        <w:tc>
          <w:tcPr>
            <w:tcW w:w="2189" w:type="dxa"/>
          </w:tcPr>
          <w:p>
            <w:pPr>
              <w:pStyle w:val="TableParagraph"/>
              <w:spacing w:before="1"/>
              <w:ind w:left="279" w:right="2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Razem</w:t>
            </w:r>
          </w:p>
        </w:tc>
        <w:tc>
          <w:tcPr>
            <w:tcW w:w="1417" w:type="dxa"/>
          </w:tcPr>
          <w:p>
            <w:pPr>
              <w:pStyle w:val="TableParagraph"/>
              <w:spacing w:before="1"/>
              <w:ind w:left="363" w:right="361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416" w:type="dxa"/>
          </w:tcPr>
          <w:p>
            <w:pPr>
              <w:pStyle w:val="TableParagraph"/>
              <w:spacing w:before="1"/>
              <w:ind w:left="367" w:right="356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368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877" w:val="left" w:leader="none"/>
        </w:tabs>
        <w:spacing w:line="240" w:lineRule="auto" w:before="0" w:after="42"/>
        <w:ind w:left="877" w:right="0" w:hanging="361"/>
        <w:jc w:val="left"/>
        <w:rPr>
          <w:sz w:val="24"/>
        </w:rPr>
      </w:pPr>
      <w:r>
        <w:rPr>
          <w:sz w:val="24"/>
        </w:rPr>
        <w:t>Rachunek</w:t>
      </w:r>
      <w:r>
        <w:rPr>
          <w:spacing w:val="-5"/>
          <w:sz w:val="24"/>
        </w:rPr>
        <w:t> </w:t>
      </w:r>
      <w:r>
        <w:rPr>
          <w:sz w:val="24"/>
        </w:rPr>
        <w:t>zysków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strat</w:t>
      </w:r>
      <w:r>
        <w:rPr>
          <w:spacing w:val="-3"/>
          <w:sz w:val="24"/>
        </w:rPr>
        <w:t> </w:t>
      </w:r>
      <w:r>
        <w:rPr>
          <w:sz w:val="24"/>
        </w:rPr>
        <w:t>za</w:t>
      </w:r>
      <w:r>
        <w:rPr>
          <w:spacing w:val="-4"/>
          <w:sz w:val="24"/>
        </w:rPr>
        <w:t> </w:t>
      </w:r>
      <w:r>
        <w:rPr>
          <w:sz w:val="24"/>
        </w:rPr>
        <w:t>styczeń</w:t>
      </w:r>
      <w:r>
        <w:rPr>
          <w:spacing w:val="-4"/>
          <w:sz w:val="24"/>
        </w:rPr>
        <w:t> </w:t>
      </w:r>
      <w:r>
        <w:rPr>
          <w:sz w:val="24"/>
        </w:rPr>
        <w:t>2022</w:t>
      </w:r>
      <w:r>
        <w:rPr>
          <w:spacing w:val="3"/>
          <w:sz w:val="24"/>
        </w:rPr>
        <w:t> </w:t>
      </w:r>
      <w:r>
        <w:rPr>
          <w:sz w:val="24"/>
        </w:rPr>
        <w:t>r.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wariant</w:t>
      </w:r>
      <w:r>
        <w:rPr>
          <w:spacing w:val="-2"/>
          <w:sz w:val="24"/>
        </w:rPr>
        <w:t> kalkulacyjny</w:t>
      </w:r>
    </w:p>
    <w:tbl>
      <w:tblPr>
        <w:tblW w:w="0" w:type="auto"/>
        <w:jc w:val="left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7"/>
        <w:gridCol w:w="1978"/>
      </w:tblGrid>
      <w:tr>
        <w:trPr>
          <w:trHeight w:val="335" w:hRule="atLeast"/>
        </w:trPr>
        <w:tc>
          <w:tcPr>
            <w:tcW w:w="6367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Pozycje</w:t>
            </w:r>
          </w:p>
        </w:tc>
        <w:tc>
          <w:tcPr>
            <w:tcW w:w="1978" w:type="dxa"/>
          </w:tcPr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Wartość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(w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zł)</w:t>
            </w:r>
          </w:p>
        </w:tc>
      </w:tr>
      <w:tr>
        <w:trPr>
          <w:trHeight w:val="671" w:hRule="atLeast"/>
        </w:trPr>
        <w:tc>
          <w:tcPr>
            <w:tcW w:w="6367" w:type="dxa"/>
          </w:tcPr>
          <w:p>
            <w:pPr>
              <w:pStyle w:val="TableParagraph"/>
              <w:spacing w:before="1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62"/>
                <w:w w:val="150"/>
                <w:sz w:val="24"/>
              </w:rPr>
              <w:t> </w:t>
            </w:r>
            <w:r>
              <w:rPr>
                <w:b/>
                <w:sz w:val="24"/>
              </w:rPr>
              <w:t>Przychody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netto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ze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sprzedaży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produktów,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towarów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i</w:t>
            </w:r>
          </w:p>
          <w:p>
            <w:pPr>
              <w:pStyle w:val="TableParagraph"/>
              <w:spacing w:before="44"/>
              <w:ind w:left="8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materiałów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40" w:hRule="atLeast"/>
        </w:trPr>
        <w:tc>
          <w:tcPr>
            <w:tcW w:w="6367" w:type="dxa"/>
          </w:tcPr>
          <w:p>
            <w:pPr>
              <w:pStyle w:val="TableParagraph"/>
              <w:tabs>
                <w:tab w:pos="1190" w:val="left" w:leader="none"/>
              </w:tabs>
              <w:spacing w:before="6"/>
              <w:ind w:left="470"/>
              <w:rPr>
                <w:sz w:val="24"/>
              </w:rPr>
            </w:pPr>
            <w:r>
              <w:rPr>
                <w:spacing w:val="-5"/>
                <w:sz w:val="24"/>
              </w:rPr>
              <w:t>I.</w:t>
            </w:r>
            <w:r>
              <w:rPr>
                <w:sz w:val="24"/>
              </w:rPr>
              <w:tab/>
              <w:t>Przychody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netto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ze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sprzedaży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produktów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71" w:hRule="atLeast"/>
        </w:trPr>
        <w:tc>
          <w:tcPr>
            <w:tcW w:w="6367" w:type="dxa"/>
          </w:tcPr>
          <w:p>
            <w:pPr>
              <w:pStyle w:val="TableParagraph"/>
              <w:tabs>
                <w:tab w:pos="1190" w:val="left" w:leader="none"/>
              </w:tabs>
              <w:spacing w:before="1"/>
              <w:ind w:left="470"/>
              <w:rPr>
                <w:sz w:val="24"/>
              </w:rPr>
            </w:pPr>
            <w:r>
              <w:rPr>
                <w:spacing w:val="-5"/>
                <w:sz w:val="24"/>
              </w:rPr>
              <w:t>II.</w:t>
            </w:r>
            <w:r>
              <w:rPr>
                <w:sz w:val="24"/>
              </w:rPr>
              <w:tab/>
              <w:t>Przychody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netto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ze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sprzedaży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towarów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0"/>
                <w:sz w:val="24"/>
              </w:rPr>
              <w:t>i</w:t>
            </w:r>
          </w:p>
          <w:p>
            <w:pPr>
              <w:pStyle w:val="TableParagraph"/>
              <w:spacing w:before="43"/>
              <w:ind w:left="1190"/>
              <w:rPr>
                <w:sz w:val="24"/>
              </w:rPr>
            </w:pPr>
            <w:r>
              <w:rPr>
                <w:spacing w:val="-2"/>
                <w:sz w:val="24"/>
              </w:rPr>
              <w:t>materiałów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77" w:hRule="atLeast"/>
        </w:trPr>
        <w:tc>
          <w:tcPr>
            <w:tcW w:w="6367" w:type="dxa"/>
          </w:tcPr>
          <w:p>
            <w:pPr>
              <w:pStyle w:val="TableParagraph"/>
              <w:spacing w:before="1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73"/>
                <w:w w:val="150"/>
                <w:sz w:val="24"/>
              </w:rPr>
              <w:t> </w:t>
            </w:r>
            <w:r>
              <w:rPr>
                <w:b/>
                <w:sz w:val="24"/>
              </w:rPr>
              <w:t>Koszty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sprzedanych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produktów,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towarów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i</w:t>
            </w:r>
          </w:p>
          <w:p>
            <w:pPr>
              <w:pStyle w:val="TableParagraph"/>
              <w:spacing w:before="44"/>
              <w:ind w:left="8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materiałów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5" w:hRule="atLeast"/>
        </w:trPr>
        <w:tc>
          <w:tcPr>
            <w:tcW w:w="6367" w:type="dxa"/>
          </w:tcPr>
          <w:p>
            <w:pPr>
              <w:pStyle w:val="TableParagraph"/>
              <w:tabs>
                <w:tab w:pos="1190" w:val="left" w:leader="none"/>
              </w:tabs>
              <w:spacing w:before="1"/>
              <w:ind w:left="470"/>
              <w:rPr>
                <w:sz w:val="24"/>
              </w:rPr>
            </w:pPr>
            <w:r>
              <w:rPr>
                <w:spacing w:val="-5"/>
                <w:sz w:val="24"/>
              </w:rPr>
              <w:t>I.</w:t>
            </w:r>
            <w:r>
              <w:rPr>
                <w:sz w:val="24"/>
              </w:rPr>
              <w:tab/>
              <w:t>Koszt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wytworzenia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sprzedanych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produktów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5" w:hRule="atLeast"/>
        </w:trPr>
        <w:tc>
          <w:tcPr>
            <w:tcW w:w="6367" w:type="dxa"/>
          </w:tcPr>
          <w:p>
            <w:pPr>
              <w:pStyle w:val="TableParagraph"/>
              <w:tabs>
                <w:tab w:pos="1190" w:val="left" w:leader="none"/>
              </w:tabs>
              <w:spacing w:before="1"/>
              <w:ind w:left="470"/>
              <w:rPr>
                <w:sz w:val="24"/>
              </w:rPr>
            </w:pPr>
            <w:r>
              <w:rPr>
                <w:spacing w:val="-5"/>
                <w:sz w:val="24"/>
              </w:rPr>
              <w:t>II.</w:t>
            </w:r>
            <w:r>
              <w:rPr>
                <w:sz w:val="24"/>
              </w:rPr>
              <w:tab/>
              <w:t>Wartość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sprzedanych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towarów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materiałów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40" w:hRule="atLeast"/>
        </w:trPr>
        <w:tc>
          <w:tcPr>
            <w:tcW w:w="6367" w:type="dxa"/>
          </w:tcPr>
          <w:p>
            <w:pPr>
              <w:pStyle w:val="TableParagraph"/>
              <w:spacing w:before="1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28"/>
                <w:sz w:val="24"/>
              </w:rPr>
              <w:t>  </w:t>
            </w:r>
            <w:r>
              <w:rPr>
                <w:b/>
                <w:sz w:val="24"/>
              </w:rPr>
              <w:t>Zysk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(strata)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brutto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ze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sprzedaży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B)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5" w:hRule="atLeast"/>
        </w:trPr>
        <w:tc>
          <w:tcPr>
            <w:tcW w:w="6367" w:type="dxa"/>
          </w:tcPr>
          <w:p>
            <w:pPr>
              <w:pStyle w:val="TableParagraph"/>
              <w:spacing w:before="1"/>
              <w:ind w:left="470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68"/>
                <w:w w:val="150"/>
                <w:sz w:val="24"/>
              </w:rPr>
              <w:t> </w:t>
            </w:r>
            <w:r>
              <w:rPr>
                <w:sz w:val="24"/>
              </w:rPr>
              <w:t>Koszty </w:t>
            </w:r>
            <w:r>
              <w:rPr>
                <w:spacing w:val="-2"/>
                <w:sz w:val="24"/>
              </w:rPr>
              <w:t>sprzedaży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6367" w:type="dxa"/>
          </w:tcPr>
          <w:p>
            <w:pPr>
              <w:pStyle w:val="TableParagraph"/>
              <w:spacing w:before="2"/>
              <w:ind w:left="470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34"/>
                <w:sz w:val="24"/>
              </w:rPr>
              <w:t>  </w:t>
            </w:r>
            <w:r>
              <w:rPr>
                <w:sz w:val="24"/>
              </w:rPr>
              <w:t>Koszty ogólnego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zarządu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5" w:hRule="atLeast"/>
        </w:trPr>
        <w:tc>
          <w:tcPr>
            <w:tcW w:w="6367" w:type="dxa"/>
          </w:tcPr>
          <w:p>
            <w:pPr>
              <w:pStyle w:val="TableParagraph"/>
              <w:spacing w:before="1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F.</w:t>
            </w:r>
            <w:r>
              <w:rPr>
                <w:b/>
                <w:spacing w:val="36"/>
                <w:sz w:val="24"/>
              </w:rPr>
              <w:t>  </w:t>
            </w:r>
            <w:r>
              <w:rPr>
                <w:b/>
                <w:sz w:val="24"/>
              </w:rPr>
              <w:t>Zysk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(strata)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ze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sprzedaży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(C-D-</w:t>
            </w:r>
            <w:r>
              <w:rPr>
                <w:b/>
                <w:spacing w:val="-5"/>
                <w:sz w:val="24"/>
              </w:rPr>
              <w:t>E)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700" w:footer="998" w:top="1420" w:bottom="1180" w:left="1260" w:right="1300"/>
        </w:sectPr>
      </w:pPr>
    </w:p>
    <w:p>
      <w:pPr>
        <w:pStyle w:val="Heading1"/>
        <w:spacing w:before="50"/>
      </w:pPr>
      <w:r>
        <w:rPr/>
        <w:t>Zadanie</w:t>
      </w:r>
      <w:r>
        <w:rPr>
          <w:spacing w:val="-8"/>
        </w:rPr>
        <w:t> </w:t>
      </w:r>
      <w:r>
        <w:rPr/>
        <w:t>5</w:t>
      </w:r>
      <w:r>
        <w:rPr>
          <w:spacing w:val="-2"/>
        </w:rPr>
        <w:t> </w:t>
      </w:r>
      <w:r>
        <w:rPr/>
        <w:t>Zmiana</w:t>
      </w:r>
      <w:r>
        <w:rPr>
          <w:spacing w:val="-5"/>
        </w:rPr>
        <w:t> </w:t>
      </w:r>
      <w:r>
        <w:rPr/>
        <w:t>stanu</w:t>
      </w:r>
      <w:r>
        <w:rPr>
          <w:spacing w:val="-4"/>
        </w:rPr>
        <w:t> </w:t>
      </w:r>
      <w:r>
        <w:rPr>
          <w:spacing w:val="-2"/>
        </w:rPr>
        <w:t>produktów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78" w:lineRule="auto"/>
        <w:ind w:left="156" w:right="50"/>
      </w:pPr>
      <w:r>
        <w:rPr/>
        <w:t>Przedsiębiorstwo</w:t>
      </w:r>
      <w:r>
        <w:rPr>
          <w:spacing w:val="-5"/>
        </w:rPr>
        <w:t> </w:t>
      </w:r>
      <w:r>
        <w:rPr/>
        <w:t>AGAT</w:t>
      </w:r>
      <w:r>
        <w:rPr>
          <w:spacing w:val="-1"/>
        </w:rPr>
        <w:t> </w:t>
      </w:r>
      <w:r>
        <w:rPr/>
        <w:t>przedstawia następujące</w:t>
      </w:r>
      <w:r>
        <w:rPr>
          <w:spacing w:val="-3"/>
        </w:rPr>
        <w:t> </w:t>
      </w:r>
      <w:r>
        <w:rPr/>
        <w:t>dane (w</w:t>
      </w:r>
      <w:r>
        <w:rPr>
          <w:spacing w:val="-3"/>
        </w:rPr>
        <w:t> </w:t>
      </w:r>
      <w:r>
        <w:rPr/>
        <w:t>zł)</w:t>
      </w:r>
      <w:r>
        <w:rPr>
          <w:spacing w:val="-2"/>
        </w:rPr>
        <w:t> </w:t>
      </w:r>
      <w:r>
        <w:rPr/>
        <w:t>o saldach</w:t>
      </w:r>
      <w:r>
        <w:rPr>
          <w:spacing w:val="-3"/>
        </w:rPr>
        <w:t> </w:t>
      </w:r>
      <w:r>
        <w:rPr/>
        <w:t>wybranych</w:t>
      </w:r>
      <w:r>
        <w:rPr>
          <w:spacing w:val="-4"/>
        </w:rPr>
        <w:t> </w:t>
      </w:r>
      <w:r>
        <w:rPr/>
        <w:t>konta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początek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koniec roku obrotowego: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"/>
        <w:gridCol w:w="4158"/>
        <w:gridCol w:w="1397"/>
        <w:gridCol w:w="1388"/>
        <w:gridCol w:w="1628"/>
      </w:tblGrid>
      <w:tr>
        <w:trPr>
          <w:trHeight w:val="1012" w:hRule="atLeast"/>
        </w:trPr>
        <w:tc>
          <w:tcPr>
            <w:tcW w:w="495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Lp</w:t>
            </w:r>
          </w:p>
        </w:tc>
        <w:tc>
          <w:tcPr>
            <w:tcW w:w="4158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Konto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syntetyczne</w:t>
            </w:r>
          </w:p>
        </w:tc>
        <w:tc>
          <w:tcPr>
            <w:tcW w:w="1397" w:type="dxa"/>
          </w:tcPr>
          <w:p>
            <w:pPr>
              <w:pStyle w:val="TableParagraph"/>
              <w:spacing w:line="276" w:lineRule="auto" w:before="1"/>
              <w:ind w:right="400"/>
              <w:rPr>
                <w:sz w:val="24"/>
              </w:rPr>
            </w:pPr>
            <w:r>
              <w:rPr>
                <w:spacing w:val="-6"/>
                <w:sz w:val="24"/>
              </w:rPr>
              <w:t>Na </w:t>
            </w:r>
            <w:r>
              <w:rPr>
                <w:spacing w:val="-2"/>
                <w:sz w:val="24"/>
              </w:rPr>
              <w:t>początek</w:t>
            </w:r>
          </w:p>
          <w:p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roku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(Sp)</w:t>
            </w:r>
          </w:p>
        </w:tc>
        <w:tc>
          <w:tcPr>
            <w:tcW w:w="1388" w:type="dxa"/>
          </w:tcPr>
          <w:p>
            <w:pPr>
              <w:pStyle w:val="TableParagraph"/>
              <w:spacing w:line="276" w:lineRule="auto" w:before="1"/>
              <w:rPr>
                <w:sz w:val="24"/>
              </w:rPr>
            </w:pPr>
            <w:r>
              <w:rPr>
                <w:spacing w:val="-2"/>
                <w:sz w:val="24"/>
              </w:rPr>
              <w:t>Na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koniec </w:t>
            </w:r>
            <w:r>
              <w:rPr>
                <w:sz w:val="24"/>
              </w:rPr>
              <w:t>roku (Sk)</w:t>
            </w:r>
          </w:p>
        </w:tc>
        <w:tc>
          <w:tcPr>
            <w:tcW w:w="1628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Zmiana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stanu</w:t>
            </w:r>
          </w:p>
        </w:tc>
      </w:tr>
      <w:tr>
        <w:trPr>
          <w:trHeight w:val="335" w:hRule="atLeast"/>
        </w:trPr>
        <w:tc>
          <w:tcPr>
            <w:tcW w:w="495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58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Wyroby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gotowe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cenie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ewidencyjnej)</w:t>
            </w:r>
          </w:p>
        </w:tc>
        <w:tc>
          <w:tcPr>
            <w:tcW w:w="1397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388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62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72" w:hRule="atLeast"/>
        </w:trPr>
        <w:tc>
          <w:tcPr>
            <w:tcW w:w="49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58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Materiały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składzie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(w </w:t>
            </w:r>
            <w:r>
              <w:rPr>
                <w:spacing w:val="-2"/>
                <w:sz w:val="24"/>
              </w:rPr>
              <w:t>cenie</w:t>
            </w:r>
          </w:p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spacing w:val="-2"/>
                <w:sz w:val="24"/>
              </w:rPr>
              <w:t>ewidencyjnej)</w:t>
            </w:r>
          </w:p>
        </w:tc>
        <w:tc>
          <w:tcPr>
            <w:tcW w:w="139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388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62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495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58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Produkty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</w:t>
            </w:r>
            <w:r>
              <w:rPr>
                <w:spacing w:val="-4"/>
                <w:sz w:val="24"/>
              </w:rPr>
              <w:t> toku</w:t>
            </w:r>
          </w:p>
        </w:tc>
        <w:tc>
          <w:tcPr>
            <w:tcW w:w="1397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388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62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35" w:hRule="atLeast"/>
        </w:trPr>
        <w:tc>
          <w:tcPr>
            <w:tcW w:w="495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58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RMK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czynne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(koszty</w:t>
            </w:r>
            <w:r>
              <w:rPr>
                <w:spacing w:val="-2"/>
                <w:sz w:val="24"/>
              </w:rPr>
              <w:t> operacyjne)</w:t>
            </w:r>
          </w:p>
        </w:tc>
        <w:tc>
          <w:tcPr>
            <w:tcW w:w="1397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388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62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35" w:hRule="atLeast"/>
        </w:trPr>
        <w:tc>
          <w:tcPr>
            <w:tcW w:w="495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58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RMK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bierne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(koszty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operacyjne)</w:t>
            </w:r>
          </w:p>
        </w:tc>
        <w:tc>
          <w:tcPr>
            <w:tcW w:w="1397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388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62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36" w:hRule="atLeast"/>
        </w:trPr>
        <w:tc>
          <w:tcPr>
            <w:tcW w:w="495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158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Wartości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niematerialne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prawne</w:t>
            </w:r>
          </w:p>
        </w:tc>
        <w:tc>
          <w:tcPr>
            <w:tcW w:w="1397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388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162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76" w:hRule="atLeast"/>
        </w:trPr>
        <w:tc>
          <w:tcPr>
            <w:tcW w:w="495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158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Odchylenia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ewidencyjnych</w:t>
            </w:r>
          </w:p>
          <w:p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wyrobów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gotowych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(Dt)</w:t>
            </w:r>
          </w:p>
        </w:tc>
        <w:tc>
          <w:tcPr>
            <w:tcW w:w="1397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388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62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71" w:hRule="atLeast"/>
        </w:trPr>
        <w:tc>
          <w:tcPr>
            <w:tcW w:w="495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158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Odchylenia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ewidencyjnych</w:t>
            </w:r>
          </w:p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materiałów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(Ct)</w:t>
            </w:r>
          </w:p>
        </w:tc>
        <w:tc>
          <w:tcPr>
            <w:tcW w:w="1397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1388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162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49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58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Razem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zmiana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stanu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produktów</w:t>
            </w:r>
          </w:p>
        </w:tc>
        <w:tc>
          <w:tcPr>
            <w:tcW w:w="1397" w:type="dxa"/>
          </w:tcPr>
          <w:p>
            <w:pPr>
              <w:pStyle w:val="TableParagraph"/>
              <w:spacing w:before="1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8" w:type="dxa"/>
          </w:tcPr>
          <w:p>
            <w:pPr>
              <w:pStyle w:val="TableParagraph"/>
              <w:spacing w:before="1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2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"/>
        <w:ind w:left="156"/>
      </w:pPr>
      <w:r>
        <w:rPr/>
        <w:t>Należy</w:t>
      </w:r>
      <w:r>
        <w:rPr>
          <w:spacing w:val="-7"/>
        </w:rPr>
        <w:t> </w:t>
      </w:r>
      <w:r>
        <w:rPr/>
        <w:t>ustalić</w:t>
      </w:r>
      <w:r>
        <w:rPr>
          <w:spacing w:val="-8"/>
        </w:rPr>
        <w:t> </w:t>
      </w:r>
      <w:r>
        <w:rPr/>
        <w:t>zmianę</w:t>
      </w:r>
      <w:r>
        <w:rPr>
          <w:spacing w:val="-8"/>
        </w:rPr>
        <w:t> </w:t>
      </w:r>
      <w:r>
        <w:rPr/>
        <w:t>produktów,</w:t>
      </w:r>
      <w:r>
        <w:rPr>
          <w:spacing w:val="-8"/>
        </w:rPr>
        <w:t> </w:t>
      </w:r>
      <w:r>
        <w:rPr/>
        <w:t>po</w:t>
      </w:r>
      <w:r>
        <w:rPr>
          <w:spacing w:val="-10"/>
        </w:rPr>
        <w:t> </w:t>
      </w:r>
      <w:r>
        <w:rPr/>
        <w:t>wybraniu</w:t>
      </w:r>
      <w:r>
        <w:rPr>
          <w:spacing w:val="-9"/>
        </w:rPr>
        <w:t> </w:t>
      </w:r>
      <w:r>
        <w:rPr/>
        <w:t>właściwych</w:t>
      </w:r>
      <w:r>
        <w:rPr>
          <w:spacing w:val="-8"/>
        </w:rPr>
        <w:t> </w:t>
      </w:r>
      <w:r>
        <w:rPr>
          <w:spacing w:val="-2"/>
        </w:rPr>
        <w:t>składników.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Heading1"/>
      </w:pPr>
      <w:r>
        <w:rPr/>
        <w:t>Zadanie</w:t>
      </w:r>
      <w:r>
        <w:rPr>
          <w:spacing w:val="-12"/>
        </w:rPr>
        <w:t> </w:t>
      </w:r>
      <w:r>
        <w:rPr/>
        <w:t>6</w:t>
      </w:r>
      <w:r>
        <w:rPr>
          <w:spacing w:val="-6"/>
        </w:rPr>
        <w:t> </w:t>
      </w:r>
      <w:r>
        <w:rPr/>
        <w:t>Ustalanie</w:t>
      </w:r>
      <w:r>
        <w:rPr>
          <w:spacing w:val="-6"/>
        </w:rPr>
        <w:t> </w:t>
      </w:r>
      <w:r>
        <w:rPr/>
        <w:t>wyniku finansowego</w:t>
      </w:r>
      <w:r>
        <w:rPr>
          <w:spacing w:val="-6"/>
        </w:rPr>
        <w:t> </w:t>
      </w:r>
      <w:r>
        <w:rPr/>
        <w:t>–</w:t>
      </w:r>
      <w:r>
        <w:rPr>
          <w:spacing w:val="-8"/>
        </w:rPr>
        <w:t> </w:t>
      </w:r>
      <w:r>
        <w:rPr/>
        <w:t>wariant</w:t>
      </w:r>
      <w:r>
        <w:rPr>
          <w:spacing w:val="-8"/>
        </w:rPr>
        <w:t> </w:t>
      </w:r>
      <w:r>
        <w:rPr/>
        <w:t>porównawczy</w:t>
      </w:r>
      <w:r>
        <w:rPr>
          <w:spacing w:val="-9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2"/>
        </w:rPr>
        <w:t>kalkulacyjny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56" w:right="50"/>
      </w:pPr>
      <w:r>
        <w:rPr/>
        <w:t>W przedsiębiorstwie</w:t>
      </w:r>
      <w:r>
        <w:rPr>
          <w:spacing w:val="24"/>
        </w:rPr>
        <w:t> </w:t>
      </w:r>
      <w:r>
        <w:rPr/>
        <w:t>produkcyjno</w:t>
      </w:r>
      <w:r>
        <w:rPr>
          <w:spacing w:val="27"/>
        </w:rPr>
        <w:t> </w:t>
      </w:r>
      <w:r>
        <w:rPr/>
        <w:t>–</w:t>
      </w:r>
      <w:r>
        <w:rPr>
          <w:spacing w:val="24"/>
        </w:rPr>
        <w:t> </w:t>
      </w:r>
      <w:r>
        <w:rPr/>
        <w:t>handlowym</w:t>
      </w:r>
      <w:r>
        <w:rPr>
          <w:spacing w:val="26"/>
        </w:rPr>
        <w:t> </w:t>
      </w:r>
      <w:r>
        <w:rPr/>
        <w:t>ARGOS elementy</w:t>
      </w:r>
      <w:r>
        <w:rPr>
          <w:spacing w:val="24"/>
        </w:rPr>
        <w:t> </w:t>
      </w:r>
      <w:r>
        <w:rPr/>
        <w:t>kształtujące</w:t>
      </w:r>
      <w:r>
        <w:rPr>
          <w:spacing w:val="24"/>
        </w:rPr>
        <w:t> </w:t>
      </w:r>
      <w:r>
        <w:rPr/>
        <w:t>wynik</w:t>
      </w:r>
      <w:r>
        <w:rPr>
          <w:spacing w:val="24"/>
        </w:rPr>
        <w:t> </w:t>
      </w:r>
      <w:r>
        <w:rPr/>
        <w:t>finansowy</w:t>
      </w:r>
      <w:r>
        <w:rPr>
          <w:spacing w:val="24"/>
        </w:rPr>
        <w:t> </w:t>
      </w:r>
      <w:r>
        <w:rPr/>
        <w:t>w roku</w:t>
      </w:r>
      <w:r>
        <w:rPr>
          <w:spacing w:val="23"/>
        </w:rPr>
        <w:t> </w:t>
      </w:r>
      <w:r>
        <w:rPr/>
        <w:t>2022 przedstawiały się następująco (wartość w tys. zł):</w:t>
      </w:r>
    </w:p>
    <w:p>
      <w:pPr>
        <w:pStyle w:val="ListParagraph"/>
        <w:numPr>
          <w:ilvl w:val="1"/>
          <w:numId w:val="4"/>
        </w:numPr>
        <w:tabs>
          <w:tab w:pos="876" w:val="left" w:leader="none"/>
          <w:tab w:pos="877" w:val="left" w:leader="none"/>
          <w:tab w:pos="5111" w:val="left" w:leader="none"/>
        </w:tabs>
        <w:spacing w:line="255" w:lineRule="exact" w:before="5" w:after="0"/>
        <w:ind w:left="877" w:right="0" w:hanging="361"/>
        <w:jc w:val="left"/>
        <w:rPr>
          <w:sz w:val="20"/>
        </w:rPr>
      </w:pPr>
      <w:r>
        <w:rPr>
          <w:sz w:val="20"/>
        </w:rPr>
        <w:t>Przychody</w:t>
      </w:r>
      <w:r>
        <w:rPr>
          <w:spacing w:val="-12"/>
          <w:sz w:val="20"/>
        </w:rPr>
        <w:t> </w:t>
      </w:r>
      <w:r>
        <w:rPr>
          <w:sz w:val="20"/>
        </w:rPr>
        <w:t>ze</w:t>
      </w:r>
      <w:r>
        <w:rPr>
          <w:spacing w:val="-2"/>
          <w:sz w:val="20"/>
        </w:rPr>
        <w:t> </w:t>
      </w:r>
      <w:r>
        <w:rPr>
          <w:sz w:val="20"/>
        </w:rPr>
        <w:t>sprzedaży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wyrobów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8</w:t>
      </w:r>
      <w:r>
        <w:rPr>
          <w:spacing w:val="1"/>
          <w:sz w:val="20"/>
        </w:rPr>
        <w:t> </w:t>
      </w:r>
      <w:r>
        <w:rPr>
          <w:spacing w:val="-5"/>
          <w:sz w:val="20"/>
        </w:rPr>
        <w:t>000</w:t>
      </w:r>
    </w:p>
    <w:p>
      <w:pPr>
        <w:pStyle w:val="ListParagraph"/>
        <w:numPr>
          <w:ilvl w:val="1"/>
          <w:numId w:val="4"/>
        </w:numPr>
        <w:tabs>
          <w:tab w:pos="876" w:val="left" w:leader="none"/>
          <w:tab w:pos="877" w:val="left" w:leader="none"/>
          <w:tab w:pos="5564" w:val="right" w:leader="none"/>
        </w:tabs>
        <w:spacing w:line="254" w:lineRule="exact" w:before="0" w:after="0"/>
        <w:ind w:left="877" w:right="0" w:hanging="361"/>
        <w:jc w:val="left"/>
        <w:rPr>
          <w:sz w:val="20"/>
        </w:rPr>
      </w:pPr>
      <w:r>
        <w:rPr>
          <w:sz w:val="20"/>
        </w:rPr>
        <w:t>Przychody</w:t>
      </w:r>
      <w:r>
        <w:rPr>
          <w:spacing w:val="-12"/>
          <w:sz w:val="20"/>
        </w:rPr>
        <w:t> </w:t>
      </w:r>
      <w:r>
        <w:rPr>
          <w:sz w:val="20"/>
        </w:rPr>
        <w:t>ze</w:t>
      </w:r>
      <w:r>
        <w:rPr>
          <w:spacing w:val="-1"/>
          <w:sz w:val="20"/>
        </w:rPr>
        <w:t> </w:t>
      </w:r>
      <w:r>
        <w:rPr>
          <w:sz w:val="20"/>
        </w:rPr>
        <w:t>sprzedaży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towarów</w:t>
      </w:r>
      <w:r>
        <w:rPr>
          <w:rFonts w:ascii="Times New Roman" w:hAnsi="Times New Roman"/>
          <w:sz w:val="20"/>
        </w:rPr>
        <w:tab/>
      </w:r>
      <w:r>
        <w:rPr>
          <w:spacing w:val="-10"/>
          <w:sz w:val="20"/>
        </w:rPr>
        <w:t>2</w:t>
      </w:r>
      <w:r>
        <w:rPr>
          <w:sz w:val="20"/>
        </w:rPr>
        <w:t> </w:t>
      </w:r>
      <w:r>
        <w:rPr>
          <w:spacing w:val="-2"/>
          <w:sz w:val="20"/>
        </w:rPr>
        <w:t>000</w:t>
      </w:r>
    </w:p>
    <w:p>
      <w:pPr>
        <w:pStyle w:val="ListParagraph"/>
        <w:numPr>
          <w:ilvl w:val="1"/>
          <w:numId w:val="4"/>
        </w:numPr>
        <w:tabs>
          <w:tab w:pos="876" w:val="left" w:leader="none"/>
          <w:tab w:pos="877" w:val="left" w:leader="none"/>
          <w:tab w:pos="5414" w:val="right" w:leader="none"/>
        </w:tabs>
        <w:spacing w:line="254" w:lineRule="exact" w:before="0" w:after="0"/>
        <w:ind w:left="877" w:right="0" w:hanging="361"/>
        <w:jc w:val="left"/>
        <w:rPr>
          <w:sz w:val="20"/>
        </w:rPr>
      </w:pPr>
      <w:r>
        <w:rPr>
          <w:sz w:val="20"/>
        </w:rPr>
        <w:t>Koszty</w:t>
      </w:r>
      <w:r>
        <w:rPr>
          <w:spacing w:val="-5"/>
          <w:sz w:val="20"/>
        </w:rPr>
        <w:t> </w:t>
      </w:r>
      <w:r>
        <w:rPr>
          <w:sz w:val="20"/>
        </w:rPr>
        <w:t>sprzedaży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produktów</w:t>
      </w:r>
      <w:r>
        <w:rPr>
          <w:rFonts w:ascii="Times New Roman" w:hAnsi="Times New Roman"/>
          <w:sz w:val="20"/>
        </w:rPr>
        <w:tab/>
      </w:r>
      <w:r>
        <w:rPr>
          <w:spacing w:val="-5"/>
          <w:sz w:val="20"/>
        </w:rPr>
        <w:t>250</w:t>
      </w:r>
    </w:p>
    <w:p>
      <w:pPr>
        <w:pStyle w:val="ListParagraph"/>
        <w:numPr>
          <w:ilvl w:val="1"/>
          <w:numId w:val="4"/>
        </w:numPr>
        <w:tabs>
          <w:tab w:pos="876" w:val="left" w:leader="none"/>
          <w:tab w:pos="877" w:val="left" w:leader="none"/>
          <w:tab w:pos="5313" w:val="right" w:leader="none"/>
        </w:tabs>
        <w:spacing w:line="240" w:lineRule="auto" w:before="0" w:after="0"/>
        <w:ind w:left="877" w:right="0" w:hanging="361"/>
        <w:jc w:val="left"/>
        <w:rPr>
          <w:sz w:val="20"/>
        </w:rPr>
      </w:pPr>
      <w:r>
        <w:rPr>
          <w:sz w:val="20"/>
        </w:rPr>
        <w:t>Koszty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handlowe</w:t>
      </w:r>
      <w:r>
        <w:rPr>
          <w:sz w:val="20"/>
        </w:rPr>
        <w:tab/>
      </w:r>
      <w:r>
        <w:rPr>
          <w:spacing w:val="-5"/>
          <w:sz w:val="20"/>
        </w:rPr>
        <w:t>50</w:t>
      </w:r>
    </w:p>
    <w:p>
      <w:pPr>
        <w:pStyle w:val="ListParagraph"/>
        <w:numPr>
          <w:ilvl w:val="1"/>
          <w:numId w:val="4"/>
        </w:numPr>
        <w:tabs>
          <w:tab w:pos="876" w:val="left" w:leader="none"/>
          <w:tab w:pos="877" w:val="left" w:leader="none"/>
          <w:tab w:pos="5414" w:val="right" w:leader="none"/>
        </w:tabs>
        <w:spacing w:line="255" w:lineRule="exact" w:before="0" w:after="0"/>
        <w:ind w:left="877" w:right="0" w:hanging="361"/>
        <w:jc w:val="left"/>
        <w:rPr>
          <w:sz w:val="20"/>
        </w:rPr>
      </w:pPr>
      <w:r>
        <w:rPr>
          <w:sz w:val="20"/>
        </w:rPr>
        <w:t>Koszty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zarządu</w:t>
      </w:r>
      <w:r>
        <w:rPr>
          <w:rFonts w:ascii="Times New Roman" w:hAnsi="Times New Roman"/>
          <w:sz w:val="20"/>
        </w:rPr>
        <w:tab/>
      </w:r>
      <w:r>
        <w:rPr>
          <w:spacing w:val="-5"/>
          <w:sz w:val="20"/>
        </w:rPr>
        <w:t>700</w:t>
      </w:r>
    </w:p>
    <w:p>
      <w:pPr>
        <w:pStyle w:val="ListParagraph"/>
        <w:numPr>
          <w:ilvl w:val="1"/>
          <w:numId w:val="4"/>
        </w:numPr>
        <w:tabs>
          <w:tab w:pos="876" w:val="left" w:leader="none"/>
          <w:tab w:pos="877" w:val="left" w:leader="none"/>
          <w:tab w:pos="5564" w:val="right" w:leader="none"/>
        </w:tabs>
        <w:spacing w:line="254" w:lineRule="exact" w:before="0" w:after="0"/>
        <w:ind w:left="877" w:right="0" w:hanging="361"/>
        <w:jc w:val="left"/>
        <w:rPr>
          <w:sz w:val="20"/>
        </w:rPr>
      </w:pPr>
      <w:r>
        <w:rPr>
          <w:sz w:val="20"/>
        </w:rPr>
        <w:t>Wartość</w:t>
      </w:r>
      <w:r>
        <w:rPr>
          <w:spacing w:val="-4"/>
          <w:sz w:val="20"/>
        </w:rPr>
        <w:t> </w:t>
      </w:r>
      <w:r>
        <w:rPr>
          <w:sz w:val="20"/>
        </w:rPr>
        <w:t>sprzedanych</w:t>
      </w:r>
      <w:r>
        <w:rPr>
          <w:spacing w:val="-9"/>
          <w:sz w:val="20"/>
        </w:rPr>
        <w:t> </w:t>
      </w:r>
      <w:r>
        <w:rPr>
          <w:sz w:val="20"/>
        </w:rPr>
        <w:t>towarów</w:t>
      </w:r>
      <w:r>
        <w:rPr>
          <w:spacing w:val="-8"/>
          <w:sz w:val="20"/>
        </w:rPr>
        <w:t> </w:t>
      </w:r>
      <w:r>
        <w:rPr>
          <w:sz w:val="20"/>
        </w:rPr>
        <w:t>w</w:t>
      </w:r>
      <w:r>
        <w:rPr>
          <w:spacing w:val="-9"/>
          <w:sz w:val="20"/>
        </w:rPr>
        <w:t> </w:t>
      </w:r>
      <w:r>
        <w:rPr>
          <w:sz w:val="20"/>
        </w:rPr>
        <w:t>cenach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zakupu</w:t>
      </w:r>
      <w:r>
        <w:rPr>
          <w:rFonts w:ascii="Times New Roman" w:hAnsi="Times New Roman"/>
          <w:sz w:val="20"/>
        </w:rPr>
        <w:tab/>
      </w:r>
      <w:r>
        <w:rPr>
          <w:spacing w:val="-10"/>
          <w:sz w:val="20"/>
        </w:rPr>
        <w:t>1</w:t>
      </w:r>
      <w:r>
        <w:rPr>
          <w:sz w:val="20"/>
        </w:rPr>
        <w:t> </w:t>
      </w:r>
      <w:r>
        <w:rPr>
          <w:spacing w:val="-2"/>
          <w:sz w:val="20"/>
        </w:rPr>
        <w:t>400</w:t>
      </w:r>
    </w:p>
    <w:p>
      <w:pPr>
        <w:pStyle w:val="ListParagraph"/>
        <w:numPr>
          <w:ilvl w:val="1"/>
          <w:numId w:val="4"/>
        </w:numPr>
        <w:tabs>
          <w:tab w:pos="876" w:val="left" w:leader="none"/>
          <w:tab w:pos="877" w:val="left" w:leader="none"/>
          <w:tab w:pos="5111" w:val="left" w:leader="none"/>
        </w:tabs>
        <w:spacing w:line="254" w:lineRule="exact" w:before="0" w:after="0"/>
        <w:ind w:left="877" w:right="0" w:hanging="361"/>
        <w:jc w:val="left"/>
        <w:rPr>
          <w:sz w:val="20"/>
        </w:rPr>
      </w:pPr>
      <w:r>
        <w:rPr>
          <w:sz w:val="20"/>
        </w:rPr>
        <w:t>Podatek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dochodowy</w:t>
      </w:r>
      <w:r>
        <w:rPr>
          <w:sz w:val="20"/>
        </w:rPr>
        <w:tab/>
      </w:r>
      <w:r>
        <w:rPr>
          <w:spacing w:val="-5"/>
          <w:sz w:val="20"/>
        </w:rPr>
        <w:t>19%</w:t>
      </w:r>
    </w:p>
    <w:p>
      <w:pPr>
        <w:pStyle w:val="ListParagraph"/>
        <w:numPr>
          <w:ilvl w:val="1"/>
          <w:numId w:val="4"/>
        </w:numPr>
        <w:tabs>
          <w:tab w:pos="876" w:val="left" w:leader="none"/>
          <w:tab w:pos="877" w:val="left" w:leader="none"/>
          <w:tab w:pos="5111" w:val="left" w:leader="none"/>
        </w:tabs>
        <w:spacing w:line="254" w:lineRule="exact" w:before="0" w:after="0"/>
        <w:ind w:left="877" w:right="0" w:hanging="361"/>
        <w:jc w:val="left"/>
        <w:rPr>
          <w:sz w:val="20"/>
        </w:rPr>
      </w:pPr>
      <w:r>
        <w:rPr>
          <w:sz w:val="20"/>
        </w:rPr>
        <w:t>Koszt</w:t>
      </w:r>
      <w:r>
        <w:rPr>
          <w:spacing w:val="-7"/>
          <w:sz w:val="20"/>
        </w:rPr>
        <w:t> </w:t>
      </w:r>
      <w:r>
        <w:rPr>
          <w:sz w:val="20"/>
        </w:rPr>
        <w:t>sprzedanych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produktów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4</w:t>
      </w:r>
      <w:r>
        <w:rPr>
          <w:spacing w:val="1"/>
          <w:sz w:val="20"/>
        </w:rPr>
        <w:t> </w:t>
      </w:r>
      <w:r>
        <w:rPr>
          <w:spacing w:val="-5"/>
          <w:sz w:val="20"/>
        </w:rPr>
        <w:t>850</w:t>
      </w:r>
    </w:p>
    <w:p>
      <w:pPr>
        <w:pStyle w:val="ListParagraph"/>
        <w:numPr>
          <w:ilvl w:val="1"/>
          <w:numId w:val="4"/>
        </w:numPr>
        <w:tabs>
          <w:tab w:pos="876" w:val="left" w:leader="none"/>
          <w:tab w:pos="877" w:val="left" w:leader="none"/>
          <w:tab w:pos="5414" w:val="right" w:leader="none"/>
        </w:tabs>
        <w:spacing w:line="254" w:lineRule="exact" w:before="0" w:after="0"/>
        <w:ind w:left="877" w:right="0" w:hanging="361"/>
        <w:jc w:val="left"/>
        <w:rPr>
          <w:sz w:val="20"/>
        </w:rPr>
      </w:pPr>
      <w:r>
        <w:rPr>
          <w:sz w:val="20"/>
        </w:rPr>
        <w:t>Przychody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finansowe</w:t>
      </w:r>
      <w:r>
        <w:rPr>
          <w:sz w:val="20"/>
        </w:rPr>
        <w:tab/>
      </w:r>
      <w:r>
        <w:rPr>
          <w:spacing w:val="-5"/>
          <w:sz w:val="20"/>
        </w:rPr>
        <w:t>200</w:t>
      </w:r>
    </w:p>
    <w:p>
      <w:pPr>
        <w:pStyle w:val="ListParagraph"/>
        <w:numPr>
          <w:ilvl w:val="1"/>
          <w:numId w:val="4"/>
        </w:numPr>
        <w:tabs>
          <w:tab w:pos="876" w:val="left" w:leader="none"/>
          <w:tab w:pos="877" w:val="left" w:leader="none"/>
          <w:tab w:pos="5414" w:val="right" w:leader="none"/>
        </w:tabs>
        <w:spacing w:line="254" w:lineRule="exact" w:before="0" w:after="0"/>
        <w:ind w:left="877" w:right="0" w:hanging="361"/>
        <w:jc w:val="left"/>
        <w:rPr>
          <w:sz w:val="20"/>
        </w:rPr>
      </w:pPr>
      <w:r>
        <w:rPr>
          <w:sz w:val="20"/>
        </w:rPr>
        <w:t>Koszty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finansowe</w:t>
      </w:r>
      <w:r>
        <w:rPr>
          <w:sz w:val="20"/>
        </w:rPr>
        <w:tab/>
      </w:r>
      <w:r>
        <w:rPr>
          <w:spacing w:val="-5"/>
          <w:sz w:val="20"/>
        </w:rPr>
        <w:t>100</w:t>
      </w:r>
    </w:p>
    <w:p>
      <w:pPr>
        <w:pStyle w:val="ListParagraph"/>
        <w:numPr>
          <w:ilvl w:val="1"/>
          <w:numId w:val="4"/>
        </w:numPr>
        <w:tabs>
          <w:tab w:pos="876" w:val="left" w:leader="none"/>
          <w:tab w:pos="877" w:val="left" w:leader="none"/>
          <w:tab w:pos="5414" w:val="right" w:leader="none"/>
        </w:tabs>
        <w:spacing w:line="240" w:lineRule="auto" w:before="0" w:after="0"/>
        <w:ind w:left="877" w:right="0" w:hanging="361"/>
        <w:jc w:val="left"/>
        <w:rPr>
          <w:sz w:val="20"/>
        </w:rPr>
      </w:pPr>
      <w:r>
        <w:rPr>
          <w:sz w:val="20"/>
        </w:rPr>
        <w:t>Pozostałe</w:t>
      </w:r>
      <w:r>
        <w:rPr>
          <w:spacing w:val="-9"/>
          <w:sz w:val="20"/>
        </w:rPr>
        <w:t> </w:t>
      </w:r>
      <w:r>
        <w:rPr>
          <w:sz w:val="20"/>
        </w:rPr>
        <w:t>przychody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operacyjne</w:t>
      </w:r>
      <w:r>
        <w:rPr>
          <w:rFonts w:ascii="Times New Roman" w:hAnsi="Times New Roman"/>
          <w:sz w:val="20"/>
        </w:rPr>
        <w:tab/>
      </w:r>
      <w:r>
        <w:rPr>
          <w:spacing w:val="-5"/>
          <w:sz w:val="20"/>
        </w:rPr>
        <w:t>450</w:t>
      </w:r>
    </w:p>
    <w:p>
      <w:pPr>
        <w:pStyle w:val="ListParagraph"/>
        <w:numPr>
          <w:ilvl w:val="1"/>
          <w:numId w:val="4"/>
        </w:numPr>
        <w:tabs>
          <w:tab w:pos="876" w:val="left" w:leader="none"/>
          <w:tab w:pos="877" w:val="left" w:leader="none"/>
          <w:tab w:pos="5414" w:val="right" w:leader="none"/>
        </w:tabs>
        <w:spacing w:line="255" w:lineRule="exact" w:before="5" w:after="0"/>
        <w:ind w:left="877" w:right="0" w:hanging="361"/>
        <w:jc w:val="left"/>
        <w:rPr>
          <w:sz w:val="20"/>
        </w:rPr>
      </w:pPr>
      <w:r>
        <w:rPr>
          <w:sz w:val="20"/>
        </w:rPr>
        <w:t>Pozostałe</w:t>
      </w:r>
      <w:r>
        <w:rPr>
          <w:spacing w:val="-5"/>
          <w:sz w:val="20"/>
        </w:rPr>
        <w:t> </w:t>
      </w:r>
      <w:r>
        <w:rPr>
          <w:sz w:val="20"/>
        </w:rPr>
        <w:t>koszty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operacyjne</w:t>
      </w:r>
      <w:r>
        <w:rPr>
          <w:rFonts w:ascii="Times New Roman" w:hAnsi="Times New Roman"/>
          <w:sz w:val="20"/>
        </w:rPr>
        <w:tab/>
      </w:r>
      <w:r>
        <w:rPr>
          <w:spacing w:val="-5"/>
          <w:sz w:val="20"/>
        </w:rPr>
        <w:t>400</w:t>
      </w:r>
    </w:p>
    <w:p>
      <w:pPr>
        <w:pStyle w:val="ListParagraph"/>
        <w:numPr>
          <w:ilvl w:val="1"/>
          <w:numId w:val="4"/>
        </w:numPr>
        <w:tabs>
          <w:tab w:pos="876" w:val="left" w:leader="none"/>
          <w:tab w:pos="877" w:val="left" w:leader="none"/>
          <w:tab w:pos="5111" w:val="left" w:leader="none"/>
        </w:tabs>
        <w:spacing w:line="254" w:lineRule="exact" w:before="0" w:after="0"/>
        <w:ind w:left="877" w:right="0" w:hanging="361"/>
        <w:jc w:val="left"/>
        <w:rPr>
          <w:sz w:val="20"/>
        </w:rPr>
      </w:pPr>
      <w:r>
        <w:rPr>
          <w:sz w:val="20"/>
        </w:rPr>
        <w:t>Koszty</w:t>
      </w:r>
      <w:r>
        <w:rPr>
          <w:spacing w:val="-8"/>
          <w:sz w:val="20"/>
        </w:rPr>
        <w:t> </w:t>
      </w:r>
      <w:r>
        <w:rPr>
          <w:sz w:val="20"/>
        </w:rPr>
        <w:t>według</w:t>
      </w:r>
      <w:r>
        <w:rPr>
          <w:spacing w:val="-7"/>
          <w:sz w:val="20"/>
        </w:rPr>
        <w:t> </w:t>
      </w:r>
      <w:r>
        <w:rPr>
          <w:sz w:val="20"/>
        </w:rPr>
        <w:t>rodzajów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sz w:val="20"/>
        </w:rPr>
        <w:t>ogółem</w:t>
      </w:r>
      <w:r>
        <w:rPr>
          <w:spacing w:val="-6"/>
          <w:sz w:val="20"/>
        </w:rPr>
        <w:t> </w:t>
      </w:r>
      <w:r>
        <w:rPr>
          <w:sz w:val="20"/>
        </w:rPr>
        <w:t>(zespół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4)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6</w:t>
      </w:r>
      <w:r>
        <w:rPr>
          <w:spacing w:val="1"/>
          <w:sz w:val="20"/>
        </w:rPr>
        <w:t> </w:t>
      </w:r>
      <w:r>
        <w:rPr>
          <w:spacing w:val="-5"/>
          <w:sz w:val="20"/>
        </w:rPr>
        <w:t>350</w:t>
      </w:r>
    </w:p>
    <w:p>
      <w:pPr>
        <w:pStyle w:val="ListParagraph"/>
        <w:numPr>
          <w:ilvl w:val="1"/>
          <w:numId w:val="4"/>
        </w:numPr>
        <w:tabs>
          <w:tab w:pos="876" w:val="left" w:leader="none"/>
          <w:tab w:pos="877" w:val="left" w:leader="none"/>
          <w:tab w:pos="5111" w:val="left" w:leader="none"/>
        </w:tabs>
        <w:spacing w:line="240" w:lineRule="auto" w:before="0" w:after="0"/>
        <w:ind w:left="877" w:right="0" w:hanging="361"/>
        <w:jc w:val="left"/>
        <w:rPr>
          <w:sz w:val="20"/>
        </w:rPr>
      </w:pPr>
      <w:r>
        <w:rPr>
          <w:sz w:val="20"/>
        </w:rPr>
        <w:t>Rozliczenie</w:t>
      </w:r>
      <w:r>
        <w:rPr>
          <w:spacing w:val="-4"/>
          <w:sz w:val="20"/>
        </w:rPr>
        <w:t> </w:t>
      </w:r>
      <w:r>
        <w:rPr>
          <w:sz w:val="20"/>
        </w:rPr>
        <w:t>kosztów</w:t>
      </w:r>
      <w:r>
        <w:rPr>
          <w:spacing w:val="-8"/>
          <w:sz w:val="20"/>
        </w:rPr>
        <w:t> </w:t>
      </w:r>
      <w:r>
        <w:rPr>
          <w:sz w:val="20"/>
        </w:rPr>
        <w:t>-</w:t>
      </w:r>
      <w:r>
        <w:rPr>
          <w:spacing w:val="-8"/>
          <w:sz w:val="20"/>
        </w:rPr>
        <w:t> </w:t>
      </w:r>
      <w:r>
        <w:rPr>
          <w:sz w:val="20"/>
        </w:rPr>
        <w:t>ogółem</w:t>
      </w:r>
      <w:r>
        <w:rPr>
          <w:spacing w:val="-7"/>
          <w:sz w:val="20"/>
        </w:rPr>
        <w:t> </w:t>
      </w:r>
      <w:r>
        <w:rPr>
          <w:sz w:val="20"/>
        </w:rPr>
        <w:t>(konto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490)</w:t>
      </w:r>
      <w:r>
        <w:rPr>
          <w:sz w:val="20"/>
        </w:rPr>
        <w:tab/>
      </w:r>
      <w:r>
        <w:rPr>
          <w:spacing w:val="-2"/>
          <w:sz w:val="20"/>
        </w:rPr>
        <w:t>………….</w:t>
      </w:r>
    </w:p>
    <w:p>
      <w:pPr>
        <w:pStyle w:val="BodyText"/>
        <w:spacing w:before="240"/>
        <w:ind w:left="156" w:right="50"/>
      </w:pPr>
      <w:r>
        <w:rPr/>
        <w:t>Ustalić</w:t>
      </w:r>
      <w:r>
        <w:rPr>
          <w:spacing w:val="75"/>
        </w:rPr>
        <w:t> </w:t>
      </w:r>
      <w:r>
        <w:rPr/>
        <w:t>wynik</w:t>
      </w:r>
      <w:r>
        <w:rPr>
          <w:spacing w:val="73"/>
        </w:rPr>
        <w:t> </w:t>
      </w:r>
      <w:r>
        <w:rPr/>
        <w:t>finansowy</w:t>
      </w:r>
      <w:r>
        <w:rPr>
          <w:spacing w:val="73"/>
        </w:rPr>
        <w:t> </w:t>
      </w:r>
      <w:r>
        <w:rPr/>
        <w:t>netto</w:t>
      </w:r>
      <w:r>
        <w:rPr>
          <w:spacing w:val="77"/>
        </w:rPr>
        <w:t> </w:t>
      </w:r>
      <w:r>
        <w:rPr/>
        <w:t>według</w:t>
      </w:r>
      <w:r>
        <w:rPr>
          <w:spacing w:val="79"/>
        </w:rPr>
        <w:t> </w:t>
      </w:r>
      <w:r>
        <w:rPr/>
        <w:t>wariantu</w:t>
      </w:r>
      <w:r>
        <w:rPr>
          <w:spacing w:val="78"/>
        </w:rPr>
        <w:t> </w:t>
      </w:r>
      <w:r>
        <w:rPr/>
        <w:t>porównawczego</w:t>
      </w:r>
      <w:r>
        <w:rPr>
          <w:spacing w:val="78"/>
        </w:rPr>
        <w:t> </w:t>
      </w:r>
      <w:r>
        <w:rPr/>
        <w:t>i</w:t>
      </w:r>
      <w:r>
        <w:rPr>
          <w:spacing w:val="75"/>
        </w:rPr>
        <w:t> </w:t>
      </w:r>
      <w:r>
        <w:rPr/>
        <w:t>kalkulacyjnego</w:t>
      </w:r>
      <w:r>
        <w:rPr>
          <w:spacing w:val="78"/>
        </w:rPr>
        <w:t> </w:t>
      </w:r>
      <w:r>
        <w:rPr/>
        <w:t>ewidencyjnie</w:t>
      </w:r>
      <w:r>
        <w:rPr>
          <w:spacing w:val="79"/>
        </w:rPr>
        <w:t> </w:t>
      </w:r>
      <w:r>
        <w:rPr/>
        <w:t>i</w:t>
      </w:r>
      <w:r>
        <w:rPr>
          <w:spacing w:val="80"/>
        </w:rPr>
        <w:t> </w:t>
      </w:r>
      <w:r>
        <w:rPr/>
        <w:t>poza ewidencyjnie,</w:t>
      </w:r>
      <w:r>
        <w:rPr>
          <w:spacing w:val="40"/>
        </w:rPr>
        <w:t> </w:t>
      </w:r>
      <w:r>
        <w:rPr/>
        <w:t>stawka podatku wynosi</w:t>
      </w:r>
      <w:r>
        <w:rPr>
          <w:spacing w:val="40"/>
        </w:rPr>
        <w:t> </w:t>
      </w:r>
      <w:r>
        <w:rPr/>
        <w:t>19%.</w:t>
      </w:r>
    </w:p>
    <w:p>
      <w:pPr>
        <w:spacing w:after="0"/>
        <w:sectPr>
          <w:pgSz w:w="11910" w:h="16840"/>
          <w:pgMar w:header="700" w:footer="998" w:top="1420" w:bottom="1180" w:left="1260" w:right="130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156"/>
        <w:jc w:val="both"/>
        <w:rPr>
          <w:rFonts w:ascii="Cambria"/>
        </w:rPr>
      </w:pPr>
      <w:r>
        <w:rPr>
          <w:rFonts w:ascii="Cambria"/>
          <w:w w:val="115"/>
        </w:rPr>
        <w:t>ZADANIE </w:t>
      </w:r>
      <w:r>
        <w:rPr>
          <w:rFonts w:ascii="Cambria"/>
          <w:spacing w:val="-10"/>
          <w:w w:val="115"/>
        </w:rPr>
        <w:t>7</w:t>
      </w:r>
    </w:p>
    <w:p>
      <w:pPr>
        <w:pStyle w:val="BodyText"/>
        <w:spacing w:before="5"/>
        <w:rPr>
          <w:rFonts w:ascii="Cambria"/>
          <w:sz w:val="23"/>
        </w:rPr>
      </w:pPr>
    </w:p>
    <w:p>
      <w:pPr>
        <w:pStyle w:val="BodyText"/>
        <w:spacing w:line="259" w:lineRule="auto"/>
        <w:ind w:left="156" w:right="109"/>
        <w:jc w:val="both"/>
        <w:rPr>
          <w:rFonts w:ascii="Cambria" w:hAnsi="Cambria"/>
        </w:rPr>
      </w:pPr>
      <w:r>
        <w:rPr>
          <w:rFonts w:ascii="Cambria" w:hAnsi="Cambria"/>
          <w:w w:val="115"/>
        </w:rPr>
        <w:t>Przedsiębiorstwo</w:t>
      </w:r>
      <w:r>
        <w:rPr>
          <w:rFonts w:ascii="Cambria" w:hAnsi="Cambria"/>
          <w:w w:val="115"/>
        </w:rPr>
        <w:t> X</w:t>
      </w:r>
      <w:r>
        <w:rPr>
          <w:rFonts w:ascii="Cambria" w:hAnsi="Cambria"/>
          <w:w w:val="115"/>
        </w:rPr>
        <w:t> prowadzi</w:t>
      </w:r>
      <w:r>
        <w:rPr>
          <w:rFonts w:ascii="Cambria" w:hAnsi="Cambria"/>
          <w:w w:val="115"/>
        </w:rPr>
        <w:t> działalność</w:t>
      </w:r>
      <w:r>
        <w:rPr>
          <w:rFonts w:ascii="Cambria" w:hAnsi="Cambria"/>
          <w:w w:val="115"/>
        </w:rPr>
        <w:t> wytwórczą</w:t>
      </w:r>
      <w:r>
        <w:rPr>
          <w:rFonts w:ascii="Cambria" w:hAnsi="Cambria"/>
          <w:w w:val="115"/>
        </w:rPr>
        <w:t> i</w:t>
      </w:r>
      <w:r>
        <w:rPr>
          <w:rFonts w:ascii="Cambria" w:hAnsi="Cambria"/>
          <w:w w:val="115"/>
        </w:rPr>
        <w:t> handlową.</w:t>
      </w:r>
      <w:r>
        <w:rPr>
          <w:rFonts w:ascii="Cambria" w:hAnsi="Cambria"/>
          <w:w w:val="115"/>
        </w:rPr>
        <w:t> Na</w:t>
      </w:r>
      <w:r>
        <w:rPr>
          <w:rFonts w:ascii="Cambria" w:hAnsi="Cambria"/>
          <w:w w:val="115"/>
        </w:rPr>
        <w:t> dzień</w:t>
      </w:r>
      <w:r>
        <w:rPr>
          <w:rFonts w:ascii="Cambria" w:hAnsi="Cambria"/>
          <w:w w:val="115"/>
        </w:rPr>
        <w:t> 1</w:t>
      </w:r>
      <w:r>
        <w:rPr>
          <w:rFonts w:ascii="Cambria" w:hAnsi="Cambria"/>
          <w:w w:val="115"/>
        </w:rPr>
        <w:t> lipca</w:t>
      </w:r>
      <w:r>
        <w:rPr>
          <w:rFonts w:ascii="Cambria" w:hAnsi="Cambria"/>
          <w:w w:val="115"/>
        </w:rPr>
        <w:t> 2022</w:t>
      </w:r>
      <w:r>
        <w:rPr>
          <w:rFonts w:ascii="Cambria" w:hAnsi="Cambria"/>
          <w:w w:val="115"/>
        </w:rPr>
        <w:t> r. rezerwa</w:t>
      </w:r>
      <w:r>
        <w:rPr>
          <w:rFonts w:ascii="Cambria" w:hAnsi="Cambria"/>
          <w:spacing w:val="-3"/>
          <w:w w:val="115"/>
        </w:rPr>
        <w:t> </w:t>
      </w:r>
      <w:r>
        <w:rPr>
          <w:rFonts w:ascii="Cambria" w:hAnsi="Cambria"/>
          <w:w w:val="115"/>
        </w:rPr>
        <w:t>z</w:t>
      </w:r>
      <w:r>
        <w:rPr>
          <w:rFonts w:ascii="Cambria" w:hAnsi="Cambria"/>
          <w:spacing w:val="-2"/>
          <w:w w:val="115"/>
        </w:rPr>
        <w:t> </w:t>
      </w:r>
      <w:r>
        <w:rPr>
          <w:rFonts w:ascii="Cambria" w:hAnsi="Cambria"/>
          <w:w w:val="115"/>
        </w:rPr>
        <w:t>tytułu</w:t>
      </w:r>
      <w:r>
        <w:rPr>
          <w:rFonts w:ascii="Cambria" w:hAnsi="Cambria"/>
          <w:spacing w:val="-1"/>
          <w:w w:val="115"/>
        </w:rPr>
        <w:t> </w:t>
      </w:r>
      <w:r>
        <w:rPr>
          <w:rFonts w:ascii="Cambria" w:hAnsi="Cambria"/>
          <w:w w:val="115"/>
        </w:rPr>
        <w:t>napraw</w:t>
      </w:r>
      <w:r>
        <w:rPr>
          <w:rFonts w:ascii="Cambria" w:hAnsi="Cambria"/>
          <w:spacing w:val="-4"/>
          <w:w w:val="115"/>
        </w:rPr>
        <w:t> </w:t>
      </w:r>
      <w:r>
        <w:rPr>
          <w:rFonts w:ascii="Cambria" w:hAnsi="Cambria"/>
          <w:w w:val="115"/>
        </w:rPr>
        <w:t>gwarancyjnych</w:t>
      </w:r>
      <w:r>
        <w:rPr>
          <w:rFonts w:ascii="Cambria" w:hAnsi="Cambria"/>
          <w:spacing w:val="-1"/>
          <w:w w:val="115"/>
        </w:rPr>
        <w:t> </w:t>
      </w:r>
      <w:r>
        <w:rPr>
          <w:rFonts w:ascii="Cambria" w:hAnsi="Cambria"/>
          <w:w w:val="115"/>
        </w:rPr>
        <w:t>tworzona</w:t>
      </w:r>
      <w:r>
        <w:rPr>
          <w:rFonts w:ascii="Cambria" w:hAnsi="Cambria"/>
          <w:spacing w:val="-7"/>
          <w:w w:val="115"/>
        </w:rPr>
        <w:t> </w:t>
      </w:r>
      <w:r>
        <w:rPr>
          <w:rFonts w:ascii="Cambria" w:hAnsi="Cambria"/>
          <w:w w:val="115"/>
        </w:rPr>
        <w:t>od</w:t>
      </w:r>
      <w:r>
        <w:rPr>
          <w:rFonts w:ascii="Cambria" w:hAnsi="Cambria"/>
          <w:spacing w:val="-2"/>
          <w:w w:val="115"/>
        </w:rPr>
        <w:t> </w:t>
      </w:r>
      <w:r>
        <w:rPr>
          <w:rFonts w:ascii="Cambria" w:hAnsi="Cambria"/>
          <w:w w:val="115"/>
        </w:rPr>
        <w:t>1</w:t>
      </w:r>
      <w:r>
        <w:rPr>
          <w:rFonts w:ascii="Cambria" w:hAnsi="Cambria"/>
          <w:spacing w:val="-2"/>
          <w:w w:val="115"/>
        </w:rPr>
        <w:t> </w:t>
      </w:r>
      <w:r>
        <w:rPr>
          <w:rFonts w:ascii="Cambria" w:hAnsi="Cambria"/>
          <w:w w:val="115"/>
        </w:rPr>
        <w:t>kwietnia</w:t>
      </w:r>
      <w:r>
        <w:rPr>
          <w:rFonts w:ascii="Cambria" w:hAnsi="Cambria"/>
          <w:spacing w:val="-3"/>
          <w:w w:val="115"/>
        </w:rPr>
        <w:t> </w:t>
      </w:r>
      <w:r>
        <w:rPr>
          <w:rFonts w:ascii="Cambria" w:hAnsi="Cambria"/>
          <w:w w:val="115"/>
        </w:rPr>
        <w:t>2022</w:t>
      </w:r>
      <w:r>
        <w:rPr>
          <w:rFonts w:ascii="Cambria" w:hAnsi="Cambria"/>
          <w:w w:val="115"/>
        </w:rPr>
        <w:t> r.</w:t>
      </w:r>
      <w:r>
        <w:rPr>
          <w:rFonts w:ascii="Cambria" w:hAnsi="Cambria"/>
          <w:spacing w:val="-4"/>
          <w:w w:val="115"/>
        </w:rPr>
        <w:t> </w:t>
      </w:r>
      <w:r>
        <w:rPr>
          <w:rFonts w:ascii="Cambria" w:hAnsi="Cambria"/>
          <w:w w:val="115"/>
        </w:rPr>
        <w:t>wynosiła</w:t>
      </w:r>
      <w:r>
        <w:rPr>
          <w:rFonts w:ascii="Cambria" w:hAnsi="Cambria"/>
          <w:spacing w:val="-3"/>
          <w:w w:val="115"/>
        </w:rPr>
        <w:t> </w:t>
      </w:r>
      <w:r>
        <w:rPr>
          <w:rFonts w:ascii="Cambria" w:hAnsi="Cambria"/>
          <w:w w:val="115"/>
        </w:rPr>
        <w:t>6</w:t>
      </w:r>
      <w:r>
        <w:rPr>
          <w:rFonts w:ascii="Cambria" w:hAnsi="Cambria"/>
          <w:spacing w:val="-2"/>
          <w:w w:val="115"/>
        </w:rPr>
        <w:t> </w:t>
      </w:r>
      <w:r>
        <w:rPr>
          <w:rFonts w:ascii="Cambria" w:hAnsi="Cambria"/>
          <w:w w:val="115"/>
        </w:rPr>
        <w:t>000</w:t>
      </w:r>
      <w:r>
        <w:rPr>
          <w:rFonts w:ascii="Cambria" w:hAnsi="Cambria"/>
          <w:spacing w:val="-2"/>
          <w:w w:val="115"/>
        </w:rPr>
        <w:t> </w:t>
      </w:r>
      <w:r>
        <w:rPr>
          <w:rFonts w:ascii="Cambria" w:hAnsi="Cambria"/>
          <w:w w:val="115"/>
        </w:rPr>
        <w:t>zł,</w:t>
      </w:r>
      <w:r>
        <w:rPr>
          <w:rFonts w:ascii="Cambria" w:hAnsi="Cambria"/>
          <w:spacing w:val="-4"/>
          <w:w w:val="115"/>
        </w:rPr>
        <w:t> </w:t>
      </w:r>
      <w:r>
        <w:rPr>
          <w:rFonts w:ascii="Cambria" w:hAnsi="Cambria"/>
          <w:w w:val="115"/>
        </w:rPr>
        <w:t>a koszty</w:t>
      </w:r>
      <w:r>
        <w:rPr>
          <w:rFonts w:ascii="Cambria" w:hAnsi="Cambria"/>
          <w:w w:val="115"/>
        </w:rPr>
        <w:t> do</w:t>
      </w:r>
      <w:r>
        <w:rPr>
          <w:rFonts w:ascii="Cambria" w:hAnsi="Cambria"/>
          <w:w w:val="115"/>
        </w:rPr>
        <w:t> rozliczenia</w:t>
      </w:r>
      <w:r>
        <w:rPr>
          <w:rFonts w:ascii="Cambria" w:hAnsi="Cambria"/>
          <w:w w:val="115"/>
        </w:rPr>
        <w:t> w</w:t>
      </w:r>
      <w:r>
        <w:rPr>
          <w:rFonts w:ascii="Cambria" w:hAnsi="Cambria"/>
          <w:w w:val="115"/>
        </w:rPr>
        <w:t> czasie</w:t>
      </w:r>
      <w:r>
        <w:rPr>
          <w:rFonts w:ascii="Cambria" w:hAnsi="Cambria"/>
          <w:w w:val="115"/>
        </w:rPr>
        <w:t> z</w:t>
      </w:r>
      <w:r>
        <w:rPr>
          <w:rFonts w:ascii="Cambria" w:hAnsi="Cambria"/>
          <w:w w:val="115"/>
        </w:rPr>
        <w:t> tytułu</w:t>
      </w:r>
      <w:r>
        <w:rPr>
          <w:rFonts w:ascii="Cambria" w:hAnsi="Cambria"/>
          <w:w w:val="115"/>
        </w:rPr>
        <w:t> wynajmu</w:t>
      </w:r>
      <w:r>
        <w:rPr>
          <w:rFonts w:ascii="Cambria" w:hAnsi="Cambria"/>
          <w:w w:val="115"/>
        </w:rPr>
        <w:t> lokalu</w:t>
      </w:r>
      <w:r>
        <w:rPr>
          <w:rFonts w:ascii="Cambria" w:hAnsi="Cambria"/>
          <w:w w:val="115"/>
        </w:rPr>
        <w:t> administracyjnego</w:t>
      </w:r>
      <w:r>
        <w:rPr>
          <w:rFonts w:ascii="Cambria" w:hAnsi="Cambria"/>
          <w:w w:val="115"/>
        </w:rPr>
        <w:t> (dotyczące</w:t>
      </w:r>
      <w:r>
        <w:rPr>
          <w:rFonts w:ascii="Cambria" w:hAnsi="Cambria"/>
          <w:w w:val="115"/>
        </w:rPr>
        <w:t> III kwartału)</w:t>
      </w:r>
      <w:r>
        <w:rPr>
          <w:rFonts w:ascii="Cambria" w:hAnsi="Cambria"/>
          <w:spacing w:val="80"/>
          <w:w w:val="115"/>
        </w:rPr>
        <w:t> </w:t>
      </w:r>
      <w:r>
        <w:rPr>
          <w:rFonts w:ascii="Cambria" w:hAnsi="Cambria"/>
          <w:w w:val="115"/>
        </w:rPr>
        <w:t>12 000</w:t>
      </w:r>
      <w:r>
        <w:rPr>
          <w:rFonts w:ascii="Cambria" w:hAnsi="Cambria"/>
          <w:spacing w:val="80"/>
          <w:w w:val="115"/>
        </w:rPr>
        <w:t> </w:t>
      </w:r>
      <w:r>
        <w:rPr>
          <w:rFonts w:ascii="Cambria" w:hAnsi="Cambria"/>
          <w:w w:val="115"/>
        </w:rPr>
        <w:t>zł.</w:t>
      </w:r>
      <w:r>
        <w:rPr>
          <w:rFonts w:ascii="Cambria" w:hAnsi="Cambria"/>
          <w:spacing w:val="80"/>
          <w:w w:val="115"/>
        </w:rPr>
        <w:t> </w:t>
      </w:r>
      <w:r>
        <w:rPr>
          <w:rFonts w:ascii="Cambria" w:hAnsi="Cambria"/>
          <w:w w:val="115"/>
        </w:rPr>
        <w:t>W</w:t>
      </w:r>
      <w:r>
        <w:rPr>
          <w:rFonts w:ascii="Cambria" w:hAnsi="Cambria"/>
          <w:spacing w:val="80"/>
          <w:w w:val="115"/>
        </w:rPr>
        <w:t> </w:t>
      </w:r>
      <w:r>
        <w:rPr>
          <w:rFonts w:ascii="Cambria" w:hAnsi="Cambria"/>
          <w:w w:val="115"/>
        </w:rPr>
        <w:t>lipcu</w:t>
      </w:r>
      <w:r>
        <w:rPr>
          <w:rFonts w:ascii="Cambria" w:hAnsi="Cambria"/>
          <w:spacing w:val="80"/>
          <w:w w:val="115"/>
        </w:rPr>
        <w:t> </w:t>
      </w:r>
      <w:r>
        <w:rPr>
          <w:rFonts w:ascii="Cambria" w:hAnsi="Cambria"/>
          <w:w w:val="115"/>
        </w:rPr>
        <w:t>powiększono</w:t>
      </w:r>
      <w:r>
        <w:rPr>
          <w:rFonts w:ascii="Cambria" w:hAnsi="Cambria"/>
          <w:spacing w:val="80"/>
          <w:w w:val="115"/>
        </w:rPr>
        <w:t> </w:t>
      </w:r>
      <w:r>
        <w:rPr>
          <w:rFonts w:ascii="Cambria" w:hAnsi="Cambria"/>
          <w:w w:val="115"/>
        </w:rPr>
        <w:t>rezerwę</w:t>
      </w:r>
      <w:r>
        <w:rPr>
          <w:rFonts w:ascii="Cambria" w:hAnsi="Cambria"/>
          <w:spacing w:val="78"/>
          <w:w w:val="150"/>
        </w:rPr>
        <w:t> </w:t>
      </w:r>
      <w:r>
        <w:rPr>
          <w:rFonts w:ascii="Cambria" w:hAnsi="Cambria"/>
          <w:w w:val="115"/>
        </w:rPr>
        <w:t>z</w:t>
      </w:r>
      <w:r>
        <w:rPr>
          <w:rFonts w:ascii="Cambria" w:hAnsi="Cambria"/>
          <w:spacing w:val="80"/>
          <w:w w:val="115"/>
        </w:rPr>
        <w:t> </w:t>
      </w:r>
      <w:r>
        <w:rPr>
          <w:rFonts w:ascii="Cambria" w:hAnsi="Cambria"/>
          <w:w w:val="115"/>
        </w:rPr>
        <w:t>tytułu</w:t>
      </w:r>
      <w:r>
        <w:rPr>
          <w:rFonts w:ascii="Cambria" w:hAnsi="Cambria"/>
          <w:spacing w:val="80"/>
          <w:w w:val="115"/>
        </w:rPr>
        <w:t> </w:t>
      </w:r>
      <w:r>
        <w:rPr>
          <w:rFonts w:ascii="Cambria" w:hAnsi="Cambria"/>
          <w:w w:val="115"/>
        </w:rPr>
        <w:t>napraw</w:t>
      </w:r>
      <w:r>
        <w:rPr>
          <w:rFonts w:ascii="Cambria" w:hAnsi="Cambria"/>
          <w:spacing w:val="80"/>
          <w:w w:val="115"/>
        </w:rPr>
        <w:t> </w:t>
      </w:r>
      <w:r>
        <w:rPr>
          <w:rFonts w:ascii="Cambria" w:hAnsi="Cambria"/>
          <w:w w:val="115"/>
        </w:rPr>
        <w:t>gwarancyjnych</w:t>
      </w:r>
      <w:r>
        <w:rPr>
          <w:rFonts w:ascii="Cambria" w:hAnsi="Cambria"/>
          <w:spacing w:val="80"/>
          <w:w w:val="115"/>
        </w:rPr>
        <w:t> </w:t>
      </w:r>
      <w:r>
        <w:rPr>
          <w:rFonts w:ascii="Cambria" w:hAnsi="Cambria"/>
          <w:w w:val="115"/>
        </w:rPr>
        <w:t>i rozliczono czynsz za lokal administracji przedsiębiorstwa X.</w:t>
      </w:r>
    </w:p>
    <w:p>
      <w:pPr>
        <w:pStyle w:val="BodyText"/>
        <w:spacing w:before="4"/>
        <w:rPr>
          <w:rFonts w:ascii="Cambria"/>
          <w:sz w:val="21"/>
        </w:rPr>
      </w:pPr>
    </w:p>
    <w:p>
      <w:pPr>
        <w:pStyle w:val="BodyText"/>
        <w:ind w:left="156" w:right="748"/>
        <w:rPr>
          <w:rFonts w:ascii="Cambria" w:hAnsi="Cambria"/>
        </w:rPr>
      </w:pPr>
      <w:r>
        <w:rPr>
          <w:rFonts w:ascii="Cambria" w:hAnsi="Cambria"/>
          <w:w w:val="110"/>
        </w:rPr>
        <w:t>Przedsiębiorstwo X przedstawia następujące dane (w zł) o saldach wybranych konta na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01 i 31 lipca 2022 r.:</w:t>
      </w:r>
    </w:p>
    <w:p>
      <w:pPr>
        <w:pStyle w:val="BodyText"/>
        <w:spacing w:before="2" w:after="9"/>
        <w:ind w:left="156"/>
        <w:rPr>
          <w:rFonts w:ascii="Cambria"/>
        </w:rPr>
      </w:pPr>
      <w:r>
        <w:rPr>
          <w:rFonts w:ascii="Cambria"/>
          <w:w w:val="115"/>
        </w:rPr>
        <w:t>Tab.</w:t>
      </w:r>
      <w:r>
        <w:rPr>
          <w:rFonts w:ascii="Cambria"/>
          <w:spacing w:val="7"/>
          <w:w w:val="115"/>
        </w:rPr>
        <w:t> </w:t>
      </w:r>
      <w:r>
        <w:rPr>
          <w:rFonts w:ascii="Cambria"/>
          <w:spacing w:val="-10"/>
          <w:w w:val="115"/>
        </w:rPr>
        <w:t>1</w:t>
      </w:r>
    </w:p>
    <w:tbl>
      <w:tblPr>
        <w:tblW w:w="0" w:type="auto"/>
        <w:jc w:val="left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"/>
        <w:gridCol w:w="4302"/>
        <w:gridCol w:w="1383"/>
        <w:gridCol w:w="1388"/>
        <w:gridCol w:w="1498"/>
      </w:tblGrid>
      <w:tr>
        <w:trPr>
          <w:trHeight w:val="542" w:hRule="atLeast"/>
        </w:trPr>
        <w:tc>
          <w:tcPr>
            <w:tcW w:w="495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spacing w:val="-5"/>
                <w:w w:val="110"/>
                <w:sz w:val="20"/>
              </w:rPr>
              <w:t>Lp</w:t>
            </w:r>
          </w:p>
        </w:tc>
        <w:tc>
          <w:tcPr>
            <w:tcW w:w="4302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Konto</w:t>
            </w:r>
            <w:r>
              <w:rPr>
                <w:rFonts w:ascii="Cambria"/>
                <w:spacing w:val="21"/>
                <w:w w:val="110"/>
                <w:sz w:val="20"/>
              </w:rPr>
              <w:t> </w:t>
            </w:r>
            <w:r>
              <w:rPr>
                <w:rFonts w:ascii="Cambria"/>
                <w:spacing w:val="-2"/>
                <w:w w:val="110"/>
                <w:sz w:val="20"/>
              </w:rPr>
              <w:t>syntetyczne</w:t>
            </w:r>
          </w:p>
        </w:tc>
        <w:tc>
          <w:tcPr>
            <w:tcW w:w="1383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1</w:t>
            </w:r>
            <w:r>
              <w:rPr>
                <w:rFonts w:ascii="Cambria"/>
                <w:spacing w:val="8"/>
                <w:w w:val="115"/>
                <w:sz w:val="20"/>
              </w:rPr>
              <w:t> </w:t>
            </w:r>
            <w:r>
              <w:rPr>
                <w:rFonts w:ascii="Cambria"/>
                <w:spacing w:val="-2"/>
                <w:w w:val="115"/>
                <w:sz w:val="20"/>
              </w:rPr>
              <w:t>lipca</w:t>
            </w:r>
          </w:p>
          <w:p>
            <w:pPr>
              <w:pStyle w:val="TableParagraph"/>
              <w:spacing w:before="34"/>
              <w:rPr>
                <w:rFonts w:ascii="Cambria"/>
                <w:sz w:val="20"/>
              </w:rPr>
            </w:pPr>
            <w:r>
              <w:rPr>
                <w:rFonts w:ascii="Cambria"/>
                <w:spacing w:val="-4"/>
                <w:sz w:val="20"/>
              </w:rPr>
              <w:t>(Sp)</w:t>
            </w:r>
          </w:p>
        </w:tc>
        <w:tc>
          <w:tcPr>
            <w:tcW w:w="1388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31</w:t>
            </w:r>
            <w:r>
              <w:rPr>
                <w:rFonts w:ascii="Cambria"/>
                <w:spacing w:val="3"/>
                <w:w w:val="115"/>
                <w:sz w:val="20"/>
              </w:rPr>
              <w:t> </w:t>
            </w:r>
            <w:r>
              <w:rPr>
                <w:rFonts w:ascii="Cambria"/>
                <w:spacing w:val="-2"/>
                <w:w w:val="115"/>
                <w:sz w:val="20"/>
              </w:rPr>
              <w:t>lipca</w:t>
            </w:r>
          </w:p>
          <w:p>
            <w:pPr>
              <w:pStyle w:val="TableParagraph"/>
              <w:spacing w:before="34"/>
              <w:rPr>
                <w:rFonts w:ascii="Cambria"/>
                <w:sz w:val="20"/>
              </w:rPr>
            </w:pPr>
            <w:r>
              <w:rPr>
                <w:rFonts w:ascii="Cambria"/>
                <w:spacing w:val="-4"/>
                <w:w w:val="105"/>
                <w:sz w:val="20"/>
              </w:rPr>
              <w:t>(Sk)</w:t>
            </w:r>
          </w:p>
        </w:tc>
        <w:tc>
          <w:tcPr>
            <w:tcW w:w="1498" w:type="dxa"/>
          </w:tcPr>
          <w:p>
            <w:pPr>
              <w:pStyle w:val="TableParagraph"/>
              <w:spacing w:line="231" w:lineRule="exact"/>
              <w:ind w:left="105"/>
              <w:rPr>
                <w:rFonts w:ascii="Cambria"/>
                <w:sz w:val="20"/>
              </w:rPr>
            </w:pPr>
            <w:r>
              <w:rPr>
                <w:rFonts w:ascii="Cambria"/>
                <w:spacing w:val="-2"/>
                <w:w w:val="115"/>
                <w:sz w:val="20"/>
              </w:rPr>
              <w:t>Zmiana</w:t>
            </w:r>
          </w:p>
          <w:p>
            <w:pPr>
              <w:pStyle w:val="TableParagraph"/>
              <w:spacing w:before="34"/>
              <w:ind w:left="105"/>
              <w:rPr>
                <w:rFonts w:ascii="Cambria"/>
                <w:sz w:val="20"/>
              </w:rPr>
            </w:pPr>
            <w:r>
              <w:rPr>
                <w:rFonts w:ascii="Cambria"/>
                <w:spacing w:val="-2"/>
                <w:w w:val="120"/>
                <w:sz w:val="20"/>
              </w:rPr>
              <w:t>stanu</w:t>
            </w:r>
          </w:p>
        </w:tc>
      </w:tr>
      <w:tr>
        <w:trPr>
          <w:trHeight w:val="268" w:hRule="atLeast"/>
        </w:trPr>
        <w:tc>
          <w:tcPr>
            <w:tcW w:w="495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2"/>
                <w:sz w:val="20"/>
              </w:rPr>
              <w:t>1</w:t>
            </w:r>
          </w:p>
        </w:tc>
        <w:tc>
          <w:tcPr>
            <w:tcW w:w="4302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spacing w:val="-2"/>
                <w:w w:val="110"/>
                <w:sz w:val="20"/>
              </w:rPr>
              <w:t>Wyroby</w:t>
            </w:r>
            <w:r>
              <w:rPr>
                <w:rFonts w:ascii="Cambria"/>
                <w:spacing w:val="3"/>
                <w:w w:val="110"/>
                <w:sz w:val="20"/>
              </w:rPr>
              <w:t> </w:t>
            </w:r>
            <w:r>
              <w:rPr>
                <w:rFonts w:ascii="Cambria"/>
                <w:spacing w:val="-2"/>
                <w:w w:val="110"/>
                <w:sz w:val="20"/>
              </w:rPr>
              <w:t>gotowe</w:t>
            </w:r>
          </w:p>
        </w:tc>
        <w:tc>
          <w:tcPr>
            <w:tcW w:w="1383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70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000</w:t>
            </w:r>
          </w:p>
        </w:tc>
        <w:tc>
          <w:tcPr>
            <w:tcW w:w="1388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85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000</w:t>
            </w:r>
          </w:p>
        </w:tc>
        <w:tc>
          <w:tcPr>
            <w:tcW w:w="149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95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2"/>
                <w:sz w:val="20"/>
              </w:rPr>
              <w:t>2</w:t>
            </w:r>
          </w:p>
        </w:tc>
        <w:tc>
          <w:tcPr>
            <w:tcW w:w="4302" w:type="dxa"/>
          </w:tcPr>
          <w:p>
            <w:pPr>
              <w:pStyle w:val="TableParagraph"/>
              <w:spacing w:line="231" w:lineRule="exact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15"/>
                <w:sz w:val="20"/>
              </w:rPr>
              <w:t>Materiały</w:t>
            </w:r>
            <w:r>
              <w:rPr>
                <w:rFonts w:ascii="Cambria" w:hAnsi="Cambria"/>
                <w:spacing w:val="-2"/>
                <w:w w:val="115"/>
                <w:sz w:val="20"/>
              </w:rPr>
              <w:t> </w:t>
            </w:r>
            <w:r>
              <w:rPr>
                <w:rFonts w:ascii="Cambria" w:hAnsi="Cambria"/>
                <w:w w:val="115"/>
                <w:sz w:val="20"/>
              </w:rPr>
              <w:t>na</w:t>
            </w:r>
            <w:r>
              <w:rPr>
                <w:rFonts w:ascii="Cambria" w:hAnsi="Cambria"/>
                <w:spacing w:val="-2"/>
                <w:w w:val="115"/>
                <w:sz w:val="20"/>
              </w:rPr>
              <w:t> składzie</w:t>
            </w:r>
          </w:p>
        </w:tc>
        <w:tc>
          <w:tcPr>
            <w:tcW w:w="1383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35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000</w:t>
            </w:r>
          </w:p>
        </w:tc>
        <w:tc>
          <w:tcPr>
            <w:tcW w:w="1388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25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000</w:t>
            </w:r>
          </w:p>
        </w:tc>
        <w:tc>
          <w:tcPr>
            <w:tcW w:w="149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495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2"/>
                <w:sz w:val="20"/>
              </w:rPr>
              <w:t>3</w:t>
            </w:r>
          </w:p>
        </w:tc>
        <w:tc>
          <w:tcPr>
            <w:tcW w:w="4302" w:type="dxa"/>
          </w:tcPr>
          <w:p>
            <w:pPr>
              <w:pStyle w:val="TableParagraph"/>
              <w:spacing w:line="231" w:lineRule="exact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10"/>
                <w:sz w:val="20"/>
              </w:rPr>
              <w:t>Środki</w:t>
            </w:r>
            <w:r>
              <w:rPr>
                <w:rFonts w:ascii="Cambria" w:hAnsi="Cambria"/>
                <w:spacing w:val="35"/>
                <w:w w:val="110"/>
                <w:sz w:val="20"/>
              </w:rPr>
              <w:t> </w:t>
            </w:r>
            <w:r>
              <w:rPr>
                <w:rFonts w:ascii="Cambria" w:hAnsi="Cambria"/>
                <w:spacing w:val="-2"/>
                <w:w w:val="110"/>
                <w:sz w:val="20"/>
              </w:rPr>
              <w:t>trwałe</w:t>
            </w:r>
          </w:p>
        </w:tc>
        <w:tc>
          <w:tcPr>
            <w:tcW w:w="1383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90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000</w:t>
            </w:r>
          </w:p>
        </w:tc>
        <w:tc>
          <w:tcPr>
            <w:tcW w:w="1388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85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000</w:t>
            </w:r>
          </w:p>
        </w:tc>
        <w:tc>
          <w:tcPr>
            <w:tcW w:w="149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495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2"/>
                <w:sz w:val="20"/>
              </w:rPr>
              <w:t>4</w:t>
            </w:r>
          </w:p>
        </w:tc>
        <w:tc>
          <w:tcPr>
            <w:tcW w:w="4302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Produkty</w:t>
            </w:r>
            <w:r>
              <w:rPr>
                <w:rFonts w:ascii="Cambria"/>
                <w:spacing w:val="10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w</w:t>
            </w:r>
            <w:r>
              <w:rPr>
                <w:rFonts w:ascii="Cambria"/>
                <w:spacing w:val="13"/>
                <w:w w:val="110"/>
                <w:sz w:val="20"/>
              </w:rPr>
              <w:t> </w:t>
            </w:r>
            <w:r>
              <w:rPr>
                <w:rFonts w:ascii="Cambria"/>
                <w:spacing w:val="-4"/>
                <w:w w:val="110"/>
                <w:sz w:val="20"/>
              </w:rPr>
              <w:t>toku</w:t>
            </w:r>
          </w:p>
        </w:tc>
        <w:tc>
          <w:tcPr>
            <w:tcW w:w="1383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35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000</w:t>
            </w:r>
          </w:p>
        </w:tc>
        <w:tc>
          <w:tcPr>
            <w:tcW w:w="1388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10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000</w:t>
            </w:r>
          </w:p>
        </w:tc>
        <w:tc>
          <w:tcPr>
            <w:tcW w:w="149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95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2"/>
                <w:sz w:val="20"/>
              </w:rPr>
              <w:t>5</w:t>
            </w:r>
          </w:p>
        </w:tc>
        <w:tc>
          <w:tcPr>
            <w:tcW w:w="4302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RMK</w:t>
            </w:r>
            <w:r>
              <w:rPr>
                <w:rFonts w:ascii="Cambria"/>
                <w:spacing w:val="14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czynne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(koszty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spacing w:val="-2"/>
                <w:w w:val="110"/>
                <w:sz w:val="20"/>
              </w:rPr>
              <w:t>operacyjne)</w:t>
            </w:r>
          </w:p>
        </w:tc>
        <w:tc>
          <w:tcPr>
            <w:tcW w:w="1383" w:type="dxa"/>
          </w:tcPr>
          <w:p>
            <w:pPr>
              <w:pStyle w:val="TableParagraph"/>
              <w:spacing w:line="231" w:lineRule="exact"/>
              <w:ind w:left="0" w:right="62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128"/>
                <w:sz w:val="20"/>
              </w:rPr>
              <w:t>?</w:t>
            </w:r>
          </w:p>
        </w:tc>
        <w:tc>
          <w:tcPr>
            <w:tcW w:w="1388" w:type="dxa"/>
          </w:tcPr>
          <w:p>
            <w:pPr>
              <w:pStyle w:val="TableParagraph"/>
              <w:spacing w:line="231" w:lineRule="exact"/>
              <w:ind w:left="0" w:right="62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128"/>
                <w:sz w:val="20"/>
              </w:rPr>
              <w:t>?</w:t>
            </w:r>
          </w:p>
        </w:tc>
        <w:tc>
          <w:tcPr>
            <w:tcW w:w="149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495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2"/>
                <w:sz w:val="20"/>
              </w:rPr>
              <w:t>6</w:t>
            </w:r>
          </w:p>
        </w:tc>
        <w:tc>
          <w:tcPr>
            <w:tcW w:w="4302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RMK</w:t>
            </w:r>
            <w:r>
              <w:rPr>
                <w:rFonts w:ascii="Cambria"/>
                <w:spacing w:val="9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bierne</w:t>
            </w:r>
            <w:r>
              <w:rPr>
                <w:rFonts w:ascii="Cambria"/>
                <w:spacing w:val="14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(koszty</w:t>
            </w:r>
            <w:r>
              <w:rPr>
                <w:rFonts w:ascii="Cambria"/>
                <w:spacing w:val="11"/>
                <w:w w:val="110"/>
                <w:sz w:val="20"/>
              </w:rPr>
              <w:t> </w:t>
            </w:r>
            <w:r>
              <w:rPr>
                <w:rFonts w:ascii="Cambria"/>
                <w:spacing w:val="-2"/>
                <w:w w:val="110"/>
                <w:sz w:val="20"/>
              </w:rPr>
              <w:t>operacyjne)</w:t>
            </w:r>
          </w:p>
        </w:tc>
        <w:tc>
          <w:tcPr>
            <w:tcW w:w="1383" w:type="dxa"/>
          </w:tcPr>
          <w:p>
            <w:pPr>
              <w:pStyle w:val="TableParagraph"/>
              <w:spacing w:line="231" w:lineRule="exact"/>
              <w:ind w:left="0" w:right="62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128"/>
                <w:sz w:val="20"/>
              </w:rPr>
              <w:t>?</w:t>
            </w:r>
          </w:p>
        </w:tc>
        <w:tc>
          <w:tcPr>
            <w:tcW w:w="1388" w:type="dxa"/>
          </w:tcPr>
          <w:p>
            <w:pPr>
              <w:pStyle w:val="TableParagraph"/>
              <w:spacing w:line="231" w:lineRule="exact"/>
              <w:ind w:left="0" w:right="62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128"/>
                <w:sz w:val="20"/>
              </w:rPr>
              <w:t>?</w:t>
            </w:r>
          </w:p>
        </w:tc>
        <w:tc>
          <w:tcPr>
            <w:tcW w:w="149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495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2"/>
                <w:sz w:val="20"/>
              </w:rPr>
              <w:t>7</w:t>
            </w:r>
          </w:p>
        </w:tc>
        <w:tc>
          <w:tcPr>
            <w:tcW w:w="4302" w:type="dxa"/>
          </w:tcPr>
          <w:p>
            <w:pPr>
              <w:pStyle w:val="TableParagraph"/>
              <w:spacing w:line="231" w:lineRule="exact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10"/>
                <w:sz w:val="20"/>
              </w:rPr>
              <w:t>Wartości</w:t>
            </w:r>
            <w:r>
              <w:rPr>
                <w:rFonts w:ascii="Cambria" w:hAnsi="Cambria"/>
                <w:spacing w:val="20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niematerialne</w:t>
            </w:r>
            <w:r>
              <w:rPr>
                <w:rFonts w:ascii="Cambria" w:hAnsi="Cambria"/>
                <w:spacing w:val="23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i</w:t>
            </w:r>
            <w:r>
              <w:rPr>
                <w:rFonts w:ascii="Cambria" w:hAnsi="Cambria"/>
                <w:spacing w:val="20"/>
                <w:w w:val="110"/>
                <w:sz w:val="20"/>
              </w:rPr>
              <w:t> </w:t>
            </w:r>
            <w:r>
              <w:rPr>
                <w:rFonts w:ascii="Cambria" w:hAnsi="Cambria"/>
                <w:spacing w:val="-2"/>
                <w:w w:val="110"/>
                <w:sz w:val="20"/>
              </w:rPr>
              <w:t>prawne</w:t>
            </w:r>
          </w:p>
        </w:tc>
        <w:tc>
          <w:tcPr>
            <w:tcW w:w="1383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15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200</w:t>
            </w:r>
          </w:p>
        </w:tc>
        <w:tc>
          <w:tcPr>
            <w:tcW w:w="1388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13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500</w:t>
            </w:r>
          </w:p>
        </w:tc>
        <w:tc>
          <w:tcPr>
            <w:tcW w:w="149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7" w:hRule="atLeast"/>
        </w:trPr>
        <w:tc>
          <w:tcPr>
            <w:tcW w:w="495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2"/>
                <w:sz w:val="20"/>
              </w:rPr>
              <w:t>8</w:t>
            </w:r>
          </w:p>
        </w:tc>
        <w:tc>
          <w:tcPr>
            <w:tcW w:w="4302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Odchylenia</w:t>
            </w:r>
            <w:r>
              <w:rPr>
                <w:rFonts w:ascii="Cambria"/>
                <w:spacing w:val="2"/>
                <w:w w:val="115"/>
                <w:sz w:val="20"/>
              </w:rPr>
              <w:t> </w:t>
            </w:r>
            <w:r>
              <w:rPr>
                <w:rFonts w:ascii="Cambria"/>
                <w:w w:val="115"/>
                <w:sz w:val="20"/>
              </w:rPr>
              <w:t>od</w:t>
            </w:r>
            <w:r>
              <w:rPr>
                <w:rFonts w:ascii="Cambria"/>
                <w:spacing w:val="3"/>
                <w:w w:val="115"/>
                <w:sz w:val="20"/>
              </w:rPr>
              <w:t> </w:t>
            </w:r>
            <w:r>
              <w:rPr>
                <w:rFonts w:ascii="Cambria"/>
                <w:w w:val="115"/>
                <w:sz w:val="20"/>
              </w:rPr>
              <w:t>cen</w:t>
            </w:r>
            <w:r>
              <w:rPr>
                <w:rFonts w:ascii="Cambria"/>
                <w:spacing w:val="1"/>
                <w:w w:val="115"/>
                <w:sz w:val="20"/>
              </w:rPr>
              <w:t> </w:t>
            </w:r>
            <w:r>
              <w:rPr>
                <w:rFonts w:ascii="Cambria"/>
                <w:spacing w:val="-2"/>
                <w:w w:val="115"/>
                <w:sz w:val="20"/>
              </w:rPr>
              <w:t>ewidencyjnych</w:t>
            </w:r>
          </w:p>
          <w:p>
            <w:pPr>
              <w:pStyle w:val="TableParagraph"/>
              <w:spacing w:before="34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05"/>
                <w:sz w:val="20"/>
              </w:rPr>
              <w:t>wyrobów</w:t>
            </w:r>
            <w:r>
              <w:rPr>
                <w:rFonts w:ascii="Cambria" w:hAnsi="Cambria"/>
                <w:spacing w:val="29"/>
                <w:w w:val="105"/>
                <w:sz w:val="20"/>
              </w:rPr>
              <w:t> </w:t>
            </w:r>
            <w:r>
              <w:rPr>
                <w:rFonts w:ascii="Cambria" w:hAnsi="Cambria"/>
                <w:w w:val="105"/>
                <w:sz w:val="20"/>
              </w:rPr>
              <w:t>gotowych</w:t>
            </w:r>
            <w:r>
              <w:rPr>
                <w:rFonts w:ascii="Cambria" w:hAnsi="Cambria"/>
                <w:spacing w:val="30"/>
                <w:w w:val="105"/>
                <w:sz w:val="20"/>
              </w:rPr>
              <w:t> </w:t>
            </w:r>
            <w:r>
              <w:rPr>
                <w:rFonts w:ascii="Cambria" w:hAnsi="Cambria"/>
                <w:spacing w:val="-4"/>
                <w:w w:val="105"/>
                <w:sz w:val="20"/>
              </w:rPr>
              <w:t>(Ct)</w:t>
            </w:r>
          </w:p>
        </w:tc>
        <w:tc>
          <w:tcPr>
            <w:tcW w:w="1383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2</w:t>
            </w:r>
            <w:r>
              <w:rPr>
                <w:rFonts w:ascii="Cambria"/>
                <w:spacing w:val="15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000</w:t>
            </w:r>
          </w:p>
        </w:tc>
        <w:tc>
          <w:tcPr>
            <w:tcW w:w="1388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6</w:t>
            </w:r>
            <w:r>
              <w:rPr>
                <w:rFonts w:ascii="Cambria"/>
                <w:spacing w:val="15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000</w:t>
            </w:r>
          </w:p>
        </w:tc>
        <w:tc>
          <w:tcPr>
            <w:tcW w:w="149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95" w:type="dxa"/>
          </w:tcPr>
          <w:p>
            <w:pPr>
              <w:pStyle w:val="TableParagraph"/>
              <w:spacing w:before="2"/>
              <w:rPr>
                <w:rFonts w:ascii="Cambria"/>
                <w:sz w:val="20"/>
              </w:rPr>
            </w:pPr>
            <w:r>
              <w:rPr>
                <w:rFonts w:ascii="Cambria"/>
                <w:w w:val="112"/>
                <w:sz w:val="20"/>
              </w:rPr>
              <w:t>9</w:t>
            </w:r>
          </w:p>
        </w:tc>
        <w:tc>
          <w:tcPr>
            <w:tcW w:w="4302" w:type="dxa"/>
          </w:tcPr>
          <w:p>
            <w:pPr>
              <w:pStyle w:val="TableParagraph"/>
              <w:spacing w:before="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10"/>
                <w:sz w:val="20"/>
              </w:rPr>
              <w:t>Środki</w:t>
            </w:r>
            <w:r>
              <w:rPr>
                <w:rFonts w:ascii="Cambria" w:hAnsi="Cambria"/>
                <w:spacing w:val="16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pieniężne</w:t>
            </w:r>
            <w:r>
              <w:rPr>
                <w:rFonts w:ascii="Cambria" w:hAnsi="Cambria"/>
                <w:spacing w:val="15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w</w:t>
            </w:r>
            <w:r>
              <w:rPr>
                <w:rFonts w:ascii="Cambria" w:hAnsi="Cambria"/>
                <w:spacing w:val="15"/>
                <w:w w:val="110"/>
                <w:sz w:val="20"/>
              </w:rPr>
              <w:t> </w:t>
            </w:r>
            <w:r>
              <w:rPr>
                <w:rFonts w:ascii="Cambria" w:hAnsi="Cambria"/>
                <w:spacing w:val="-4"/>
                <w:w w:val="110"/>
                <w:sz w:val="20"/>
              </w:rPr>
              <w:t>kasie</w:t>
            </w:r>
          </w:p>
        </w:tc>
        <w:tc>
          <w:tcPr>
            <w:tcW w:w="1383" w:type="dxa"/>
          </w:tcPr>
          <w:p>
            <w:pPr>
              <w:pStyle w:val="TableParagraph"/>
              <w:spacing w:before="2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3</w:t>
            </w:r>
            <w:r>
              <w:rPr>
                <w:rFonts w:ascii="Cambria"/>
                <w:spacing w:val="15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000</w:t>
            </w:r>
          </w:p>
        </w:tc>
        <w:tc>
          <w:tcPr>
            <w:tcW w:w="1388" w:type="dxa"/>
          </w:tcPr>
          <w:p>
            <w:pPr>
              <w:pStyle w:val="TableParagraph"/>
              <w:spacing w:before="2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2</w:t>
            </w:r>
            <w:r>
              <w:rPr>
                <w:rFonts w:ascii="Cambria"/>
                <w:spacing w:val="15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500</w:t>
            </w:r>
          </w:p>
        </w:tc>
        <w:tc>
          <w:tcPr>
            <w:tcW w:w="149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495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spacing w:val="-5"/>
                <w:w w:val="110"/>
                <w:sz w:val="20"/>
              </w:rPr>
              <w:t>10</w:t>
            </w:r>
          </w:p>
        </w:tc>
        <w:tc>
          <w:tcPr>
            <w:tcW w:w="4302" w:type="dxa"/>
          </w:tcPr>
          <w:p>
            <w:pPr>
              <w:pStyle w:val="TableParagraph"/>
              <w:spacing w:line="231" w:lineRule="exact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10"/>
                <w:sz w:val="20"/>
              </w:rPr>
              <w:t>Należności</w:t>
            </w:r>
            <w:r>
              <w:rPr>
                <w:rFonts w:ascii="Cambria" w:hAnsi="Cambria"/>
                <w:spacing w:val="17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od</w:t>
            </w:r>
            <w:r>
              <w:rPr>
                <w:rFonts w:ascii="Cambria" w:hAnsi="Cambria"/>
                <w:spacing w:val="21"/>
                <w:w w:val="110"/>
                <w:sz w:val="20"/>
              </w:rPr>
              <w:t> </w:t>
            </w:r>
            <w:r>
              <w:rPr>
                <w:rFonts w:ascii="Cambria" w:hAnsi="Cambria"/>
                <w:spacing w:val="-2"/>
                <w:w w:val="110"/>
                <w:sz w:val="20"/>
              </w:rPr>
              <w:t>odbiorców</w:t>
            </w:r>
          </w:p>
        </w:tc>
        <w:tc>
          <w:tcPr>
            <w:tcW w:w="1383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35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000</w:t>
            </w:r>
          </w:p>
        </w:tc>
        <w:tc>
          <w:tcPr>
            <w:tcW w:w="1388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40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000</w:t>
            </w:r>
          </w:p>
        </w:tc>
        <w:tc>
          <w:tcPr>
            <w:tcW w:w="149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2" w:hRule="atLeast"/>
        </w:trPr>
        <w:tc>
          <w:tcPr>
            <w:tcW w:w="495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spacing w:val="-5"/>
                <w:w w:val="110"/>
                <w:sz w:val="20"/>
              </w:rPr>
              <w:t>11</w:t>
            </w:r>
          </w:p>
        </w:tc>
        <w:tc>
          <w:tcPr>
            <w:tcW w:w="4302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Odchylenia</w:t>
            </w:r>
            <w:r>
              <w:rPr>
                <w:rFonts w:ascii="Cambria"/>
                <w:spacing w:val="2"/>
                <w:w w:val="115"/>
                <w:sz w:val="20"/>
              </w:rPr>
              <w:t> </w:t>
            </w:r>
            <w:r>
              <w:rPr>
                <w:rFonts w:ascii="Cambria"/>
                <w:w w:val="115"/>
                <w:sz w:val="20"/>
              </w:rPr>
              <w:t>od</w:t>
            </w:r>
            <w:r>
              <w:rPr>
                <w:rFonts w:ascii="Cambria"/>
                <w:spacing w:val="3"/>
                <w:w w:val="115"/>
                <w:sz w:val="20"/>
              </w:rPr>
              <w:t> </w:t>
            </w:r>
            <w:r>
              <w:rPr>
                <w:rFonts w:ascii="Cambria"/>
                <w:w w:val="115"/>
                <w:sz w:val="20"/>
              </w:rPr>
              <w:t>cen</w:t>
            </w:r>
            <w:r>
              <w:rPr>
                <w:rFonts w:ascii="Cambria"/>
                <w:spacing w:val="1"/>
                <w:w w:val="115"/>
                <w:sz w:val="20"/>
              </w:rPr>
              <w:t> </w:t>
            </w:r>
            <w:r>
              <w:rPr>
                <w:rFonts w:ascii="Cambria"/>
                <w:spacing w:val="-2"/>
                <w:w w:val="115"/>
                <w:sz w:val="20"/>
              </w:rPr>
              <w:t>ewidencyjnych</w:t>
            </w:r>
          </w:p>
          <w:p>
            <w:pPr>
              <w:pStyle w:val="TableParagraph"/>
              <w:spacing w:before="34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05"/>
                <w:sz w:val="20"/>
              </w:rPr>
              <w:t>materiałów</w:t>
            </w:r>
            <w:r>
              <w:rPr>
                <w:rFonts w:ascii="Cambria" w:hAnsi="Cambria"/>
                <w:spacing w:val="52"/>
                <w:w w:val="105"/>
                <w:sz w:val="20"/>
              </w:rPr>
              <w:t> </w:t>
            </w:r>
            <w:r>
              <w:rPr>
                <w:rFonts w:ascii="Cambria" w:hAnsi="Cambria"/>
                <w:spacing w:val="-4"/>
                <w:w w:val="105"/>
                <w:sz w:val="20"/>
              </w:rPr>
              <w:t>(Dt)</w:t>
            </w:r>
          </w:p>
        </w:tc>
        <w:tc>
          <w:tcPr>
            <w:tcW w:w="1383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5</w:t>
            </w:r>
            <w:r>
              <w:rPr>
                <w:rFonts w:ascii="Cambria"/>
                <w:spacing w:val="15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500</w:t>
            </w:r>
          </w:p>
        </w:tc>
        <w:tc>
          <w:tcPr>
            <w:tcW w:w="1388" w:type="dxa"/>
          </w:tcPr>
          <w:p>
            <w:pPr>
              <w:pStyle w:val="TableParagraph"/>
              <w:spacing w:line="231" w:lineRule="exac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3</w:t>
            </w:r>
            <w:r>
              <w:rPr>
                <w:rFonts w:ascii="Cambria"/>
                <w:spacing w:val="15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500</w:t>
            </w:r>
          </w:p>
        </w:tc>
        <w:tc>
          <w:tcPr>
            <w:tcW w:w="149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49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2" w:type="dxa"/>
          </w:tcPr>
          <w:p>
            <w:pPr>
              <w:pStyle w:val="TableParagraph"/>
              <w:spacing w:line="231" w:lineRule="exact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15"/>
                <w:sz w:val="20"/>
              </w:rPr>
              <w:t>Razem</w:t>
            </w:r>
            <w:r>
              <w:rPr>
                <w:rFonts w:ascii="Cambria" w:hAnsi="Cambria"/>
                <w:spacing w:val="7"/>
                <w:w w:val="115"/>
                <w:sz w:val="20"/>
              </w:rPr>
              <w:t> </w:t>
            </w:r>
            <w:r>
              <w:rPr>
                <w:rFonts w:ascii="Cambria" w:hAnsi="Cambria"/>
                <w:w w:val="115"/>
                <w:sz w:val="20"/>
              </w:rPr>
              <w:t>zmiana</w:t>
            </w:r>
            <w:r>
              <w:rPr>
                <w:rFonts w:ascii="Cambria" w:hAnsi="Cambria"/>
                <w:spacing w:val="8"/>
                <w:w w:val="115"/>
                <w:sz w:val="20"/>
              </w:rPr>
              <w:t> </w:t>
            </w:r>
            <w:r>
              <w:rPr>
                <w:rFonts w:ascii="Cambria" w:hAnsi="Cambria"/>
                <w:w w:val="115"/>
                <w:sz w:val="20"/>
              </w:rPr>
              <w:t>stanu</w:t>
            </w:r>
            <w:r>
              <w:rPr>
                <w:rFonts w:ascii="Cambria" w:hAnsi="Cambria"/>
                <w:spacing w:val="12"/>
                <w:w w:val="115"/>
                <w:sz w:val="20"/>
              </w:rPr>
              <w:t> </w:t>
            </w:r>
            <w:r>
              <w:rPr>
                <w:rFonts w:ascii="Cambria" w:hAnsi="Cambria"/>
                <w:spacing w:val="-2"/>
                <w:w w:val="115"/>
                <w:sz w:val="20"/>
              </w:rPr>
              <w:t>produktów</w:t>
            </w:r>
          </w:p>
        </w:tc>
        <w:tc>
          <w:tcPr>
            <w:tcW w:w="1383" w:type="dxa"/>
          </w:tcPr>
          <w:p>
            <w:pPr>
              <w:pStyle w:val="TableParagraph"/>
              <w:spacing w:line="231" w:lineRule="exact"/>
              <w:ind w:left="0" w:right="60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127"/>
                <w:sz w:val="20"/>
              </w:rPr>
              <w:t>X</w:t>
            </w:r>
          </w:p>
        </w:tc>
        <w:tc>
          <w:tcPr>
            <w:tcW w:w="1388" w:type="dxa"/>
          </w:tcPr>
          <w:p>
            <w:pPr>
              <w:pStyle w:val="TableParagraph"/>
              <w:spacing w:line="231" w:lineRule="exact"/>
              <w:ind w:left="0" w:right="61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127"/>
                <w:sz w:val="20"/>
              </w:rPr>
              <w:t>X</w:t>
            </w:r>
          </w:p>
        </w:tc>
        <w:tc>
          <w:tcPr>
            <w:tcW w:w="1498" w:type="dxa"/>
          </w:tcPr>
          <w:p>
            <w:pPr>
              <w:pStyle w:val="TableParagraph"/>
              <w:spacing w:line="231" w:lineRule="exact"/>
              <w:ind w:left="105"/>
              <w:rPr>
                <w:rFonts w:ascii="Cambria"/>
                <w:sz w:val="20"/>
              </w:rPr>
            </w:pPr>
            <w:r>
              <w:rPr>
                <w:rFonts w:ascii="Cambria"/>
                <w:w w:val="128"/>
                <w:sz w:val="20"/>
              </w:rPr>
              <w:t>?</w:t>
            </w:r>
          </w:p>
        </w:tc>
      </w:tr>
    </w:tbl>
    <w:p>
      <w:pPr>
        <w:pStyle w:val="BodyText"/>
        <w:spacing w:before="2"/>
        <w:rPr>
          <w:rFonts w:ascii="Cambria"/>
        </w:rPr>
      </w:pPr>
    </w:p>
    <w:p>
      <w:pPr>
        <w:pStyle w:val="BodyText"/>
        <w:spacing w:line="271" w:lineRule="auto"/>
        <w:ind w:left="156" w:right="50"/>
        <w:rPr>
          <w:rFonts w:ascii="Cambria" w:hAnsi="Cambria"/>
        </w:rPr>
      </w:pPr>
      <w:r>
        <w:rPr>
          <w:rFonts w:ascii="Cambria" w:hAnsi="Cambria"/>
          <w:w w:val="115"/>
        </w:rPr>
        <w:t>Przedsiębiorstwo</w:t>
      </w:r>
      <w:r>
        <w:rPr>
          <w:rFonts w:ascii="Cambria" w:hAnsi="Cambria"/>
          <w:w w:val="115"/>
        </w:rPr>
        <w:t> X</w:t>
      </w:r>
      <w:r>
        <w:rPr>
          <w:rFonts w:ascii="Cambria" w:hAnsi="Cambria"/>
          <w:spacing w:val="-3"/>
          <w:w w:val="115"/>
        </w:rPr>
        <w:t> </w:t>
      </w:r>
      <w:r>
        <w:rPr>
          <w:rFonts w:ascii="Cambria" w:hAnsi="Cambria"/>
          <w:w w:val="115"/>
        </w:rPr>
        <w:t>przedstawia</w:t>
      </w:r>
      <w:r>
        <w:rPr>
          <w:rFonts w:ascii="Cambria" w:hAnsi="Cambria"/>
          <w:spacing w:val="-4"/>
          <w:w w:val="115"/>
        </w:rPr>
        <w:t> </w:t>
      </w:r>
      <w:r>
        <w:rPr>
          <w:rFonts w:ascii="Cambria" w:hAnsi="Cambria"/>
          <w:w w:val="115"/>
        </w:rPr>
        <w:t>na</w:t>
      </w:r>
      <w:r>
        <w:rPr>
          <w:rFonts w:ascii="Cambria" w:hAnsi="Cambria"/>
          <w:spacing w:val="-4"/>
          <w:w w:val="115"/>
        </w:rPr>
        <w:t> </w:t>
      </w:r>
      <w:r>
        <w:rPr>
          <w:rFonts w:ascii="Cambria" w:hAnsi="Cambria"/>
          <w:w w:val="115"/>
        </w:rPr>
        <w:t>dzień</w:t>
      </w:r>
      <w:r>
        <w:rPr>
          <w:rFonts w:ascii="Cambria" w:hAnsi="Cambria"/>
          <w:spacing w:val="-2"/>
          <w:w w:val="115"/>
        </w:rPr>
        <w:t> </w:t>
      </w:r>
      <w:r>
        <w:rPr>
          <w:rFonts w:ascii="Cambria" w:hAnsi="Cambria"/>
          <w:w w:val="115"/>
        </w:rPr>
        <w:t>31.07.2022</w:t>
      </w:r>
      <w:r>
        <w:rPr>
          <w:rFonts w:ascii="Cambria" w:hAnsi="Cambria"/>
          <w:spacing w:val="-2"/>
          <w:w w:val="115"/>
        </w:rPr>
        <w:t> </w:t>
      </w:r>
      <w:r>
        <w:rPr>
          <w:rFonts w:ascii="Cambria" w:hAnsi="Cambria"/>
          <w:w w:val="115"/>
        </w:rPr>
        <w:t>roku</w:t>
      </w:r>
      <w:r>
        <w:rPr>
          <w:rFonts w:ascii="Cambria" w:hAnsi="Cambria"/>
          <w:spacing w:val="-1"/>
          <w:w w:val="115"/>
        </w:rPr>
        <w:t> </w:t>
      </w:r>
      <w:r>
        <w:rPr>
          <w:rFonts w:ascii="Cambria" w:hAnsi="Cambria"/>
          <w:w w:val="115"/>
        </w:rPr>
        <w:t>następujące</w:t>
      </w:r>
      <w:r>
        <w:rPr>
          <w:rFonts w:ascii="Cambria" w:hAnsi="Cambria"/>
          <w:w w:val="115"/>
        </w:rPr>
        <w:t> dane</w:t>
      </w:r>
      <w:r>
        <w:rPr>
          <w:rFonts w:ascii="Cambria" w:hAnsi="Cambria"/>
          <w:w w:val="115"/>
        </w:rPr>
        <w:t> z</w:t>
      </w:r>
      <w:r>
        <w:rPr>
          <w:rFonts w:ascii="Cambria" w:hAnsi="Cambria"/>
          <w:spacing w:val="-3"/>
          <w:w w:val="115"/>
        </w:rPr>
        <w:t> </w:t>
      </w:r>
      <w:r>
        <w:rPr>
          <w:rFonts w:ascii="Cambria" w:hAnsi="Cambria"/>
          <w:w w:val="115"/>
        </w:rPr>
        <w:t>rachunku kosztów, dotyczące</w:t>
      </w:r>
      <w:r>
        <w:rPr>
          <w:rFonts w:ascii="Cambria" w:hAnsi="Cambria"/>
          <w:w w:val="115"/>
        </w:rPr>
        <w:t> lipca:</w:t>
      </w:r>
    </w:p>
    <w:p>
      <w:pPr>
        <w:pStyle w:val="BodyText"/>
        <w:spacing w:before="1"/>
        <w:rPr>
          <w:rFonts w:ascii="Cambria"/>
          <w:sz w:val="18"/>
        </w:rPr>
      </w:pPr>
    </w:p>
    <w:tbl>
      <w:tblPr>
        <w:tblW w:w="0" w:type="auto"/>
        <w:jc w:val="left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32"/>
        <w:gridCol w:w="2180"/>
      </w:tblGrid>
      <w:tr>
        <w:trPr>
          <w:trHeight w:val="1353" w:hRule="atLeast"/>
        </w:trPr>
        <w:tc>
          <w:tcPr>
            <w:tcW w:w="663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31" w:val="left" w:leader="none"/>
              </w:tabs>
              <w:spacing w:line="231" w:lineRule="exact" w:before="0" w:after="0"/>
              <w:ind w:left="830" w:right="0" w:hanging="361"/>
              <w:jc w:val="left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10"/>
                <w:sz w:val="20"/>
              </w:rPr>
              <w:t>Koszty</w:t>
            </w:r>
            <w:r>
              <w:rPr>
                <w:rFonts w:ascii="Cambria" w:hAnsi="Cambria"/>
                <w:spacing w:val="9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według</w:t>
            </w:r>
            <w:r>
              <w:rPr>
                <w:rFonts w:ascii="Cambria" w:hAnsi="Cambria"/>
                <w:spacing w:val="10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rodzaju</w:t>
            </w:r>
            <w:r>
              <w:rPr>
                <w:rFonts w:ascii="Cambria" w:hAnsi="Cambria"/>
                <w:spacing w:val="7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ogółem</w:t>
            </w:r>
            <w:r>
              <w:rPr>
                <w:rFonts w:ascii="Cambria" w:hAnsi="Cambria"/>
                <w:spacing w:val="7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poniesione</w:t>
            </w:r>
            <w:r>
              <w:rPr>
                <w:rFonts w:ascii="Cambria" w:hAnsi="Cambria"/>
                <w:spacing w:val="13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w</w:t>
            </w:r>
            <w:r>
              <w:rPr>
                <w:rFonts w:ascii="Cambria" w:hAnsi="Cambria"/>
                <w:spacing w:val="14"/>
                <w:w w:val="110"/>
                <w:sz w:val="20"/>
              </w:rPr>
              <w:t> </w:t>
            </w:r>
            <w:r>
              <w:rPr>
                <w:rFonts w:ascii="Cambria" w:hAnsi="Cambria"/>
                <w:spacing w:val="-2"/>
                <w:w w:val="110"/>
                <w:sz w:val="20"/>
              </w:rPr>
              <w:t>lipcu: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91" w:val="left" w:leader="none"/>
              </w:tabs>
              <w:spacing w:line="276" w:lineRule="auto" w:before="39" w:after="0"/>
              <w:ind w:left="1190" w:right="1256" w:hanging="360"/>
              <w:jc w:val="left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10"/>
                <w:sz w:val="20"/>
              </w:rPr>
              <w:t>Koszty produkcji (bezpośrednie i pośrednie </w:t>
            </w:r>
            <w:r>
              <w:rPr>
                <w:rFonts w:ascii="Cambria" w:hAnsi="Cambria"/>
                <w:spacing w:val="-2"/>
                <w:w w:val="110"/>
                <w:sz w:val="20"/>
              </w:rPr>
              <w:t>wytworzenia)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91" w:val="left" w:leader="none"/>
              </w:tabs>
              <w:spacing w:line="233" w:lineRule="exact" w:before="0" w:after="0"/>
              <w:ind w:left="1190" w:right="0" w:hanging="361"/>
              <w:jc w:val="left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10"/>
                <w:sz w:val="20"/>
              </w:rPr>
              <w:t>Koszty</w:t>
            </w:r>
            <w:r>
              <w:rPr>
                <w:rFonts w:ascii="Cambria" w:hAnsi="Cambria"/>
                <w:spacing w:val="16"/>
                <w:w w:val="110"/>
                <w:sz w:val="20"/>
              </w:rPr>
              <w:t> </w:t>
            </w:r>
            <w:r>
              <w:rPr>
                <w:rFonts w:ascii="Cambria" w:hAnsi="Cambria"/>
                <w:spacing w:val="-2"/>
                <w:w w:val="110"/>
                <w:sz w:val="20"/>
              </w:rPr>
              <w:t>sprzedaży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91" w:val="left" w:leader="none"/>
              </w:tabs>
              <w:spacing w:line="240" w:lineRule="auto" w:before="35" w:after="0"/>
              <w:ind w:left="1190" w:right="0" w:hanging="361"/>
              <w:jc w:val="left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10"/>
                <w:sz w:val="20"/>
              </w:rPr>
              <w:t>Koszty</w:t>
            </w:r>
            <w:r>
              <w:rPr>
                <w:rFonts w:ascii="Cambria" w:hAnsi="Cambria"/>
                <w:spacing w:val="5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ogólnego</w:t>
            </w:r>
            <w:r>
              <w:rPr>
                <w:rFonts w:ascii="Cambria" w:hAnsi="Cambria"/>
                <w:spacing w:val="8"/>
                <w:w w:val="110"/>
                <w:sz w:val="20"/>
              </w:rPr>
              <w:t> </w:t>
            </w:r>
            <w:r>
              <w:rPr>
                <w:rFonts w:ascii="Cambria" w:hAnsi="Cambria"/>
                <w:spacing w:val="-2"/>
                <w:w w:val="110"/>
                <w:sz w:val="20"/>
              </w:rPr>
              <w:t>zarządu</w:t>
            </w:r>
          </w:p>
        </w:tc>
        <w:tc>
          <w:tcPr>
            <w:tcW w:w="2180" w:type="dxa"/>
          </w:tcPr>
          <w:p>
            <w:pPr>
              <w:pStyle w:val="TableParagraph"/>
              <w:spacing w:line="231" w:lineRule="exact"/>
              <w:ind w:left="109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554</w:t>
            </w:r>
            <w:r>
              <w:rPr>
                <w:rFonts w:ascii="Cambria"/>
                <w:spacing w:val="-1"/>
                <w:w w:val="115"/>
                <w:sz w:val="20"/>
              </w:rPr>
              <w:t> </w:t>
            </w:r>
            <w:r>
              <w:rPr>
                <w:rFonts w:ascii="Cambria"/>
                <w:spacing w:val="-4"/>
                <w:w w:val="115"/>
                <w:sz w:val="20"/>
              </w:rPr>
              <w:t>000:</w:t>
            </w:r>
          </w:p>
          <w:p>
            <w:pPr>
              <w:pStyle w:val="TableParagraph"/>
              <w:spacing w:before="3"/>
              <w:ind w:left="0"/>
              <w:rPr>
                <w:rFonts w:ascii="Cambria"/>
                <w:sz w:val="26"/>
              </w:rPr>
            </w:pPr>
          </w:p>
          <w:p>
            <w:pPr>
              <w:pStyle w:val="TableParagraph"/>
              <w:ind w:left="0" w:right="545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360</w:t>
            </w:r>
            <w:r>
              <w:rPr>
                <w:rFonts w:ascii="Cambria"/>
                <w:spacing w:val="18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000</w:t>
            </w:r>
          </w:p>
          <w:p>
            <w:pPr>
              <w:pStyle w:val="TableParagraph"/>
              <w:spacing w:before="34"/>
              <w:ind w:left="0" w:right="545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94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000</w:t>
            </w:r>
          </w:p>
          <w:p>
            <w:pPr>
              <w:pStyle w:val="TableParagraph"/>
              <w:spacing w:before="35"/>
              <w:ind w:left="0" w:right="48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100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000</w:t>
            </w:r>
          </w:p>
        </w:tc>
      </w:tr>
      <w:tr>
        <w:trPr>
          <w:trHeight w:val="537" w:hRule="atLeast"/>
        </w:trPr>
        <w:tc>
          <w:tcPr>
            <w:tcW w:w="6632" w:type="dxa"/>
          </w:tcPr>
          <w:p>
            <w:pPr>
              <w:pStyle w:val="TableParagraph"/>
              <w:spacing w:line="231" w:lineRule="exact"/>
              <w:ind w:left="470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2.</w:t>
            </w:r>
            <w:r>
              <w:rPr>
                <w:rFonts w:ascii="Cambria"/>
                <w:spacing w:val="35"/>
                <w:w w:val="110"/>
                <w:sz w:val="20"/>
              </w:rPr>
              <w:t>  </w:t>
            </w:r>
            <w:r>
              <w:rPr>
                <w:rFonts w:ascii="Cambria"/>
                <w:w w:val="110"/>
                <w:sz w:val="20"/>
              </w:rPr>
              <w:t>W</w:t>
            </w:r>
            <w:r>
              <w:rPr>
                <w:rFonts w:ascii="Cambria"/>
                <w:spacing w:val="11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styczniu</w:t>
            </w:r>
            <w:r>
              <w:rPr>
                <w:rFonts w:ascii="Cambria"/>
                <w:spacing w:val="15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wytworzono</w:t>
            </w:r>
            <w:r>
              <w:rPr>
                <w:rFonts w:ascii="Cambria"/>
                <w:spacing w:val="14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i</w:t>
            </w:r>
            <w:r>
              <w:rPr>
                <w:rFonts w:ascii="Cambria"/>
                <w:spacing w:val="15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przekazano</w:t>
            </w:r>
            <w:r>
              <w:rPr>
                <w:rFonts w:ascii="Cambria"/>
                <w:spacing w:val="15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do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spacing w:val="-2"/>
                <w:w w:val="110"/>
                <w:sz w:val="20"/>
              </w:rPr>
              <w:t>magazynu</w:t>
            </w:r>
          </w:p>
          <w:p>
            <w:pPr>
              <w:pStyle w:val="TableParagraph"/>
              <w:spacing w:before="34"/>
              <w:ind w:left="830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wyroby</w:t>
            </w:r>
            <w:r>
              <w:rPr>
                <w:rFonts w:ascii="Cambria"/>
                <w:spacing w:val="4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gotowe</w:t>
            </w:r>
            <w:r>
              <w:rPr>
                <w:rFonts w:ascii="Cambria"/>
                <w:spacing w:val="7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X</w:t>
            </w:r>
            <w:r>
              <w:rPr>
                <w:rFonts w:ascii="Cambria"/>
                <w:spacing w:val="-1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o</w:t>
            </w:r>
            <w:r>
              <w:rPr>
                <w:rFonts w:ascii="Cambria"/>
                <w:spacing w:val="5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rzeczywistym</w:t>
            </w:r>
            <w:r>
              <w:rPr>
                <w:rFonts w:ascii="Cambria"/>
                <w:spacing w:val="2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koszcie</w:t>
            </w:r>
            <w:r>
              <w:rPr>
                <w:rFonts w:ascii="Cambria"/>
                <w:spacing w:val="7"/>
                <w:w w:val="110"/>
                <w:sz w:val="20"/>
              </w:rPr>
              <w:t> </w:t>
            </w:r>
            <w:r>
              <w:rPr>
                <w:rFonts w:ascii="Cambria"/>
                <w:spacing w:val="-2"/>
                <w:w w:val="110"/>
                <w:sz w:val="20"/>
              </w:rPr>
              <w:t>wytworzenia</w:t>
            </w:r>
          </w:p>
        </w:tc>
        <w:tc>
          <w:tcPr>
            <w:tcW w:w="2180" w:type="dxa"/>
          </w:tcPr>
          <w:p>
            <w:pPr>
              <w:pStyle w:val="TableParagraph"/>
              <w:spacing w:line="231" w:lineRule="exact"/>
              <w:ind w:left="109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408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000</w:t>
            </w:r>
          </w:p>
        </w:tc>
      </w:tr>
      <w:tr>
        <w:trPr>
          <w:trHeight w:val="268" w:hRule="atLeast"/>
        </w:trPr>
        <w:tc>
          <w:tcPr>
            <w:tcW w:w="6632" w:type="dxa"/>
          </w:tcPr>
          <w:p>
            <w:pPr>
              <w:pStyle w:val="TableParagraph"/>
              <w:spacing w:line="231" w:lineRule="exact"/>
              <w:ind w:left="47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10"/>
                <w:sz w:val="20"/>
              </w:rPr>
              <w:t>3.</w:t>
            </w:r>
            <w:r>
              <w:rPr>
                <w:rFonts w:ascii="Cambria" w:hAnsi="Cambria"/>
                <w:spacing w:val="30"/>
                <w:w w:val="110"/>
                <w:sz w:val="20"/>
              </w:rPr>
              <w:t>  </w:t>
            </w:r>
            <w:r>
              <w:rPr>
                <w:rFonts w:ascii="Cambria" w:hAnsi="Cambria"/>
                <w:w w:val="110"/>
                <w:sz w:val="20"/>
              </w:rPr>
              <w:t>Koszt</w:t>
            </w:r>
            <w:r>
              <w:rPr>
                <w:rFonts w:ascii="Cambria" w:hAnsi="Cambria"/>
                <w:spacing w:val="11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wytworzenia</w:t>
            </w:r>
            <w:r>
              <w:rPr>
                <w:rFonts w:ascii="Cambria" w:hAnsi="Cambria"/>
                <w:spacing w:val="8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sprzedanych</w:t>
            </w:r>
            <w:r>
              <w:rPr>
                <w:rFonts w:ascii="Cambria" w:hAnsi="Cambria"/>
                <w:spacing w:val="10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wyrobów</w:t>
            </w:r>
            <w:r>
              <w:rPr>
                <w:rFonts w:ascii="Cambria" w:hAnsi="Cambria"/>
                <w:spacing w:val="6"/>
                <w:w w:val="110"/>
                <w:sz w:val="20"/>
              </w:rPr>
              <w:t> </w:t>
            </w:r>
            <w:r>
              <w:rPr>
                <w:rFonts w:ascii="Cambria" w:hAnsi="Cambria"/>
                <w:spacing w:val="-2"/>
                <w:w w:val="110"/>
                <w:sz w:val="20"/>
              </w:rPr>
              <w:t>gotowych</w:t>
            </w:r>
          </w:p>
        </w:tc>
        <w:tc>
          <w:tcPr>
            <w:tcW w:w="2180" w:type="dxa"/>
          </w:tcPr>
          <w:p>
            <w:pPr>
              <w:pStyle w:val="TableParagraph"/>
              <w:spacing w:line="231" w:lineRule="exact"/>
              <w:ind w:left="109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380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000</w:t>
            </w:r>
          </w:p>
        </w:tc>
      </w:tr>
      <w:tr>
        <w:trPr>
          <w:trHeight w:val="273" w:hRule="atLeast"/>
        </w:trPr>
        <w:tc>
          <w:tcPr>
            <w:tcW w:w="6632" w:type="dxa"/>
          </w:tcPr>
          <w:p>
            <w:pPr>
              <w:pStyle w:val="TableParagraph"/>
              <w:spacing w:before="1"/>
              <w:ind w:left="47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10"/>
                <w:sz w:val="20"/>
              </w:rPr>
              <w:t>4.</w:t>
            </w:r>
            <w:r>
              <w:rPr>
                <w:rFonts w:ascii="Cambria" w:hAnsi="Cambria"/>
                <w:spacing w:val="25"/>
                <w:w w:val="110"/>
                <w:sz w:val="20"/>
              </w:rPr>
              <w:t>  </w:t>
            </w:r>
            <w:r>
              <w:rPr>
                <w:rFonts w:ascii="Cambria" w:hAnsi="Cambria"/>
                <w:w w:val="110"/>
                <w:sz w:val="20"/>
              </w:rPr>
              <w:t>Przychody</w:t>
            </w:r>
            <w:r>
              <w:rPr>
                <w:rFonts w:ascii="Cambria" w:hAnsi="Cambria"/>
                <w:spacing w:val="6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ze</w:t>
            </w:r>
            <w:r>
              <w:rPr>
                <w:rFonts w:ascii="Cambria" w:hAnsi="Cambria"/>
                <w:spacing w:val="10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sprzedaży</w:t>
            </w:r>
            <w:r>
              <w:rPr>
                <w:rFonts w:ascii="Cambria" w:hAnsi="Cambria"/>
                <w:spacing w:val="6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wyrobów</w:t>
            </w:r>
            <w:r>
              <w:rPr>
                <w:rFonts w:ascii="Cambria" w:hAnsi="Cambria"/>
                <w:spacing w:val="6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w</w:t>
            </w:r>
            <w:r>
              <w:rPr>
                <w:rFonts w:ascii="Cambria" w:hAnsi="Cambria"/>
                <w:spacing w:val="9"/>
                <w:w w:val="110"/>
                <w:sz w:val="20"/>
              </w:rPr>
              <w:t> </w:t>
            </w:r>
            <w:r>
              <w:rPr>
                <w:rFonts w:ascii="Cambria" w:hAnsi="Cambria"/>
                <w:spacing w:val="-4"/>
                <w:w w:val="110"/>
                <w:sz w:val="20"/>
              </w:rPr>
              <w:t>lipcu</w:t>
            </w:r>
          </w:p>
        </w:tc>
        <w:tc>
          <w:tcPr>
            <w:tcW w:w="2180" w:type="dxa"/>
          </w:tcPr>
          <w:p>
            <w:pPr>
              <w:pStyle w:val="TableParagraph"/>
              <w:spacing w:before="1"/>
              <w:ind w:left="109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600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000</w:t>
            </w:r>
          </w:p>
        </w:tc>
      </w:tr>
      <w:tr>
        <w:trPr>
          <w:trHeight w:val="268" w:hRule="atLeast"/>
        </w:trPr>
        <w:tc>
          <w:tcPr>
            <w:tcW w:w="6632" w:type="dxa"/>
          </w:tcPr>
          <w:p>
            <w:pPr>
              <w:pStyle w:val="TableParagraph"/>
              <w:spacing w:line="231" w:lineRule="exact"/>
              <w:ind w:left="47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10"/>
                <w:sz w:val="20"/>
              </w:rPr>
              <w:t>5.</w:t>
            </w:r>
            <w:r>
              <w:rPr>
                <w:rFonts w:ascii="Cambria" w:hAnsi="Cambria"/>
                <w:spacing w:val="30"/>
                <w:w w:val="110"/>
                <w:sz w:val="20"/>
              </w:rPr>
              <w:t>  </w:t>
            </w:r>
            <w:r>
              <w:rPr>
                <w:rFonts w:ascii="Cambria" w:hAnsi="Cambria"/>
                <w:w w:val="110"/>
                <w:sz w:val="20"/>
              </w:rPr>
              <w:t>Przychody</w:t>
            </w:r>
            <w:r>
              <w:rPr>
                <w:rFonts w:ascii="Cambria" w:hAnsi="Cambria"/>
                <w:spacing w:val="11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ze</w:t>
            </w:r>
            <w:r>
              <w:rPr>
                <w:rFonts w:ascii="Cambria" w:hAnsi="Cambria"/>
                <w:spacing w:val="14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sprzedaży</w:t>
            </w:r>
            <w:r>
              <w:rPr>
                <w:rFonts w:ascii="Cambria" w:hAnsi="Cambria"/>
                <w:spacing w:val="10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towarów</w:t>
            </w:r>
            <w:r>
              <w:rPr>
                <w:rFonts w:ascii="Cambria" w:hAnsi="Cambria"/>
                <w:spacing w:val="68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Z</w:t>
            </w:r>
            <w:r>
              <w:rPr>
                <w:rFonts w:ascii="Cambria" w:hAnsi="Cambria"/>
                <w:spacing w:val="12"/>
                <w:w w:val="110"/>
                <w:sz w:val="20"/>
              </w:rPr>
              <w:t> </w:t>
            </w:r>
            <w:r>
              <w:rPr>
                <w:rFonts w:ascii="Cambria" w:hAnsi="Cambria"/>
                <w:w w:val="110"/>
                <w:sz w:val="20"/>
              </w:rPr>
              <w:t>w</w:t>
            </w:r>
            <w:r>
              <w:rPr>
                <w:rFonts w:ascii="Cambria" w:hAnsi="Cambria"/>
                <w:spacing w:val="10"/>
                <w:w w:val="110"/>
                <w:sz w:val="20"/>
              </w:rPr>
              <w:t> </w:t>
            </w:r>
            <w:r>
              <w:rPr>
                <w:rFonts w:ascii="Cambria" w:hAnsi="Cambria"/>
                <w:spacing w:val="-4"/>
                <w:w w:val="110"/>
                <w:sz w:val="20"/>
              </w:rPr>
              <w:t>lipcu</w:t>
            </w:r>
          </w:p>
        </w:tc>
        <w:tc>
          <w:tcPr>
            <w:tcW w:w="2180" w:type="dxa"/>
          </w:tcPr>
          <w:p>
            <w:pPr>
              <w:pStyle w:val="TableParagraph"/>
              <w:spacing w:line="231" w:lineRule="exact"/>
              <w:ind w:left="109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320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000</w:t>
            </w:r>
          </w:p>
        </w:tc>
      </w:tr>
      <w:tr>
        <w:trPr>
          <w:trHeight w:val="268" w:hRule="atLeast"/>
        </w:trPr>
        <w:tc>
          <w:tcPr>
            <w:tcW w:w="6632" w:type="dxa"/>
          </w:tcPr>
          <w:p>
            <w:pPr>
              <w:pStyle w:val="TableParagraph"/>
              <w:spacing w:line="231" w:lineRule="exact"/>
              <w:ind w:left="47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15"/>
                <w:sz w:val="20"/>
              </w:rPr>
              <w:t>6.</w:t>
            </w:r>
            <w:r>
              <w:rPr>
                <w:rFonts w:ascii="Cambria" w:hAnsi="Cambria"/>
                <w:spacing w:val="68"/>
                <w:w w:val="115"/>
                <w:sz w:val="20"/>
              </w:rPr>
              <w:t> </w:t>
            </w:r>
            <w:r>
              <w:rPr>
                <w:rFonts w:ascii="Cambria" w:hAnsi="Cambria"/>
                <w:w w:val="115"/>
                <w:sz w:val="20"/>
              </w:rPr>
              <w:t>Wartość</w:t>
            </w:r>
            <w:r>
              <w:rPr>
                <w:rFonts w:ascii="Cambria" w:hAnsi="Cambria"/>
                <w:spacing w:val="-7"/>
                <w:w w:val="115"/>
                <w:sz w:val="20"/>
              </w:rPr>
              <w:t> </w:t>
            </w:r>
            <w:r>
              <w:rPr>
                <w:rFonts w:ascii="Cambria" w:hAnsi="Cambria"/>
                <w:w w:val="115"/>
                <w:sz w:val="20"/>
              </w:rPr>
              <w:t>sprzedanych</w:t>
            </w:r>
            <w:r>
              <w:rPr>
                <w:rFonts w:ascii="Cambria" w:hAnsi="Cambria"/>
                <w:spacing w:val="-7"/>
                <w:w w:val="115"/>
                <w:sz w:val="20"/>
              </w:rPr>
              <w:t> </w:t>
            </w:r>
            <w:r>
              <w:rPr>
                <w:rFonts w:ascii="Cambria" w:hAnsi="Cambria"/>
                <w:w w:val="115"/>
                <w:sz w:val="20"/>
              </w:rPr>
              <w:t>towarów</w:t>
            </w:r>
            <w:r>
              <w:rPr>
                <w:rFonts w:ascii="Cambria" w:hAnsi="Cambria"/>
                <w:spacing w:val="-6"/>
                <w:w w:val="115"/>
                <w:sz w:val="20"/>
              </w:rPr>
              <w:t> </w:t>
            </w:r>
            <w:r>
              <w:rPr>
                <w:rFonts w:ascii="Cambria" w:hAnsi="Cambria"/>
                <w:w w:val="115"/>
                <w:sz w:val="20"/>
              </w:rPr>
              <w:t>Z</w:t>
            </w:r>
            <w:r>
              <w:rPr>
                <w:rFonts w:ascii="Cambria" w:hAnsi="Cambria"/>
                <w:spacing w:val="-5"/>
                <w:w w:val="115"/>
                <w:sz w:val="20"/>
              </w:rPr>
              <w:t> </w:t>
            </w:r>
            <w:r>
              <w:rPr>
                <w:rFonts w:ascii="Cambria" w:hAnsi="Cambria"/>
                <w:w w:val="115"/>
                <w:sz w:val="20"/>
              </w:rPr>
              <w:t>według</w:t>
            </w:r>
            <w:r>
              <w:rPr>
                <w:rFonts w:ascii="Cambria" w:hAnsi="Cambria"/>
                <w:spacing w:val="-7"/>
                <w:w w:val="115"/>
                <w:sz w:val="20"/>
              </w:rPr>
              <w:t> </w:t>
            </w:r>
            <w:r>
              <w:rPr>
                <w:rFonts w:ascii="Cambria" w:hAnsi="Cambria"/>
                <w:w w:val="115"/>
                <w:sz w:val="20"/>
              </w:rPr>
              <w:t>cen</w:t>
            </w:r>
            <w:r>
              <w:rPr>
                <w:rFonts w:ascii="Cambria" w:hAnsi="Cambria"/>
                <w:spacing w:val="-7"/>
                <w:w w:val="115"/>
                <w:sz w:val="20"/>
              </w:rPr>
              <w:t> </w:t>
            </w:r>
            <w:r>
              <w:rPr>
                <w:rFonts w:ascii="Cambria" w:hAnsi="Cambria"/>
                <w:spacing w:val="-2"/>
                <w:w w:val="115"/>
                <w:sz w:val="20"/>
              </w:rPr>
              <w:t>zakupu</w:t>
            </w:r>
          </w:p>
        </w:tc>
        <w:tc>
          <w:tcPr>
            <w:tcW w:w="2180" w:type="dxa"/>
          </w:tcPr>
          <w:p>
            <w:pPr>
              <w:pStyle w:val="TableParagraph"/>
              <w:spacing w:line="231" w:lineRule="exact"/>
              <w:ind w:left="109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260</w:t>
            </w:r>
            <w:r>
              <w:rPr>
                <w:rFonts w:ascii="Cambria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spacing w:val="-5"/>
                <w:w w:val="110"/>
                <w:sz w:val="20"/>
              </w:rPr>
              <w:t>000</w:t>
            </w:r>
          </w:p>
        </w:tc>
      </w:tr>
    </w:tbl>
    <w:p>
      <w:pPr>
        <w:pStyle w:val="BodyText"/>
        <w:rPr>
          <w:rFonts w:ascii="Cambria"/>
          <w:sz w:val="24"/>
        </w:rPr>
      </w:pPr>
    </w:p>
    <w:p>
      <w:pPr>
        <w:pStyle w:val="BodyText"/>
        <w:spacing w:before="2"/>
        <w:rPr>
          <w:rFonts w:ascii="Cambria"/>
          <w:sz w:val="22"/>
        </w:rPr>
      </w:pPr>
    </w:p>
    <w:p>
      <w:pPr>
        <w:pStyle w:val="Heading1"/>
        <w:rPr>
          <w:rFonts w:ascii="Cambria"/>
        </w:rPr>
      </w:pPr>
      <w:r>
        <w:rPr>
          <w:rFonts w:ascii="Cambria"/>
          <w:spacing w:val="-2"/>
          <w:w w:val="115"/>
        </w:rPr>
        <w:t>Polecenia:</w:t>
      </w:r>
    </w:p>
    <w:p>
      <w:pPr>
        <w:pStyle w:val="ListParagraph"/>
        <w:numPr>
          <w:ilvl w:val="0"/>
          <w:numId w:val="6"/>
        </w:numPr>
        <w:tabs>
          <w:tab w:pos="440" w:val="left" w:leader="none"/>
        </w:tabs>
        <w:spacing w:line="240" w:lineRule="auto" w:before="35" w:after="0"/>
        <w:ind w:left="439" w:right="0" w:hanging="294"/>
        <w:jc w:val="both"/>
        <w:rPr>
          <w:rFonts w:ascii="Cambria" w:hAnsi="Cambria"/>
          <w:sz w:val="20"/>
        </w:rPr>
      </w:pPr>
      <w:r>
        <w:rPr>
          <w:rFonts w:ascii="Cambria" w:hAnsi="Cambria"/>
          <w:w w:val="110"/>
          <w:sz w:val="20"/>
        </w:rPr>
        <w:t>Uzupełnić</w:t>
      </w:r>
      <w:r>
        <w:rPr>
          <w:rFonts w:ascii="Cambria" w:hAnsi="Cambria"/>
          <w:spacing w:val="2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brakujące</w:t>
      </w:r>
      <w:r>
        <w:rPr>
          <w:rFonts w:ascii="Cambria" w:hAnsi="Cambria"/>
          <w:spacing w:val="33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pozycje</w:t>
      </w:r>
      <w:r>
        <w:rPr>
          <w:rFonts w:ascii="Cambria" w:hAnsi="Cambria"/>
          <w:spacing w:val="32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w</w:t>
      </w:r>
      <w:r>
        <w:rPr>
          <w:rFonts w:ascii="Cambria" w:hAnsi="Cambria"/>
          <w:spacing w:val="28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tabeli</w:t>
      </w:r>
      <w:r>
        <w:rPr>
          <w:rFonts w:ascii="Cambria" w:hAnsi="Cambria"/>
          <w:spacing w:val="28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1</w:t>
      </w:r>
      <w:r>
        <w:rPr>
          <w:rFonts w:ascii="Cambria" w:hAnsi="Cambria"/>
          <w:spacing w:val="21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i</w:t>
      </w:r>
      <w:r>
        <w:rPr>
          <w:rFonts w:ascii="Cambria" w:hAnsi="Cambria"/>
          <w:spacing w:val="29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ustalić</w:t>
      </w:r>
      <w:r>
        <w:rPr>
          <w:rFonts w:ascii="Cambria" w:hAnsi="Cambria"/>
          <w:spacing w:val="2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„Zmianę</w:t>
      </w:r>
      <w:r>
        <w:rPr>
          <w:rFonts w:ascii="Cambria" w:hAnsi="Cambria"/>
          <w:spacing w:val="33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stanu</w:t>
      </w:r>
      <w:r>
        <w:rPr>
          <w:rFonts w:ascii="Cambria" w:hAnsi="Cambria"/>
          <w:spacing w:val="28"/>
          <w:w w:val="110"/>
          <w:sz w:val="20"/>
        </w:rPr>
        <w:t> </w:t>
      </w:r>
      <w:r>
        <w:rPr>
          <w:rFonts w:ascii="Cambria" w:hAnsi="Cambria"/>
          <w:spacing w:val="-2"/>
          <w:w w:val="110"/>
          <w:sz w:val="20"/>
        </w:rPr>
        <w:t>produktów”</w:t>
      </w:r>
    </w:p>
    <w:p>
      <w:pPr>
        <w:pStyle w:val="ListParagraph"/>
        <w:numPr>
          <w:ilvl w:val="0"/>
          <w:numId w:val="6"/>
        </w:numPr>
        <w:tabs>
          <w:tab w:pos="440" w:val="left" w:leader="none"/>
        </w:tabs>
        <w:spacing w:line="278" w:lineRule="auto" w:before="34" w:after="0"/>
        <w:ind w:left="439" w:right="217" w:hanging="293"/>
        <w:jc w:val="both"/>
        <w:rPr>
          <w:rFonts w:ascii="Cambria" w:hAnsi="Cambria"/>
          <w:sz w:val="20"/>
        </w:rPr>
      </w:pPr>
      <w:r>
        <w:rPr>
          <w:rFonts w:ascii="Cambria" w:hAnsi="Cambria"/>
          <w:w w:val="110"/>
          <w:sz w:val="20"/>
        </w:rPr>
        <w:t>Obliczyć wynik ze</w:t>
      </w:r>
      <w:r>
        <w:rPr>
          <w:rFonts w:ascii="Cambria" w:hAnsi="Cambria"/>
          <w:w w:val="110"/>
          <w:sz w:val="20"/>
        </w:rPr>
        <w:t> sprzedaży przedsiębiorstwa osiągnięty w</w:t>
      </w:r>
      <w:r>
        <w:rPr>
          <w:rFonts w:ascii="Cambria" w:hAnsi="Cambria"/>
          <w:w w:val="110"/>
          <w:sz w:val="20"/>
        </w:rPr>
        <w:t> lipcu stosując porównawczy i kalkulacyjny</w:t>
      </w:r>
      <w:r>
        <w:rPr>
          <w:rFonts w:ascii="Cambria" w:hAnsi="Cambria"/>
          <w:spacing w:val="40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wariant sporządzania rachunku zysków i strat</w:t>
      </w:r>
      <w:r>
        <w:rPr>
          <w:rFonts w:ascii="Cambria" w:hAnsi="Cambria"/>
          <w:w w:val="110"/>
          <w:sz w:val="20"/>
        </w:rPr>
        <w:t> i wykorzystując obliczenia z </w:t>
      </w:r>
      <w:r>
        <w:rPr>
          <w:rFonts w:ascii="Cambria" w:hAnsi="Cambria"/>
          <w:spacing w:val="-2"/>
          <w:w w:val="110"/>
          <w:sz w:val="20"/>
        </w:rPr>
        <w:t>tab.1.</w:t>
      </w:r>
    </w:p>
    <w:p>
      <w:pPr>
        <w:spacing w:after="0" w:line="278" w:lineRule="auto"/>
        <w:jc w:val="both"/>
        <w:rPr>
          <w:rFonts w:ascii="Cambria" w:hAnsi="Cambria"/>
          <w:sz w:val="20"/>
        </w:rPr>
        <w:sectPr>
          <w:pgSz w:w="11910" w:h="16840"/>
          <w:pgMar w:header="700" w:footer="998" w:top="1420" w:bottom="1180" w:left="1260" w:right="130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100" w:after="37"/>
        <w:ind w:left="876"/>
        <w:rPr>
          <w:rFonts w:ascii="Cambria" w:hAnsi="Cambria"/>
        </w:rPr>
      </w:pPr>
      <w:r>
        <w:rPr>
          <w:rFonts w:ascii="Cambria" w:hAnsi="Cambria"/>
          <w:w w:val="110"/>
        </w:rPr>
        <w:t>Rachunek</w:t>
      </w:r>
      <w:r>
        <w:rPr>
          <w:rFonts w:ascii="Cambria" w:hAnsi="Cambria"/>
          <w:spacing w:val="21"/>
          <w:w w:val="110"/>
        </w:rPr>
        <w:t> </w:t>
      </w:r>
      <w:r>
        <w:rPr>
          <w:rFonts w:ascii="Cambria" w:hAnsi="Cambria"/>
          <w:w w:val="110"/>
        </w:rPr>
        <w:t>zysków</w:t>
      </w:r>
      <w:r>
        <w:rPr>
          <w:rFonts w:ascii="Cambria" w:hAnsi="Cambria"/>
          <w:spacing w:val="23"/>
          <w:w w:val="110"/>
        </w:rPr>
        <w:t> </w:t>
      </w:r>
      <w:r>
        <w:rPr>
          <w:rFonts w:ascii="Cambria" w:hAnsi="Cambria"/>
          <w:w w:val="110"/>
        </w:rPr>
        <w:t>i</w:t>
      </w:r>
      <w:r>
        <w:rPr>
          <w:rFonts w:ascii="Cambria" w:hAnsi="Cambria"/>
          <w:spacing w:val="24"/>
          <w:w w:val="110"/>
        </w:rPr>
        <w:t> </w:t>
      </w:r>
      <w:r>
        <w:rPr>
          <w:rFonts w:ascii="Cambria" w:hAnsi="Cambria"/>
          <w:w w:val="110"/>
        </w:rPr>
        <w:t>strat</w:t>
      </w:r>
      <w:r>
        <w:rPr>
          <w:rFonts w:ascii="Cambria" w:hAnsi="Cambria"/>
          <w:spacing w:val="21"/>
          <w:w w:val="110"/>
        </w:rPr>
        <w:t> </w:t>
      </w:r>
      <w:r>
        <w:rPr>
          <w:rFonts w:ascii="Cambria" w:hAnsi="Cambria"/>
          <w:w w:val="110"/>
        </w:rPr>
        <w:t>za</w:t>
      </w:r>
      <w:r>
        <w:rPr>
          <w:rFonts w:ascii="Cambria" w:hAnsi="Cambria"/>
          <w:spacing w:val="20"/>
          <w:w w:val="110"/>
        </w:rPr>
        <w:t> </w:t>
      </w:r>
      <w:r>
        <w:rPr>
          <w:rFonts w:ascii="Cambria" w:hAnsi="Cambria"/>
          <w:w w:val="110"/>
        </w:rPr>
        <w:t>lipiec</w:t>
      </w:r>
      <w:r>
        <w:rPr>
          <w:rFonts w:ascii="Cambria" w:hAnsi="Cambria"/>
          <w:spacing w:val="23"/>
          <w:w w:val="110"/>
        </w:rPr>
        <w:t> </w:t>
      </w:r>
      <w:r>
        <w:rPr>
          <w:rFonts w:ascii="Cambria" w:hAnsi="Cambria"/>
          <w:w w:val="110"/>
        </w:rPr>
        <w:t>2022</w:t>
      </w:r>
      <w:r>
        <w:rPr>
          <w:rFonts w:ascii="Cambria" w:hAnsi="Cambria"/>
          <w:spacing w:val="22"/>
          <w:w w:val="110"/>
        </w:rPr>
        <w:t> </w:t>
      </w:r>
      <w:r>
        <w:rPr>
          <w:rFonts w:ascii="Cambria" w:hAnsi="Cambria"/>
          <w:w w:val="110"/>
        </w:rPr>
        <w:t>r.</w:t>
      </w:r>
      <w:r>
        <w:rPr>
          <w:rFonts w:ascii="Cambria" w:hAnsi="Cambria"/>
          <w:spacing w:val="20"/>
          <w:w w:val="110"/>
        </w:rPr>
        <w:t> </w:t>
      </w:r>
      <w:r>
        <w:rPr>
          <w:rFonts w:ascii="Cambria" w:hAnsi="Cambria"/>
          <w:w w:val="110"/>
        </w:rPr>
        <w:t>–</w:t>
      </w:r>
      <w:r>
        <w:rPr>
          <w:rFonts w:ascii="Cambria" w:hAnsi="Cambria"/>
          <w:spacing w:val="21"/>
          <w:w w:val="110"/>
        </w:rPr>
        <w:t> </w:t>
      </w:r>
      <w:r>
        <w:rPr>
          <w:rFonts w:ascii="Cambria" w:hAnsi="Cambria"/>
          <w:w w:val="110"/>
        </w:rPr>
        <w:t>wariant</w:t>
      </w:r>
      <w:r>
        <w:rPr>
          <w:rFonts w:ascii="Cambria" w:hAnsi="Cambria"/>
          <w:spacing w:val="22"/>
          <w:w w:val="110"/>
        </w:rPr>
        <w:t> </w:t>
      </w:r>
      <w:r>
        <w:rPr>
          <w:rFonts w:ascii="Cambria" w:hAnsi="Cambria"/>
          <w:spacing w:val="-2"/>
          <w:w w:val="110"/>
        </w:rPr>
        <w:t>porównawczy</w:t>
      </w:r>
    </w:p>
    <w:tbl>
      <w:tblPr>
        <w:tblW w:w="0" w:type="auto"/>
        <w:jc w:val="left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7"/>
        <w:gridCol w:w="1978"/>
      </w:tblGrid>
      <w:tr>
        <w:trPr>
          <w:trHeight w:val="354" w:hRule="atLeast"/>
        </w:trPr>
        <w:tc>
          <w:tcPr>
            <w:tcW w:w="6367" w:type="dxa"/>
          </w:tcPr>
          <w:p>
            <w:pPr>
              <w:pStyle w:val="TableParagraph"/>
              <w:spacing w:line="231" w:lineRule="exact"/>
              <w:ind w:left="0" w:right="5446"/>
              <w:jc w:val="righ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w w:val="115"/>
                <w:sz w:val="20"/>
              </w:rPr>
              <w:t>Pozycje</w:t>
            </w:r>
          </w:p>
        </w:tc>
        <w:tc>
          <w:tcPr>
            <w:tcW w:w="1978" w:type="dxa"/>
          </w:tcPr>
          <w:p>
            <w:pPr>
              <w:pStyle w:val="TableParagraph"/>
              <w:spacing w:line="231" w:lineRule="exact"/>
              <w:ind w:left="105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Wartość</w:t>
            </w:r>
            <w:r>
              <w:rPr>
                <w:rFonts w:ascii="Cambria" w:hAnsi="Cambria"/>
                <w:b/>
                <w:spacing w:val="39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(w</w:t>
            </w:r>
            <w:r>
              <w:rPr>
                <w:rFonts w:ascii="Cambria" w:hAnsi="Cambria"/>
                <w:b/>
                <w:spacing w:val="44"/>
                <w:sz w:val="20"/>
              </w:rPr>
              <w:t> </w:t>
            </w:r>
            <w:r>
              <w:rPr>
                <w:rFonts w:ascii="Cambria" w:hAnsi="Cambria"/>
                <w:b/>
                <w:spacing w:val="-5"/>
                <w:sz w:val="20"/>
              </w:rPr>
              <w:t>zł)</w:t>
            </w:r>
          </w:p>
        </w:tc>
      </w:tr>
      <w:tr>
        <w:trPr>
          <w:trHeight w:val="350" w:hRule="atLeast"/>
        </w:trPr>
        <w:tc>
          <w:tcPr>
            <w:tcW w:w="6367" w:type="dxa"/>
          </w:tcPr>
          <w:p>
            <w:pPr>
              <w:pStyle w:val="TableParagraph"/>
              <w:spacing w:line="231" w:lineRule="exact"/>
              <w:ind w:left="47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5"/>
                <w:w w:val="120"/>
                <w:sz w:val="20"/>
              </w:rPr>
              <w:t>A.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4" w:hRule="atLeast"/>
        </w:trPr>
        <w:tc>
          <w:tcPr>
            <w:tcW w:w="6367" w:type="dxa"/>
          </w:tcPr>
          <w:p>
            <w:pPr>
              <w:pStyle w:val="TableParagraph"/>
              <w:spacing w:line="231" w:lineRule="exact"/>
              <w:ind w:left="470"/>
              <w:rPr>
                <w:rFonts w:ascii="Cambria"/>
                <w:sz w:val="20"/>
              </w:rPr>
            </w:pPr>
            <w:r>
              <w:rPr>
                <w:rFonts w:ascii="Cambria"/>
                <w:spacing w:val="-5"/>
                <w:w w:val="125"/>
                <w:sz w:val="20"/>
              </w:rPr>
              <w:t>I.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6367" w:type="dxa"/>
          </w:tcPr>
          <w:p>
            <w:pPr>
              <w:pStyle w:val="TableParagraph"/>
              <w:spacing w:line="231" w:lineRule="exact"/>
              <w:ind w:left="470"/>
              <w:rPr>
                <w:rFonts w:ascii="Cambria"/>
                <w:sz w:val="20"/>
              </w:rPr>
            </w:pPr>
            <w:r>
              <w:rPr>
                <w:rFonts w:ascii="Cambria"/>
                <w:spacing w:val="-5"/>
                <w:w w:val="120"/>
                <w:sz w:val="20"/>
              </w:rPr>
              <w:t>II.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5" w:hRule="atLeast"/>
        </w:trPr>
        <w:tc>
          <w:tcPr>
            <w:tcW w:w="6367" w:type="dxa"/>
          </w:tcPr>
          <w:p>
            <w:pPr>
              <w:pStyle w:val="TableParagraph"/>
              <w:spacing w:line="232" w:lineRule="exact"/>
              <w:ind w:left="470"/>
              <w:rPr>
                <w:rFonts w:ascii="Cambria"/>
                <w:sz w:val="20"/>
              </w:rPr>
            </w:pPr>
            <w:r>
              <w:rPr>
                <w:rFonts w:ascii="Cambria"/>
                <w:spacing w:val="-4"/>
                <w:w w:val="120"/>
                <w:sz w:val="20"/>
              </w:rPr>
              <w:t>III.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6367" w:type="dxa"/>
          </w:tcPr>
          <w:p>
            <w:pPr>
              <w:pStyle w:val="TableParagraph"/>
              <w:spacing w:line="231" w:lineRule="exact"/>
              <w:ind w:left="470"/>
              <w:rPr>
                <w:rFonts w:ascii="Cambria"/>
                <w:sz w:val="20"/>
              </w:rPr>
            </w:pPr>
            <w:r>
              <w:rPr>
                <w:rFonts w:ascii="Cambria"/>
                <w:spacing w:val="-5"/>
                <w:w w:val="125"/>
                <w:sz w:val="20"/>
              </w:rPr>
              <w:t>IV.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6367" w:type="dxa"/>
          </w:tcPr>
          <w:p>
            <w:pPr>
              <w:pStyle w:val="TableParagraph"/>
              <w:spacing w:line="231" w:lineRule="exact"/>
              <w:ind w:left="47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5"/>
                <w:w w:val="120"/>
                <w:sz w:val="20"/>
              </w:rPr>
              <w:t>B.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4" w:hRule="atLeast"/>
        </w:trPr>
        <w:tc>
          <w:tcPr>
            <w:tcW w:w="6367" w:type="dxa"/>
          </w:tcPr>
          <w:p>
            <w:pPr>
              <w:pStyle w:val="TableParagraph"/>
              <w:spacing w:line="231" w:lineRule="exact"/>
              <w:ind w:left="0" w:right="5459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I-</w:t>
            </w:r>
            <w:r>
              <w:rPr>
                <w:rFonts w:ascii="Cambria"/>
                <w:spacing w:val="-4"/>
                <w:w w:val="115"/>
                <w:sz w:val="20"/>
              </w:rPr>
              <w:t>VII.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6367" w:type="dxa"/>
          </w:tcPr>
          <w:p>
            <w:pPr>
              <w:pStyle w:val="TableParagraph"/>
              <w:spacing w:line="231" w:lineRule="exact"/>
              <w:ind w:left="403"/>
              <w:rPr>
                <w:rFonts w:ascii="Cambria"/>
                <w:sz w:val="20"/>
              </w:rPr>
            </w:pPr>
            <w:r>
              <w:rPr>
                <w:rFonts w:ascii="Cambria"/>
                <w:spacing w:val="-2"/>
                <w:w w:val="120"/>
                <w:sz w:val="20"/>
              </w:rPr>
              <w:t>VIII.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5" w:hRule="atLeast"/>
        </w:trPr>
        <w:tc>
          <w:tcPr>
            <w:tcW w:w="6367" w:type="dxa"/>
          </w:tcPr>
          <w:p>
            <w:pPr>
              <w:pStyle w:val="TableParagraph"/>
              <w:spacing w:line="232" w:lineRule="exact"/>
              <w:ind w:left="47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5"/>
                <w:w w:val="135"/>
                <w:sz w:val="20"/>
              </w:rPr>
              <w:t>C.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Cambria"/>
          <w:sz w:val="24"/>
        </w:rPr>
      </w:pPr>
    </w:p>
    <w:p>
      <w:pPr>
        <w:pStyle w:val="BodyText"/>
        <w:rPr>
          <w:rFonts w:ascii="Cambria"/>
          <w:sz w:val="24"/>
        </w:rPr>
      </w:pPr>
    </w:p>
    <w:p>
      <w:pPr>
        <w:pStyle w:val="BodyText"/>
        <w:spacing w:before="2"/>
        <w:rPr>
          <w:rFonts w:ascii="Cambria"/>
          <w:sz w:val="21"/>
        </w:rPr>
      </w:pPr>
    </w:p>
    <w:p>
      <w:pPr>
        <w:pStyle w:val="BodyText"/>
        <w:ind w:left="876"/>
        <w:rPr>
          <w:rFonts w:ascii="Cambria" w:hAnsi="Cambria"/>
        </w:rPr>
      </w:pPr>
      <w:r>
        <w:rPr>
          <w:rFonts w:ascii="Cambria" w:hAnsi="Cambria"/>
          <w:w w:val="115"/>
        </w:rPr>
        <w:t>Rachunek</w:t>
      </w:r>
      <w:r>
        <w:rPr>
          <w:rFonts w:ascii="Cambria" w:hAnsi="Cambria"/>
          <w:spacing w:val="-1"/>
          <w:w w:val="115"/>
        </w:rPr>
        <w:t> </w:t>
      </w:r>
      <w:r>
        <w:rPr>
          <w:rFonts w:ascii="Cambria" w:hAnsi="Cambria"/>
          <w:w w:val="115"/>
        </w:rPr>
        <w:t>zysków</w:t>
      </w:r>
      <w:r>
        <w:rPr>
          <w:rFonts w:ascii="Cambria" w:hAnsi="Cambria"/>
          <w:spacing w:val="1"/>
          <w:w w:val="115"/>
        </w:rPr>
        <w:t> </w:t>
      </w:r>
      <w:r>
        <w:rPr>
          <w:rFonts w:ascii="Cambria" w:hAnsi="Cambria"/>
          <w:w w:val="115"/>
        </w:rPr>
        <w:t>i</w:t>
      </w:r>
      <w:r>
        <w:rPr>
          <w:rFonts w:ascii="Cambria" w:hAnsi="Cambria"/>
          <w:spacing w:val="1"/>
          <w:w w:val="115"/>
        </w:rPr>
        <w:t> </w:t>
      </w:r>
      <w:r>
        <w:rPr>
          <w:rFonts w:ascii="Cambria" w:hAnsi="Cambria"/>
          <w:w w:val="115"/>
        </w:rPr>
        <w:t>strat za</w:t>
      </w:r>
      <w:r>
        <w:rPr>
          <w:rFonts w:ascii="Cambria" w:hAnsi="Cambria"/>
          <w:spacing w:val="-2"/>
          <w:w w:val="115"/>
        </w:rPr>
        <w:t> </w:t>
      </w:r>
      <w:r>
        <w:rPr>
          <w:rFonts w:ascii="Cambria" w:hAnsi="Cambria"/>
          <w:w w:val="115"/>
        </w:rPr>
        <w:t>lipiec</w:t>
      </w:r>
      <w:r>
        <w:rPr>
          <w:rFonts w:ascii="Cambria" w:hAnsi="Cambria"/>
          <w:spacing w:val="1"/>
          <w:w w:val="115"/>
        </w:rPr>
        <w:t> </w:t>
      </w:r>
      <w:r>
        <w:rPr>
          <w:rFonts w:ascii="Cambria" w:hAnsi="Cambria"/>
          <w:w w:val="115"/>
        </w:rPr>
        <w:t>2022</w:t>
      </w:r>
      <w:r>
        <w:rPr>
          <w:rFonts w:ascii="Cambria" w:hAnsi="Cambria"/>
          <w:spacing w:val="1"/>
          <w:w w:val="115"/>
        </w:rPr>
        <w:t> </w:t>
      </w:r>
      <w:r>
        <w:rPr>
          <w:rFonts w:ascii="Cambria" w:hAnsi="Cambria"/>
          <w:w w:val="115"/>
        </w:rPr>
        <w:t>r.</w:t>
      </w:r>
      <w:r>
        <w:rPr>
          <w:rFonts w:ascii="Cambria" w:hAnsi="Cambria"/>
          <w:spacing w:val="-2"/>
          <w:w w:val="115"/>
        </w:rPr>
        <w:t> </w:t>
      </w:r>
      <w:r>
        <w:rPr>
          <w:rFonts w:ascii="Cambria" w:hAnsi="Cambria"/>
          <w:w w:val="115"/>
        </w:rPr>
        <w:t>– wariant </w:t>
      </w:r>
      <w:r>
        <w:rPr>
          <w:rFonts w:ascii="Cambria" w:hAnsi="Cambria"/>
          <w:spacing w:val="-2"/>
          <w:w w:val="115"/>
        </w:rPr>
        <w:t>kalkulacyjny</w:t>
      </w:r>
    </w:p>
    <w:p>
      <w:pPr>
        <w:pStyle w:val="BodyText"/>
        <w:spacing w:before="1"/>
        <w:rPr>
          <w:rFonts w:ascii="Cambria"/>
          <w:sz w:val="26"/>
        </w:rPr>
      </w:pPr>
    </w:p>
    <w:tbl>
      <w:tblPr>
        <w:tblW w:w="0" w:type="auto"/>
        <w:jc w:val="left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7"/>
        <w:gridCol w:w="1978"/>
      </w:tblGrid>
      <w:tr>
        <w:trPr>
          <w:trHeight w:val="268" w:hRule="atLeast"/>
        </w:trPr>
        <w:tc>
          <w:tcPr>
            <w:tcW w:w="6367" w:type="dxa"/>
          </w:tcPr>
          <w:p>
            <w:pPr>
              <w:pStyle w:val="TableParagraph"/>
              <w:spacing w:line="232" w:lineRule="exac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w w:val="115"/>
                <w:sz w:val="20"/>
              </w:rPr>
              <w:t>Pozycje</w:t>
            </w:r>
          </w:p>
        </w:tc>
        <w:tc>
          <w:tcPr>
            <w:tcW w:w="1978" w:type="dxa"/>
          </w:tcPr>
          <w:p>
            <w:pPr>
              <w:pStyle w:val="TableParagraph"/>
              <w:spacing w:line="232" w:lineRule="exact"/>
              <w:ind w:left="105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Wartość</w:t>
            </w:r>
            <w:r>
              <w:rPr>
                <w:rFonts w:ascii="Cambria" w:hAnsi="Cambria"/>
                <w:b/>
                <w:spacing w:val="39"/>
                <w:sz w:val="20"/>
              </w:rPr>
              <w:t> </w:t>
            </w:r>
            <w:r>
              <w:rPr>
                <w:rFonts w:ascii="Cambria" w:hAnsi="Cambria"/>
                <w:b/>
                <w:sz w:val="20"/>
              </w:rPr>
              <w:t>(w</w:t>
            </w:r>
            <w:r>
              <w:rPr>
                <w:rFonts w:ascii="Cambria" w:hAnsi="Cambria"/>
                <w:b/>
                <w:spacing w:val="44"/>
                <w:sz w:val="20"/>
              </w:rPr>
              <w:t> </w:t>
            </w:r>
            <w:r>
              <w:rPr>
                <w:rFonts w:ascii="Cambria" w:hAnsi="Cambria"/>
                <w:b/>
                <w:spacing w:val="-5"/>
                <w:sz w:val="20"/>
              </w:rPr>
              <w:t>zł)</w:t>
            </w:r>
          </w:p>
        </w:tc>
      </w:tr>
      <w:tr>
        <w:trPr>
          <w:trHeight w:val="326" w:hRule="atLeast"/>
        </w:trPr>
        <w:tc>
          <w:tcPr>
            <w:tcW w:w="6367" w:type="dxa"/>
          </w:tcPr>
          <w:p>
            <w:pPr>
              <w:pStyle w:val="TableParagraph"/>
              <w:spacing w:line="274" w:lineRule="exact"/>
              <w:ind w:left="47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5"/>
                <w:w w:val="120"/>
                <w:sz w:val="24"/>
              </w:rPr>
              <w:t>A.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25" w:hRule="atLeast"/>
        </w:trPr>
        <w:tc>
          <w:tcPr>
            <w:tcW w:w="6367" w:type="dxa"/>
          </w:tcPr>
          <w:p>
            <w:pPr>
              <w:pStyle w:val="TableParagraph"/>
              <w:spacing w:line="274" w:lineRule="exact"/>
              <w:ind w:left="547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w w:val="125"/>
                <w:sz w:val="24"/>
              </w:rPr>
              <w:t>I.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6367" w:type="dxa"/>
          </w:tcPr>
          <w:p>
            <w:pPr>
              <w:pStyle w:val="TableParagraph"/>
              <w:spacing w:line="274" w:lineRule="exact"/>
              <w:ind w:left="547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w w:val="120"/>
                <w:sz w:val="24"/>
              </w:rPr>
              <w:t>II.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26" w:hRule="atLeast"/>
        </w:trPr>
        <w:tc>
          <w:tcPr>
            <w:tcW w:w="6367" w:type="dxa"/>
          </w:tcPr>
          <w:p>
            <w:pPr>
              <w:pStyle w:val="TableParagraph"/>
              <w:spacing w:line="274" w:lineRule="exact"/>
              <w:ind w:left="54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5"/>
                <w:w w:val="120"/>
                <w:sz w:val="24"/>
              </w:rPr>
              <w:t>B.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6367" w:type="dxa"/>
          </w:tcPr>
          <w:p>
            <w:pPr>
              <w:pStyle w:val="TableParagraph"/>
              <w:spacing w:line="274" w:lineRule="exact"/>
              <w:ind w:left="547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w w:val="125"/>
                <w:sz w:val="24"/>
              </w:rPr>
              <w:t>I.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26" w:hRule="atLeast"/>
        </w:trPr>
        <w:tc>
          <w:tcPr>
            <w:tcW w:w="6367" w:type="dxa"/>
          </w:tcPr>
          <w:p>
            <w:pPr>
              <w:pStyle w:val="TableParagraph"/>
              <w:spacing w:line="274" w:lineRule="exact"/>
              <w:ind w:left="547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w w:val="120"/>
                <w:sz w:val="24"/>
              </w:rPr>
              <w:t>II.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6367" w:type="dxa"/>
          </w:tcPr>
          <w:p>
            <w:pPr>
              <w:pStyle w:val="TableParagraph"/>
              <w:spacing w:line="274" w:lineRule="exact"/>
              <w:ind w:left="54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5"/>
                <w:w w:val="135"/>
                <w:sz w:val="24"/>
              </w:rPr>
              <w:t>C.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26" w:hRule="atLeast"/>
        </w:trPr>
        <w:tc>
          <w:tcPr>
            <w:tcW w:w="6367" w:type="dxa"/>
          </w:tcPr>
          <w:p>
            <w:pPr>
              <w:pStyle w:val="TableParagraph"/>
              <w:spacing w:line="279" w:lineRule="exact"/>
              <w:ind w:left="547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w w:val="130"/>
                <w:sz w:val="24"/>
              </w:rPr>
              <w:t>D.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26" w:hRule="atLeast"/>
        </w:trPr>
        <w:tc>
          <w:tcPr>
            <w:tcW w:w="6367" w:type="dxa"/>
          </w:tcPr>
          <w:p>
            <w:pPr>
              <w:pStyle w:val="TableParagraph"/>
              <w:spacing w:line="274" w:lineRule="exact"/>
              <w:ind w:left="547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w w:val="135"/>
                <w:sz w:val="24"/>
              </w:rPr>
              <w:t>E.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6367" w:type="dxa"/>
          </w:tcPr>
          <w:p>
            <w:pPr>
              <w:pStyle w:val="TableParagraph"/>
              <w:spacing w:line="274" w:lineRule="exact"/>
              <w:ind w:left="54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5"/>
                <w:w w:val="130"/>
                <w:sz w:val="24"/>
              </w:rPr>
              <w:t>F.</w:t>
            </w:r>
          </w:p>
        </w:tc>
        <w:tc>
          <w:tcPr>
            <w:tcW w:w="19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sectPr>
      <w:pgSz w:w="11910" w:h="16840"/>
      <w:pgMar w:header="700" w:footer="998" w:top="1420" w:bottom="1180" w:left="12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6.099976pt;margin-top:781.015991pt;width:12.6pt;height:13.05pt;mso-position-horizontal-relative:page;mso-position-vertical-relative:page;z-index:-16302080" type="#_x0000_t202" id="docshape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>
                    <w:w w:val="100"/>
                    <w:sz w:val="22"/>
                  </w:rPr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>
                    <w:w w:val="100"/>
                    <w:sz w:val="22"/>
                  </w:rPr>
                  <w:fldChar w:fldCharType="separate"/>
                </w:r>
                <w:r>
                  <w:rPr>
                    <w:w w:val="100"/>
                    <w:sz w:val="22"/>
                  </w:rPr>
                  <w:t>1</w:t>
                </w:r>
                <w:r>
                  <w:rPr>
                    <w:w w:val="100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23997pt;margin-top:33.981468pt;width:300.350pt;height:27.95pt;mso-position-horizontal-relative:page;mso-position-vertical-relative:page;z-index:-16302592" type="#_x0000_t202" id="docshape1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 w:hAnsi="Cambria"/>
                    <w:sz w:val="22"/>
                  </w:rPr>
                </w:pPr>
                <w:r>
                  <w:rPr>
                    <w:rFonts w:ascii="Cambria" w:hAnsi="Cambria"/>
                    <w:w w:val="115"/>
                    <w:sz w:val="22"/>
                  </w:rPr>
                  <w:t>Rachunek</w:t>
                </w:r>
                <w:r>
                  <w:rPr>
                    <w:rFonts w:ascii="Cambria" w:hAnsi="Cambria"/>
                    <w:w w:val="115"/>
                    <w:sz w:val="22"/>
                  </w:rPr>
                  <w:t> kosztów.</w:t>
                </w:r>
                <w:r>
                  <w:rPr>
                    <w:rFonts w:ascii="Cambria" w:hAnsi="Cambria"/>
                    <w:w w:val="115"/>
                    <w:sz w:val="22"/>
                  </w:rPr>
                  <w:t> Audyt</w:t>
                </w:r>
                <w:r>
                  <w:rPr>
                    <w:rFonts w:ascii="Cambria" w:hAnsi="Cambria"/>
                    <w:spacing w:val="-1"/>
                    <w:w w:val="115"/>
                    <w:sz w:val="22"/>
                  </w:rPr>
                  <w:t> </w:t>
                </w:r>
                <w:r>
                  <w:rPr>
                    <w:rFonts w:ascii="Cambria" w:hAnsi="Cambria"/>
                    <w:w w:val="115"/>
                    <w:sz w:val="22"/>
                  </w:rPr>
                  <w:t>finansowy</w:t>
                </w:r>
                <w:r>
                  <w:rPr>
                    <w:rFonts w:ascii="Cambria" w:hAnsi="Cambria"/>
                    <w:w w:val="115"/>
                    <w:sz w:val="22"/>
                  </w:rPr>
                  <w:t> 2023.Ćwiczenia</w:t>
                </w:r>
                <w:r>
                  <w:rPr>
                    <w:rFonts w:ascii="Cambria" w:hAnsi="Cambria"/>
                    <w:w w:val="115"/>
                    <w:sz w:val="22"/>
                  </w:rPr>
                  <w:t> 5 dr Sylwia</w:t>
                </w:r>
                <w:r>
                  <w:rPr>
                    <w:rFonts w:ascii="Cambria" w:hAnsi="Cambria"/>
                    <w:w w:val="115"/>
                    <w:sz w:val="22"/>
                  </w:rPr>
                  <w:t> Krajewska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)"/>
      <w:lvlJc w:val="left"/>
      <w:pPr>
        <w:ind w:left="439" w:hanging="293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99"/>
        <w:sz w:val="20"/>
        <w:szCs w:val="20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330" w:hanging="293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220" w:hanging="293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111" w:hanging="293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001" w:hanging="293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892" w:hanging="293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782" w:hanging="293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672" w:hanging="293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563" w:hanging="293"/>
      </w:pPr>
      <w:rPr>
        <w:rFonts w:hint="default"/>
        <w:lang w:val="pl-PL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30" w:hanging="36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24"/>
        <w:sz w:val="20"/>
        <w:szCs w:val="20"/>
        <w:lang w:val="pl-PL" w:eastAsia="en-US" w:bidi="ar-SA"/>
      </w:rPr>
    </w:lvl>
    <w:lvl w:ilvl="1">
      <w:start w:val="1"/>
      <w:numFmt w:val="lowerLetter"/>
      <w:lvlText w:val="%2)"/>
      <w:lvlJc w:val="left"/>
      <w:pPr>
        <w:ind w:left="1190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2"/>
        <w:w w:val="101"/>
        <w:sz w:val="20"/>
        <w:szCs w:val="20"/>
        <w:lang w:val="pl-PL" w:eastAsia="en-US" w:bidi="ar-SA"/>
      </w:rPr>
    </w:lvl>
    <w:lvl w:ilvl="2">
      <w:start w:val="0"/>
      <w:numFmt w:val="bullet"/>
      <w:lvlText w:val="•"/>
      <w:lvlJc w:val="left"/>
      <w:pPr>
        <w:ind w:left="1802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2404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007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3609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4212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4814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5417" w:hanging="360"/>
      </w:pPr>
      <w:rPr>
        <w:rFonts w:hint="default"/>
        <w:lang w:val="pl-PL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877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"/>
      <w:lvlJc w:val="left"/>
      <w:pPr>
        <w:ind w:left="877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572" w:hanging="361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419" w:hanging="361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265" w:hanging="361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112" w:hanging="361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958" w:hanging="361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804" w:hanging="361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651" w:hanging="361"/>
      </w:pPr>
      <w:rPr>
        <w:rFonts w:hint="default"/>
        <w:lang w:val="pl-PL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877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0"/>
        <w:szCs w:val="20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726" w:hanging="361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572" w:hanging="361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419" w:hanging="361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265" w:hanging="361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112" w:hanging="361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958" w:hanging="361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804" w:hanging="361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651" w:hanging="361"/>
      </w:pPr>
      <w:rPr>
        <w:rFonts w:hint="default"/>
        <w:lang w:val="pl-PL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0"/>
        <w:szCs w:val="20"/>
        <w:lang w:val="pl-PL" w:eastAsia="en-US" w:bidi="ar-SA"/>
      </w:rPr>
    </w:lvl>
    <w:lvl w:ilvl="1">
      <w:start w:val="1"/>
      <w:numFmt w:val="lowerLetter"/>
      <w:lvlText w:val="%2)"/>
      <w:lvlJc w:val="left"/>
      <w:pPr>
        <w:ind w:left="119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0"/>
        <w:szCs w:val="20"/>
        <w:lang w:val="pl-PL" w:eastAsia="en-US" w:bidi="ar-SA"/>
      </w:rPr>
    </w:lvl>
    <w:lvl w:ilvl="2">
      <w:start w:val="0"/>
      <w:numFmt w:val="bullet"/>
      <w:lvlText w:val="•"/>
      <w:lvlJc w:val="left"/>
      <w:pPr>
        <w:ind w:left="1758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2316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2874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3432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3990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4548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5106" w:hanging="360"/>
      </w:pPr>
      <w:rPr>
        <w:rFonts w:hint="default"/>
        <w:lang w:val="pl-PL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877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0"/>
        <w:szCs w:val="20"/>
        <w:lang w:val="pl-PL" w:eastAsia="en-US" w:bidi="ar-SA"/>
      </w:rPr>
    </w:lvl>
    <w:lvl w:ilvl="1">
      <w:start w:val="1"/>
      <w:numFmt w:val="lowerLetter"/>
      <w:lvlText w:val="%2)"/>
      <w:lvlJc w:val="left"/>
      <w:pPr>
        <w:ind w:left="1237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0"/>
        <w:szCs w:val="20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140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040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941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841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742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642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543" w:hanging="360"/>
      </w:pPr>
      <w:rPr>
        <w:rFonts w:hint="default"/>
        <w:lang w:val="pl-PL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pl-PL" w:eastAsia="en-US" w:bidi="ar-SA"/>
    </w:rPr>
  </w:style>
  <w:style w:styleId="Heading1" w:type="paragraph">
    <w:name w:val="Heading 1"/>
    <w:basedOn w:val="Normal"/>
    <w:uiPriority w:val="1"/>
    <w:qFormat/>
    <w:pPr>
      <w:ind w:left="156"/>
      <w:outlineLvl w:val="1"/>
    </w:pPr>
    <w:rPr>
      <w:rFonts w:ascii="Calibri" w:hAnsi="Calibri" w:eastAsia="Calibri" w:cs="Calibri"/>
      <w:b/>
      <w:bCs/>
      <w:sz w:val="20"/>
      <w:szCs w:val="20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ind w:left="877" w:hanging="361"/>
    </w:pPr>
    <w:rPr>
      <w:rFonts w:ascii="Calibri" w:hAnsi="Calibri" w:eastAsia="Calibri" w:cs="Calibri"/>
      <w:lang w:val="pl-PL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alibri" w:hAnsi="Calibri" w:eastAsia="Calibri" w:cs="Calibri"/>
      <w:lang w:val="pl-P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 Krajewska</dc:creator>
  <dcterms:created xsi:type="dcterms:W3CDTF">2023-06-20T10:06:31Z</dcterms:created>
  <dcterms:modified xsi:type="dcterms:W3CDTF">2023-06-20T10:06:31Z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2023-06-20T00:00:00Z</vt:filetime>
  </property>
  <property fmtid="{D5CDD505-2E9C-101B-9397-08002B2CF9AE}" pid="5" name="Producer">
    <vt:lpwstr>Microsoft® Word 2016</vt:lpwstr>
  </property>
</Properties>
</file>