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484" w:rsidRDefault="0083478E">
      <w:pPr>
        <w:spacing w:after="12"/>
        <w:ind w:left="106"/>
      </w:pPr>
      <w:r>
        <w:rPr>
          <w:noProof/>
        </w:rPr>
        <w:drawing>
          <wp:inline distT="0" distB="0" distL="0" distR="0">
            <wp:extent cx="1666875" cy="504825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484" w:rsidRDefault="0083478E">
      <w:pPr>
        <w:spacing w:after="0"/>
        <w:ind w:left="388"/>
        <w:jc w:val="center"/>
      </w:pPr>
      <w:r>
        <w:rPr>
          <w:b/>
          <w:color w:val="1F3864"/>
          <w:sz w:val="32"/>
        </w:rPr>
        <w:t>Customer Journey Map</w:t>
      </w:r>
    </w:p>
    <w:tbl>
      <w:tblPr>
        <w:tblStyle w:val="TableGrid"/>
        <w:tblW w:w="9400" w:type="dxa"/>
        <w:tblInd w:w="4" w:type="dxa"/>
        <w:tblCellMar>
          <w:top w:w="93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8"/>
        <w:gridCol w:w="7002"/>
      </w:tblGrid>
      <w:tr w:rsidR="00261484">
        <w:trPr>
          <w:trHeight w:val="403"/>
        </w:trPr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261484" w:rsidRDefault="0083478E"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7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  <w:ind w:left="1"/>
            </w:pPr>
            <w:r>
              <w:rPr>
                <w:sz w:val="20"/>
              </w:rPr>
              <w:t>30 SEPT</w:t>
            </w:r>
            <w:r>
              <w:rPr>
                <w:sz w:val="20"/>
              </w:rPr>
              <w:t xml:space="preserve"> 2026</w:t>
            </w:r>
          </w:p>
        </w:tc>
      </w:tr>
      <w:tr w:rsidR="00261484">
        <w:trPr>
          <w:trHeight w:val="400"/>
        </w:trPr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261484" w:rsidRDefault="0083478E">
            <w:pPr>
              <w:spacing w:after="0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7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  <w:ind w:left="1"/>
            </w:pPr>
            <w:r w:rsidRPr="0083478E">
              <w:t>SWTID-2026-9948</w:t>
            </w:r>
          </w:p>
        </w:tc>
      </w:tr>
      <w:tr w:rsidR="00261484">
        <w:trPr>
          <w:trHeight w:val="402"/>
        </w:trPr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261484" w:rsidRDefault="0083478E">
            <w:pPr>
              <w:spacing w:after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7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  <w:ind w:left="1"/>
            </w:pPr>
            <w:proofErr w:type="spellStart"/>
            <w:r>
              <w:rPr>
                <w:sz w:val="20"/>
              </w:rPr>
              <w:t>EduGenie</w:t>
            </w:r>
            <w:proofErr w:type="spellEnd"/>
            <w:r>
              <w:rPr>
                <w:sz w:val="20"/>
              </w:rPr>
              <w:t xml:space="preserve"> – AI Learning Assistant</w:t>
            </w:r>
          </w:p>
        </w:tc>
      </w:tr>
      <w:tr w:rsidR="00261484">
        <w:trPr>
          <w:trHeight w:val="398"/>
        </w:trPr>
        <w:tc>
          <w:tcPr>
            <w:tcW w:w="23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261484" w:rsidRDefault="0083478E">
            <w:pPr>
              <w:spacing w:after="0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7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  <w:ind w:left="1"/>
            </w:pPr>
            <w:r>
              <w:rPr>
                <w:sz w:val="20"/>
              </w:rPr>
              <w:t>2 Marks</w:t>
            </w:r>
          </w:p>
        </w:tc>
      </w:tr>
    </w:tbl>
    <w:p w:rsidR="00261484" w:rsidRDefault="0083478E">
      <w:pPr>
        <w:spacing w:after="50"/>
      </w:pPr>
      <w:r>
        <w:rPr>
          <w:b/>
          <w:color w:val="1F3864"/>
          <w:sz w:val="26"/>
        </w:rPr>
        <w:t>Customer Journey Map</w:t>
      </w:r>
    </w:p>
    <w:p w:rsidR="00261484" w:rsidRDefault="0083478E">
      <w:pPr>
        <w:spacing w:after="92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5989955</wp:posOffset>
            </wp:positionH>
            <wp:positionV relativeFrom="page">
              <wp:posOffset>529599</wp:posOffset>
            </wp:positionV>
            <wp:extent cx="990600" cy="342900"/>
            <wp:effectExtent l="0" t="0" r="0" b="0"/>
            <wp:wrapTopAndBottom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The customer journey map illustrates the learning experience of a student using </w:t>
      </w:r>
      <w:proofErr w:type="spellStart"/>
      <w:r>
        <w:rPr>
          <w:sz w:val="20"/>
        </w:rPr>
        <w:t>EduGenie</w:t>
      </w:r>
      <w:proofErr w:type="spellEnd"/>
      <w:r>
        <w:rPr>
          <w:sz w:val="20"/>
        </w:rPr>
        <w:t>. It highlights the learner’s activities, thoughts, emotions, and opportunities for improvement throughout the educational journey.</w:t>
      </w:r>
    </w:p>
    <w:tbl>
      <w:tblPr>
        <w:tblStyle w:val="TableGrid"/>
        <w:tblW w:w="9600" w:type="dxa"/>
        <w:tblInd w:w="4" w:type="dxa"/>
        <w:tblCellMar>
          <w:top w:w="113" w:type="dxa"/>
          <w:left w:w="101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261484">
        <w:trPr>
          <w:trHeight w:val="441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:rsidR="00261484" w:rsidRDefault="0083478E">
            <w:pPr>
              <w:spacing w:after="0"/>
              <w:ind w:left="13"/>
              <w:jc w:val="center"/>
            </w:pPr>
            <w:r>
              <w:rPr>
                <w:b/>
                <w:color w:val="FFFFFF"/>
                <w:sz w:val="20"/>
              </w:rPr>
              <w:t>Phase of Journey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:rsidR="00261484" w:rsidRDefault="0083478E">
            <w:pPr>
              <w:spacing w:after="0"/>
              <w:ind w:left="14"/>
              <w:jc w:val="center"/>
            </w:pPr>
            <w:r>
              <w:rPr>
                <w:b/>
                <w:color w:val="FFFFFF"/>
                <w:sz w:val="20"/>
              </w:rPr>
              <w:t>Stage 1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:rsidR="00261484" w:rsidRDefault="0083478E">
            <w:pPr>
              <w:spacing w:after="0"/>
              <w:ind w:left="14"/>
              <w:jc w:val="center"/>
            </w:pPr>
            <w:r>
              <w:rPr>
                <w:b/>
                <w:color w:val="FFFFFF"/>
                <w:sz w:val="20"/>
              </w:rPr>
              <w:t>Stage 2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:rsidR="00261484" w:rsidRDefault="0083478E">
            <w:pPr>
              <w:spacing w:after="0"/>
              <w:ind w:left="14"/>
              <w:jc w:val="center"/>
            </w:pPr>
            <w:r>
              <w:rPr>
                <w:b/>
                <w:color w:val="FFFFFF"/>
                <w:sz w:val="20"/>
              </w:rPr>
              <w:t>Sta</w:t>
            </w:r>
            <w:r>
              <w:rPr>
                <w:b/>
                <w:color w:val="FFFFFF"/>
                <w:sz w:val="20"/>
              </w:rPr>
              <w:t>ge 3</w:t>
            </w:r>
          </w:p>
        </w:tc>
      </w:tr>
      <w:tr w:rsidR="00261484">
        <w:trPr>
          <w:trHeight w:val="442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Actions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Login/Register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Ask Questions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Continue Learning</w:t>
            </w:r>
          </w:p>
        </w:tc>
      </w:tr>
      <w:tr w:rsidR="00261484">
        <w:trPr>
          <w:trHeight w:val="904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What does the customer do?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Creates account, logs in, opens dashboard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 xml:space="preserve">Uses Q&amp;A, Quiz, </w:t>
            </w:r>
          </w:p>
          <w:p w:rsidR="00261484" w:rsidRDefault="0083478E">
            <w:pPr>
              <w:spacing w:after="0"/>
            </w:pPr>
            <w:r>
              <w:rPr>
                <w:sz w:val="20"/>
              </w:rPr>
              <w:t xml:space="preserve">Summarizer, Roadmap </w:t>
            </w:r>
          </w:p>
          <w:p w:rsidR="00261484" w:rsidRDefault="0083478E">
            <w:pPr>
              <w:spacing w:after="0"/>
            </w:pPr>
            <w:r>
              <w:rPr>
                <w:sz w:val="20"/>
              </w:rPr>
              <w:t>Builder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Reviews history, improves knowledge, tracks progress</w:t>
            </w:r>
          </w:p>
        </w:tc>
      </w:tr>
      <w:tr w:rsidR="00261484">
        <w:trPr>
          <w:trHeight w:val="672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Touchpoint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Authentication System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 xml:space="preserve">Gemini API,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, Dashboard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History Module, Analytics</w:t>
            </w:r>
          </w:p>
        </w:tc>
      </w:tr>
      <w:tr w:rsidR="00261484">
        <w:trPr>
          <w:trHeight w:val="672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Customer Thought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“I need study help.”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“This explanation is useful.”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“My learning has improved.”</w:t>
            </w:r>
          </w:p>
        </w:tc>
      </w:tr>
      <w:tr w:rsidR="00261484">
        <w:trPr>
          <w:trHeight w:val="44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Customer Feeling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Curious, Confused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Motivated, Interested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Confident, Satisfied</w:t>
            </w:r>
          </w:p>
        </w:tc>
      </w:tr>
      <w:tr w:rsidR="00261484">
        <w:trPr>
          <w:trHeight w:val="442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Process Ownership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Student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AI Assistant + Gemini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Student</w:t>
            </w:r>
          </w:p>
        </w:tc>
      </w:tr>
      <w:tr w:rsidR="00261484">
        <w:trPr>
          <w:trHeight w:val="44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Opportunities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 xml:space="preserve">Better </w:t>
            </w:r>
            <w:proofErr w:type="spellStart"/>
            <w:r>
              <w:rPr>
                <w:sz w:val="20"/>
              </w:rPr>
              <w:t>onboarding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Faster responses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261484" w:rsidRDefault="0083478E">
            <w:pPr>
              <w:spacing w:after="0"/>
            </w:pPr>
            <w:r>
              <w:rPr>
                <w:sz w:val="20"/>
              </w:rPr>
              <w:t>Learning analytics</w:t>
            </w:r>
          </w:p>
        </w:tc>
      </w:tr>
    </w:tbl>
    <w:p w:rsidR="00261484" w:rsidRDefault="0083478E">
      <w:pPr>
        <w:spacing w:after="0"/>
        <w:ind w:left="391"/>
        <w:jc w:val="center"/>
      </w:pPr>
      <w:bookmarkStart w:id="0" w:name="_GoBack"/>
      <w:bookmarkEnd w:id="0"/>
      <w:r>
        <w:rPr>
          <w:color w:val="888888"/>
          <w:sz w:val="16"/>
        </w:rPr>
        <w:t xml:space="preserve">Page </w:t>
      </w:r>
      <w:r>
        <w:rPr>
          <w:sz w:val="20"/>
        </w:rPr>
        <w:t>1</w:t>
      </w:r>
    </w:p>
    <w:sectPr w:rsidR="00261484">
      <w:pgSz w:w="11906" w:h="16838"/>
      <w:pgMar w:top="707" w:right="1488" w:bottom="1440" w:left="11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84"/>
    <w:rsid w:val="00261484"/>
    <w:rsid w:val="0083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96C2"/>
  <w15:docId w15:val="{0B8B9821-04A0-41BB-873A-0D9B79EFA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Mietlab 1</cp:lastModifiedBy>
  <cp:revision>2</cp:revision>
  <dcterms:created xsi:type="dcterms:W3CDTF">2026-10-01T09:08:00Z</dcterms:created>
  <dcterms:modified xsi:type="dcterms:W3CDTF">2026-10-01T09:08:00Z</dcterms:modified>
</cp:coreProperties>
</file>