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5CAE" w14:textId="48D4EF03" w:rsidR="003A5682" w:rsidRPr="003A5682" w:rsidRDefault="003A5682">
      <w:pPr>
        <w:rPr>
          <w:b/>
          <w:bCs/>
          <w:u w:val="single"/>
        </w:rPr>
      </w:pPr>
      <w:r w:rsidRPr="003A5682">
        <w:rPr>
          <w:b/>
          <w:bCs/>
          <w:u w:val="single"/>
        </w:rPr>
        <w:t>SAMPLE QUERIES</w:t>
      </w:r>
    </w:p>
    <w:p w14:paraId="1B986C93" w14:textId="67C28684" w:rsidR="003A5682" w:rsidRDefault="003A5682">
      <w:r w:rsidRPr="003A5682">
        <w:drawing>
          <wp:inline distT="0" distB="0" distL="0" distR="0" wp14:anchorId="596FE08B" wp14:editId="340610E2">
            <wp:extent cx="5668166" cy="6630325"/>
            <wp:effectExtent l="0" t="0" r="8890" b="0"/>
            <wp:docPr id="66967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78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82"/>
    <w:rsid w:val="003A5682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7193"/>
  <w15:chartTrackingRefBased/>
  <w15:docId w15:val="{8E1E8447-2DB2-4F3A-BA38-4C01ED14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Rafizal, Muhammad Danish Zahin Bin</dc:creator>
  <cp:keywords/>
  <dc:description/>
  <cp:lastModifiedBy>Rafizal, Muhammad Danish Zahin Bin</cp:lastModifiedBy>
  <cp:revision>1</cp:revision>
  <dcterms:created xsi:type="dcterms:W3CDTF">2026-05-06T01:24:00Z</dcterms:created>
  <dcterms:modified xsi:type="dcterms:W3CDTF">2026-05-06T01:25:00Z</dcterms:modified>
</cp:coreProperties>
</file>