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85" w:rsidRPr="00DD4497" w:rsidRDefault="00322AC2" w:rsidP="00322AC2">
      <w:pPr>
        <w:pStyle w:val="Title"/>
        <w:rPr>
          <w:lang w:val="pl-PL"/>
        </w:rPr>
      </w:pPr>
      <w:r w:rsidRPr="00DD4497">
        <w:rPr>
          <w:lang w:val="pl-PL"/>
        </w:rPr>
        <w:t>[MNUM] projekt 1 – Marcin Dziedzic</w:t>
      </w:r>
    </w:p>
    <w:p w:rsidR="00052B85" w:rsidRPr="00DD4497" w:rsidRDefault="00052B85" w:rsidP="00052B85">
      <w:pPr>
        <w:pStyle w:val="Subtitle"/>
        <w:rPr>
          <w:lang w:val="pl-PL"/>
        </w:rPr>
      </w:pPr>
      <w:r w:rsidRPr="00DD4497">
        <w:rPr>
          <w:lang w:val="pl-PL"/>
        </w:rPr>
        <w:t>Zadanie 1.4</w:t>
      </w:r>
    </w:p>
    <w:p w:rsidR="00052B85" w:rsidRPr="00DD4497" w:rsidRDefault="00052B85" w:rsidP="00052B85">
      <w:pPr>
        <w:pStyle w:val="Heading1"/>
        <w:numPr>
          <w:ilvl w:val="0"/>
          <w:numId w:val="1"/>
        </w:numPr>
        <w:rPr>
          <w:lang w:val="pl-PL"/>
        </w:rPr>
      </w:pPr>
      <w:r w:rsidRPr="00DD4497">
        <w:rPr>
          <w:lang w:val="pl-PL"/>
        </w:rPr>
        <w:t>Program wyznaczający dokładność maszynową komputera.</w:t>
      </w:r>
    </w:p>
    <w:p w:rsidR="00052B85" w:rsidRPr="00DD4497" w:rsidRDefault="00052B85" w:rsidP="00052B85">
      <w:pPr>
        <w:pStyle w:val="Standard"/>
        <w:jc w:val="both"/>
      </w:pPr>
      <w:r w:rsidRPr="00DD4497">
        <w:t>Dokładność maszynowa komputera jest to maksymalny względny błąd reprezentacji zmiennoprzecinkowej. Od strony programu jest zależny od typu danych jakiego używamy przy obliczeniach, czyli od tego czy rozważaną liczbą jest typ pojedynczej precyzji czy też podwójnej. Od strony sprzętowej zaś zależy od liczby rejestrów w procesorze komputera, gdyż to właśnie w nich przechowywane są tymczasowe wyniki obliczeń.</w:t>
      </w:r>
    </w:p>
    <w:p w:rsidR="00052B85" w:rsidRPr="00DD4497" w:rsidRDefault="00052B85" w:rsidP="00052B85">
      <w:pPr>
        <w:pStyle w:val="Standard"/>
        <w:jc w:val="both"/>
      </w:pPr>
      <w:r w:rsidRPr="00DD4497">
        <w:t xml:space="preserve">Dokładność maszynowa oznaczana przez </w:t>
      </w:r>
      <w:proofErr w:type="spellStart"/>
      <w:r w:rsidRPr="00DD4497">
        <w:rPr>
          <w:i/>
        </w:rPr>
        <w:t>eps</w:t>
      </w:r>
      <w:proofErr w:type="spellEnd"/>
      <w:r w:rsidRPr="00DD4497">
        <w:t xml:space="preserve"> jest z punktu widzenia operacji arytmetycznych bardzo ważną wielkością. Od niej zależy dokładność wykonywanych obliczeń. Przykładowo dla liczby 1/3, która jest okresowa 100*(1/3) dla liczby pojedynczej precyzji na moim komputerze nie wynosi 333.</w:t>
      </w:r>
      <w:r w:rsidR="002214BB" w:rsidRPr="00DD4497">
        <w:t>3</w:t>
      </w:r>
      <w:proofErr w:type="gramStart"/>
      <w:r w:rsidR="002214BB" w:rsidRPr="00DD4497">
        <w:t>...</w:t>
      </w:r>
      <w:proofErr w:type="gramEnd"/>
      <w:r w:rsidRPr="00DD4497">
        <w:t xml:space="preserve"> lecz 33.333351. Błędy podczas operacji arytmetycznych kumulują się. Znajomość </w:t>
      </w:r>
      <w:proofErr w:type="spellStart"/>
      <w:r w:rsidRPr="00DD4497">
        <w:t>eps</w:t>
      </w:r>
      <w:proofErr w:type="spellEnd"/>
      <w:r w:rsidRPr="00DD4497">
        <w:t xml:space="preserve"> pozwala na wyliczenie maksymalnego względnego błędu tych operacji.</w:t>
      </w:r>
    </w:p>
    <w:p w:rsidR="00A70FF3" w:rsidRPr="00DD4497" w:rsidRDefault="00A70FF3" w:rsidP="00A70FF3">
      <w:pPr>
        <w:pStyle w:val="Standard"/>
      </w:pPr>
      <w:r w:rsidRPr="00DD4497">
        <w:t>Epsilon jest wielkością, która wprost wynika z liczby bitów mantysy dla danej precyzji.</w:t>
      </w:r>
    </w:p>
    <w:p w:rsidR="00983EAA" w:rsidRPr="00DD4497" w:rsidRDefault="00983EAA" w:rsidP="00A70FF3">
      <w:pPr>
        <w:pStyle w:val="Standard"/>
      </w:pPr>
    </w:p>
    <w:p w:rsidR="00A70FF3" w:rsidRPr="00DD4497" w:rsidRDefault="00A70FF3" w:rsidP="00924584">
      <w:pPr>
        <w:pStyle w:val="Standard"/>
        <w:numPr>
          <w:ilvl w:val="0"/>
          <w:numId w:val="2"/>
        </w:numPr>
        <w:rPr>
          <w:i/>
        </w:rPr>
      </w:pPr>
      <w:proofErr w:type="spellStart"/>
      <w:r w:rsidRPr="00DD4497">
        <w:rPr>
          <w:i/>
        </w:rPr>
        <w:t>Eps</w:t>
      </w:r>
      <w:proofErr w:type="spellEnd"/>
      <w:r w:rsidRPr="00DD4497">
        <w:rPr>
          <w:i/>
        </w:rPr>
        <w:t>=2</w:t>
      </w:r>
      <w:r w:rsidRPr="00DD4497">
        <w:rPr>
          <w:i/>
          <w:sz w:val="28"/>
          <w:szCs w:val="28"/>
          <w:vertAlign w:val="superscript"/>
        </w:rPr>
        <w:t xml:space="preserve">-t </w:t>
      </w:r>
      <w:r w:rsidR="00983EAA" w:rsidRPr="00DD4497">
        <w:rPr>
          <w:i/>
          <w:sz w:val="28"/>
          <w:szCs w:val="28"/>
        </w:rPr>
        <w:t>-</w:t>
      </w:r>
      <w:r w:rsidRPr="00DD4497">
        <w:rPr>
          <w:i/>
          <w:sz w:val="28"/>
          <w:szCs w:val="28"/>
        </w:rPr>
        <w:t xml:space="preserve"> </w:t>
      </w:r>
      <w:r w:rsidRPr="00DD4497">
        <w:rPr>
          <w:i/>
        </w:rPr>
        <w:t>gdzie t oznacza ilość bitów mantysy.</w:t>
      </w:r>
    </w:p>
    <w:p w:rsidR="00924584" w:rsidRPr="00DD4497" w:rsidRDefault="00924584" w:rsidP="00924584">
      <w:pPr>
        <w:pStyle w:val="Standard"/>
        <w:ind w:left="720"/>
        <w:rPr>
          <w:i/>
        </w:rPr>
      </w:pPr>
    </w:p>
    <w:p w:rsidR="00983EAA" w:rsidRPr="00DD4497" w:rsidRDefault="00983EAA" w:rsidP="00983EAA">
      <w:pPr>
        <w:rPr>
          <w:lang w:val="pl-PL"/>
        </w:rPr>
      </w:pPr>
      <w:r w:rsidRPr="00DD4497">
        <w:rPr>
          <w:lang w:val="pl-PL"/>
        </w:rPr>
        <w:t>Dla liczby pojedynczej precyzji (32 bity) w zgodzie ze standardem IEEE 754 mantysa ma 23 bity,</w:t>
      </w:r>
    </w:p>
    <w:p w:rsidR="00983EAA" w:rsidRPr="00DD4497" w:rsidRDefault="00983EAA" w:rsidP="00983EAA">
      <w:pPr>
        <w:rPr>
          <w:lang w:val="pl-PL"/>
        </w:rPr>
      </w:pPr>
      <w:r w:rsidRPr="00DD4497">
        <w:rPr>
          <w:lang w:val="pl-PL"/>
        </w:rPr>
        <w:t>dla liczb</w:t>
      </w:r>
      <w:r w:rsidR="00924584" w:rsidRPr="00DD4497">
        <w:rPr>
          <w:lang w:val="pl-PL"/>
        </w:rPr>
        <w:t xml:space="preserve">y podwójnej precyzji (64 bity) </w:t>
      </w:r>
      <w:r w:rsidRPr="00DD4497">
        <w:rPr>
          <w:lang w:val="pl-PL"/>
        </w:rPr>
        <w:t>mantysa ma 52 bity.</w:t>
      </w:r>
    </w:p>
    <w:p w:rsidR="00983EAA" w:rsidRPr="00DD4497" w:rsidRDefault="00983EAA" w:rsidP="00983EAA">
      <w:pPr>
        <w:rPr>
          <w:lang w:val="pl-PL"/>
        </w:rPr>
      </w:pPr>
    </w:p>
    <w:p w:rsidR="00983EAA" w:rsidRPr="00DD4497" w:rsidRDefault="00983EAA" w:rsidP="00983EAA">
      <w:pPr>
        <w:rPr>
          <w:lang w:val="pl-PL"/>
        </w:rPr>
      </w:pPr>
      <w:r w:rsidRPr="00DD4497">
        <w:rPr>
          <w:lang w:val="pl-PL"/>
        </w:rPr>
        <w:t>Zatem wprost z równania 1) mamy dla liczby pojedynczej precyzji</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=2-23=1.1921e-07</w:t>
      </w:r>
    </w:p>
    <w:p w:rsidR="00983EAA" w:rsidRPr="00DD4497" w:rsidRDefault="00983EAA" w:rsidP="00983EAA">
      <w:pPr>
        <w:rPr>
          <w:lang w:val="pl-PL"/>
        </w:rPr>
      </w:pPr>
    </w:p>
    <w:p w:rsidR="00983EAA" w:rsidRPr="00DD4497" w:rsidRDefault="00983EAA" w:rsidP="00983EAA">
      <w:pPr>
        <w:rPr>
          <w:lang w:val="pl-PL"/>
        </w:rPr>
      </w:pPr>
      <w:r w:rsidRPr="00DD4497">
        <w:rPr>
          <w:lang w:val="pl-PL"/>
        </w:rPr>
        <w:t>dla podwójnej precyzji:</w:t>
      </w:r>
    </w:p>
    <w:p w:rsidR="00983EAA" w:rsidRPr="00DD4497" w:rsidRDefault="00983EAA" w:rsidP="00924584">
      <w:pPr>
        <w:pStyle w:val="ListParagraph"/>
        <w:numPr>
          <w:ilvl w:val="0"/>
          <w:numId w:val="2"/>
        </w:numPr>
        <w:rPr>
          <w:i/>
          <w:lang w:val="pl-PL"/>
        </w:rPr>
      </w:pPr>
      <w:proofErr w:type="spellStart"/>
      <w:r w:rsidRPr="00DD4497">
        <w:rPr>
          <w:i/>
          <w:lang w:val="pl-PL"/>
        </w:rPr>
        <w:t>eps</w:t>
      </w:r>
      <w:proofErr w:type="spellEnd"/>
      <w:r w:rsidRPr="00DD4497">
        <w:rPr>
          <w:i/>
          <w:lang w:val="pl-PL"/>
        </w:rPr>
        <w:t>=2-52=2,2204e-16</w:t>
      </w:r>
    </w:p>
    <w:p w:rsidR="00983EAA" w:rsidRPr="00DD4497" w:rsidRDefault="00983EAA" w:rsidP="00983EAA">
      <w:pPr>
        <w:rPr>
          <w:lang w:val="pl-PL"/>
        </w:rPr>
      </w:pPr>
    </w:p>
    <w:p w:rsidR="00983EAA" w:rsidRPr="00DD4497" w:rsidRDefault="00983EAA" w:rsidP="00983EAA">
      <w:pPr>
        <w:rPr>
          <w:lang w:val="pl-PL"/>
        </w:rPr>
      </w:pPr>
      <w:r w:rsidRPr="00DD4497">
        <w:rPr>
          <w:lang w:val="pl-PL"/>
        </w:rPr>
        <w:t>Algorytm do wyliczenia dokładności maszynowej:</w:t>
      </w:r>
    </w:p>
    <w:p w:rsidR="00983EAA" w:rsidRPr="00DD4497" w:rsidRDefault="00983EAA" w:rsidP="00983EAA">
      <w:pPr>
        <w:rPr>
          <w:lang w:val="pl-PL"/>
        </w:rPr>
      </w:pPr>
    </w:p>
    <w:p w:rsidR="00983EAA" w:rsidRPr="00DD4497" w:rsidRDefault="00983EAA" w:rsidP="00983EAA">
      <w:pPr>
        <w:rPr>
          <w:lang w:val="pl-PL"/>
        </w:rPr>
      </w:pPr>
      <w:r w:rsidRPr="00DD4497">
        <w:rPr>
          <w:lang w:val="pl-PL"/>
        </w:rPr>
        <w:t>Epsilon jest również definiowane jako najmniejsza liczba, która po dodaniu do liczby 1 jest różny od 1.</w:t>
      </w:r>
    </w:p>
    <w:p w:rsidR="00983EAA" w:rsidRPr="00DD4497" w:rsidRDefault="00983EAA" w:rsidP="00983EAA">
      <w:pPr>
        <w:rPr>
          <w:lang w:val="pl-PL"/>
        </w:rPr>
      </w:pPr>
    </w:p>
    <w:p w:rsidR="00983EAA" w:rsidRPr="00DD4497" w:rsidRDefault="00983EAA" w:rsidP="00924584">
      <w:pPr>
        <w:pStyle w:val="ListParagraph"/>
        <w:numPr>
          <w:ilvl w:val="0"/>
          <w:numId w:val="2"/>
        </w:numPr>
        <w:rPr>
          <w:i/>
          <w:lang w:val="pl-PL"/>
        </w:rPr>
      </w:pPr>
      <w:r w:rsidRPr="00DD4497">
        <w:rPr>
          <w:i/>
          <w:lang w:val="pl-PL"/>
        </w:rPr>
        <w:t>1+eps~=1</w:t>
      </w:r>
    </w:p>
    <w:p w:rsidR="00983EAA" w:rsidRPr="00DD4497" w:rsidRDefault="00983EAA" w:rsidP="00983EAA">
      <w:pPr>
        <w:rPr>
          <w:lang w:val="pl-PL"/>
        </w:rPr>
      </w:pPr>
    </w:p>
    <w:p w:rsidR="00983EAA" w:rsidRPr="00DD4497" w:rsidRDefault="00983EAA" w:rsidP="00983EAA">
      <w:pPr>
        <w:rPr>
          <w:lang w:val="pl-PL"/>
        </w:rPr>
      </w:pPr>
      <w:r w:rsidRPr="00DD4497">
        <w:rPr>
          <w:lang w:val="pl-PL"/>
        </w:rPr>
        <w:t xml:space="preserve">zatem wystarczy napisać </w:t>
      </w:r>
      <w:r w:rsidR="00924584" w:rsidRPr="00DD4497">
        <w:rPr>
          <w:lang w:val="pl-PL"/>
        </w:rPr>
        <w:t>pętlę,</w:t>
      </w:r>
      <w:r w:rsidRPr="00DD4497">
        <w:rPr>
          <w:lang w:val="pl-PL"/>
        </w:rPr>
        <w:t xml:space="preserve"> która będzie dzieliła </w:t>
      </w:r>
      <w:proofErr w:type="spellStart"/>
      <w:r w:rsidRPr="00DD4497">
        <w:rPr>
          <w:lang w:val="pl-PL"/>
        </w:rPr>
        <w:t>eps</w:t>
      </w:r>
      <w:proofErr w:type="spellEnd"/>
      <w:r w:rsidRPr="00DD4497">
        <w:rPr>
          <w:lang w:val="pl-PL"/>
        </w:rPr>
        <w:t xml:space="preserve"> początkowo równy 1 przez 2 do </w:t>
      </w:r>
      <w:r w:rsidR="00924584" w:rsidRPr="00DD4497">
        <w:rPr>
          <w:lang w:val="pl-PL"/>
        </w:rPr>
        <w:t>momentu,</w:t>
      </w:r>
      <w:r w:rsidRPr="00DD4497">
        <w:rPr>
          <w:lang w:val="pl-PL"/>
        </w:rPr>
        <w:t xml:space="preserve"> gdy wynik zsumowany z 1 będzie równy 1, potem wystarczy pomnożyć </w:t>
      </w:r>
      <w:proofErr w:type="spellStart"/>
      <w:r w:rsidRPr="00DD4497">
        <w:rPr>
          <w:lang w:val="pl-PL"/>
        </w:rPr>
        <w:t>eps</w:t>
      </w:r>
      <w:proofErr w:type="spellEnd"/>
      <w:r w:rsidRPr="00DD4497">
        <w:rPr>
          <w:lang w:val="pl-PL"/>
        </w:rPr>
        <w:t xml:space="preserve"> przez 2 i dokładność maszynowa jest już wyznaczona.</w:t>
      </w:r>
    </w:p>
    <w:p w:rsidR="00052B85" w:rsidRPr="00DD4497" w:rsidRDefault="00983EAA" w:rsidP="00983EAA">
      <w:pPr>
        <w:rPr>
          <w:lang w:val="pl-PL"/>
        </w:rPr>
      </w:pPr>
      <w:r w:rsidRPr="00DD4497">
        <w:rPr>
          <w:lang w:val="pl-PL"/>
        </w:rPr>
        <w:t xml:space="preserve">Można by zadać pytanie: skoro </w:t>
      </w:r>
      <w:proofErr w:type="spellStart"/>
      <w:r w:rsidRPr="00DD4497">
        <w:rPr>
          <w:lang w:val="pl-PL"/>
        </w:rPr>
        <w:t>eps</w:t>
      </w:r>
      <w:proofErr w:type="spellEnd"/>
      <w:r w:rsidRPr="00DD4497">
        <w:rPr>
          <w:lang w:val="pl-PL"/>
        </w:rPr>
        <w:t xml:space="preserve"> jest najmniejszą liczbą dla której 1+</w:t>
      </w:r>
      <w:proofErr w:type="gramStart"/>
      <w:r w:rsidRPr="00DD4497">
        <w:rPr>
          <w:lang w:val="pl-PL"/>
        </w:rPr>
        <w:t>eps!=</w:t>
      </w:r>
      <w:proofErr w:type="gramEnd"/>
      <w:r w:rsidRPr="00DD4497">
        <w:rPr>
          <w:lang w:val="pl-PL"/>
        </w:rPr>
        <w:t xml:space="preserve">1 to przecież lepiej jest dzielić </w:t>
      </w:r>
      <w:proofErr w:type="spellStart"/>
      <w:r w:rsidRPr="00DD4497">
        <w:rPr>
          <w:lang w:val="pl-PL"/>
        </w:rPr>
        <w:t>eps</w:t>
      </w:r>
      <w:proofErr w:type="spellEnd"/>
      <w:r w:rsidRPr="00DD4497">
        <w:rPr>
          <w:lang w:val="pl-PL"/>
        </w:rPr>
        <w:t xml:space="preserve"> przez 1.5 albo jeszcze lepiej przez 1.1. Otóż nie gdyż procesor operuje na liczbach binarnych i definicja </w:t>
      </w:r>
      <w:proofErr w:type="spellStart"/>
      <w:r w:rsidRPr="00DD4497">
        <w:rPr>
          <w:lang w:val="pl-PL"/>
        </w:rPr>
        <w:t>eps</w:t>
      </w:r>
      <w:proofErr w:type="spellEnd"/>
      <w:r w:rsidRPr="00DD4497">
        <w:rPr>
          <w:lang w:val="pl-PL"/>
        </w:rPr>
        <w:t xml:space="preserve"> podana jako równanie 1) jest inna.</w:t>
      </w:r>
    </w:p>
    <w:p w:rsidR="00983EAA" w:rsidRPr="00DD4497" w:rsidRDefault="00983EAA">
      <w:pPr>
        <w:rPr>
          <w:lang w:val="pl-PL"/>
        </w:rPr>
      </w:pPr>
      <w:r w:rsidRPr="00DD4497">
        <w:rPr>
          <w:lang w:val="pl-PL"/>
        </w:rPr>
        <w:br w:type="page"/>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lastRenderedPageBreak/>
        <w:t>% Marcin Dziedzic</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projekt 1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zadanie 1.4.1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'duble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najmniejsza </w:t>
      </w:r>
      <w:proofErr w:type="spellStart"/>
      <w:r w:rsidRPr="00DD4497">
        <w:rPr>
          <w:rFonts w:ascii="Courier" w:hAnsi="Courier" w:cs="Courier"/>
          <w:color w:val="228B22"/>
          <w:sz w:val="20"/>
          <w:szCs w:val="20"/>
          <w:lang w:val="pl-PL"/>
        </w:rPr>
        <w:t>wartoscia</w:t>
      </w:r>
      <w:proofErr w:type="spellEnd"/>
      <w:r w:rsidRPr="00DD4497">
        <w:rPr>
          <w:rFonts w:ascii="Courier" w:hAnsi="Courier" w:cs="Courier"/>
          <w:color w:val="228B22"/>
          <w:sz w:val="20"/>
          <w:szCs w:val="20"/>
          <w:lang w:val="pl-PL"/>
        </w:rPr>
        <w:t xml:space="preserve"> taka ze po dodaniu do 1 wynik jest </w:t>
      </w:r>
      <w:proofErr w:type="spellStart"/>
      <w:r w:rsidRPr="00DD4497">
        <w:rPr>
          <w:rFonts w:ascii="Courier" w:hAnsi="Courier" w:cs="Courier"/>
          <w:color w:val="228B22"/>
          <w:sz w:val="20"/>
          <w:szCs w:val="20"/>
          <w:lang w:val="pl-PL"/>
        </w:rPr>
        <w:t>rozny</w:t>
      </w:r>
      <w:proofErr w:type="spellEnd"/>
      <w:r w:rsidRPr="00DD4497">
        <w:rPr>
          <w:rFonts w:ascii="Courier" w:hAnsi="Courier" w:cs="Courier"/>
          <w:color w:val="228B22"/>
          <w:sz w:val="20"/>
          <w:szCs w:val="20"/>
          <w:lang w:val="pl-PL"/>
        </w:rPr>
        <w:t xml:space="preserve"> od 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dzielimy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liczby </w:t>
      </w:r>
      <w:proofErr w:type="spellStart"/>
      <w:r w:rsidRPr="00DD4497">
        <w:rPr>
          <w:rFonts w:ascii="Courier" w:hAnsi="Courier" w:cs="Courier"/>
          <w:color w:val="228B22"/>
          <w:sz w:val="20"/>
          <w:szCs w:val="20"/>
          <w:lang w:val="pl-PL"/>
        </w:rPr>
        <w:t>sa</w:t>
      </w:r>
      <w:proofErr w:type="spellEnd"/>
      <w:r w:rsidRPr="00DD4497">
        <w:rPr>
          <w:rFonts w:ascii="Courier" w:hAnsi="Courier" w:cs="Courier"/>
          <w:color w:val="228B22"/>
          <w:sz w:val="20"/>
          <w:szCs w:val="20"/>
          <w:lang w:val="pl-PL"/>
        </w:rPr>
        <w:t xml:space="preserve"> zapisane w rejestrach binarnie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mnoze</w:t>
      </w:r>
      <w:proofErr w:type="spellEnd"/>
      <w:r w:rsidRPr="00DD4497">
        <w:rPr>
          <w:rFonts w:ascii="Courier" w:hAnsi="Courier" w:cs="Courier"/>
          <w:color w:val="228B22"/>
          <w:sz w:val="20"/>
          <w:szCs w:val="20"/>
          <w:lang w:val="pl-PL"/>
        </w:rPr>
        <w:t xml:space="preserve">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wychodzi z </w:t>
      </w:r>
      <w:proofErr w:type="spellStart"/>
      <w:proofErr w:type="gramStart"/>
      <w:r w:rsidRPr="00DD4497">
        <w:rPr>
          <w:rFonts w:ascii="Courier" w:hAnsi="Courier" w:cs="Courier"/>
          <w:color w:val="228B22"/>
          <w:sz w:val="20"/>
          <w:szCs w:val="20"/>
          <w:lang w:val="pl-PL"/>
        </w:rPr>
        <w:t>petli</w:t>
      </w:r>
      <w:proofErr w:type="spellEnd"/>
      <w:proofErr w:type="gramEnd"/>
      <w:r w:rsidRPr="00DD4497">
        <w:rPr>
          <w:rFonts w:ascii="Courier" w:hAnsi="Courier" w:cs="Courier"/>
          <w:color w:val="228B22"/>
          <w:sz w:val="20"/>
          <w:szCs w:val="20"/>
          <w:lang w:val="pl-PL"/>
        </w:rPr>
        <w:t xml:space="preserve"> gdy 1+eps=1 a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liczba taka ze 1+eps~=1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'single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=single(</w:t>
      </w:r>
      <w:proofErr w:type="spellStart"/>
      <w:r w:rsidRPr="00DD4497">
        <w:rPr>
          <w:rFonts w:ascii="Courier" w:hAnsi="Courier" w:cs="Courier"/>
          <w:color w:val="000000"/>
          <w:sz w:val="20"/>
          <w:szCs w:val="20"/>
          <w:lang w:val="pl-PL"/>
        </w:rPr>
        <w:t>eps</w:t>
      </w:r>
      <w:proofErr w:type="spellEnd"/>
      <w:proofErr w:type="gramStart"/>
      <w:r w:rsidRPr="00DD4497">
        <w:rPr>
          <w:rFonts w:ascii="Courier" w:hAnsi="Courier" w:cs="Courier"/>
          <w:color w:val="000000"/>
          <w:sz w:val="20"/>
          <w:szCs w:val="20"/>
          <w:lang w:val="pl-PL"/>
        </w:rPr>
        <w:t>);</w:t>
      </w:r>
      <w:r w:rsidRPr="00DD4497">
        <w:rPr>
          <w:rFonts w:ascii="Courier" w:hAnsi="Courier" w:cs="Courier"/>
          <w:color w:val="228B22"/>
          <w:sz w:val="20"/>
          <w:szCs w:val="20"/>
          <w:lang w:val="pl-PL"/>
        </w:rPr>
        <w:t>%</w:t>
      </w:r>
      <w:proofErr w:type="gramEnd"/>
      <w:r w:rsidRPr="00DD4497">
        <w:rPr>
          <w:rFonts w:ascii="Courier" w:hAnsi="Courier" w:cs="Courier"/>
          <w:color w:val="228B22"/>
          <w:sz w:val="20"/>
          <w:szCs w:val="20"/>
          <w:lang w:val="pl-PL"/>
        </w:rPr>
        <w:t xml:space="preserve">na single </w:t>
      </w:r>
      <w:proofErr w:type="spellStart"/>
      <w:r w:rsidRPr="00DD4497">
        <w:rPr>
          <w:rFonts w:ascii="Courier" w:hAnsi="Courier" w:cs="Courier"/>
          <w:color w:val="228B22"/>
          <w:sz w:val="20"/>
          <w:szCs w:val="20"/>
          <w:lang w:val="pl-PL"/>
        </w:rPr>
        <w:t>precion</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A64D21" w:rsidRPr="00DD4497" w:rsidRDefault="00983EAA" w:rsidP="00983EAA">
      <w:pPr>
        <w:autoSpaceDE w:val="0"/>
        <w:autoSpaceDN w:val="0"/>
        <w:adjustRightInd w:val="0"/>
        <w:rPr>
          <w:rFonts w:ascii="Courier" w:hAnsi="Courier" w:cs="Courier"/>
          <w:color w:val="000000"/>
          <w:sz w:val="20"/>
          <w:szCs w:val="20"/>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&gt;&gt; MarcinDziedzic_14_1</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duble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2.2204e-16</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0.005760 </w:t>
      </w:r>
      <w:proofErr w:type="spellStart"/>
      <w:r w:rsidRPr="00DD4497">
        <w:rPr>
          <w:rFonts w:ascii="Courier" w:hAnsi="Courier"/>
          <w:lang w:val="pl-PL"/>
        </w:rPr>
        <w:t>seconds</w:t>
      </w:r>
      <w:proofErr w:type="spellEnd"/>
      <w:r w:rsidRPr="00DD4497">
        <w:rPr>
          <w:rFonts w:ascii="Courier" w:hAnsi="Courier"/>
          <w:lang w:val="pl-PL"/>
        </w:rPr>
        <w:t>.</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single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single</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1.1921e-07</w:t>
      </w:r>
    </w:p>
    <w:p w:rsidR="00CA5B74" w:rsidRPr="00DD4497" w:rsidRDefault="00CA5B74" w:rsidP="00CA5B74">
      <w:pPr>
        <w:autoSpaceDE w:val="0"/>
        <w:autoSpaceDN w:val="0"/>
        <w:adjustRightInd w:val="0"/>
        <w:rPr>
          <w:rFonts w:ascii="Courier" w:hAnsi="Courier"/>
          <w:lang w:val="pl-PL"/>
        </w:rPr>
      </w:pPr>
    </w:p>
    <w:p w:rsidR="009C3303"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0.014058 </w:t>
      </w:r>
      <w:proofErr w:type="spellStart"/>
      <w:r w:rsidRPr="00DD4497">
        <w:rPr>
          <w:rFonts w:ascii="Courier" w:hAnsi="Courier"/>
          <w:lang w:val="pl-PL"/>
        </w:rPr>
        <w:t>seconds</w:t>
      </w:r>
      <w:proofErr w:type="spellEnd"/>
      <w:r w:rsidRPr="00DD4497">
        <w:rPr>
          <w:rFonts w:ascii="Courier" w:hAnsi="Courier"/>
          <w:lang w:val="pl-PL"/>
        </w:rPr>
        <w:t>.</w:t>
      </w:r>
    </w:p>
    <w:p w:rsidR="009C3303" w:rsidRPr="00DD4497" w:rsidRDefault="009C3303" w:rsidP="009C3303">
      <w:pPr>
        <w:rPr>
          <w:lang w:val="pl-PL"/>
        </w:rPr>
      </w:pPr>
      <w:r w:rsidRPr="00DD4497">
        <w:rPr>
          <w:lang w:val="pl-PL"/>
        </w:rPr>
        <w:br w:type="page"/>
      </w:r>
    </w:p>
    <w:p w:rsidR="00CA5B74" w:rsidRPr="00DD4497" w:rsidRDefault="009C3303" w:rsidP="009C3303">
      <w:pPr>
        <w:pStyle w:val="Heading1"/>
        <w:numPr>
          <w:ilvl w:val="0"/>
          <w:numId w:val="1"/>
        </w:numPr>
        <w:rPr>
          <w:lang w:val="pl-PL"/>
        </w:rPr>
      </w:pPr>
      <w:r w:rsidRPr="00DD4497">
        <w:rPr>
          <w:lang w:val="pl-PL"/>
        </w:rPr>
        <w:lastRenderedPageBreak/>
        <w:t>Metoda eliminacji Gaussa-Jordana</w:t>
      </w:r>
    </w:p>
    <w:p w:rsidR="009C3303" w:rsidRPr="00DD4497" w:rsidRDefault="009C3303" w:rsidP="009C3303">
      <w:pPr>
        <w:rPr>
          <w:lang w:val="pl-PL"/>
        </w:rPr>
      </w:pPr>
    </w:p>
    <w:p w:rsidR="00CF78B3" w:rsidRDefault="00CF78B3">
      <w:pPr>
        <w:rPr>
          <w:rFonts w:eastAsiaTheme="minorEastAsia"/>
          <w:lang w:val="pl-PL"/>
        </w:rPr>
      </w:pPr>
      <w:r>
        <w:rPr>
          <w:lang w:val="pl-PL"/>
        </w:rPr>
        <w:t xml:space="preserve">Dzielimy pierwszy wiersz przez element centralny </w:t>
      </w:r>
      <m:oMath>
        <m:sSubSup>
          <m:sSubSupPr>
            <m:ctrlPr>
              <w:rPr>
                <w:rFonts w:ascii="Cambria Math" w:hAnsi="Cambria Math"/>
                <w:i/>
                <w:lang w:val="pl-PL"/>
              </w:rPr>
            </m:ctrlPr>
          </m:sSubSupPr>
          <m:e>
            <m:r>
              <w:rPr>
                <w:rFonts w:ascii="Cambria Math" w:hAnsi="Cambria Math"/>
                <w:lang w:val="pl-PL"/>
              </w:rPr>
              <m:t>a</m:t>
            </m:r>
          </m:e>
          <m:sub>
            <m:r>
              <w:rPr>
                <w:rFonts w:ascii="Cambria Math" w:hAnsi="Cambria Math"/>
                <w:lang w:val="pl-PL"/>
              </w:rPr>
              <m:t>11</m:t>
            </m:r>
          </m:sub>
          <m:sup>
            <m:r>
              <w:rPr>
                <w:rFonts w:ascii="Cambria Math" w:hAnsi="Cambria Math"/>
                <w:lang w:val="pl-PL"/>
              </w:rPr>
              <m:t>(1)</m:t>
            </m:r>
          </m:sup>
        </m:sSubSup>
      </m:oMath>
      <w:r>
        <w:rPr>
          <w:rFonts w:eastAsiaTheme="minorEastAsia"/>
          <w:lang w:val="pl-PL"/>
        </w:rPr>
        <w:t xml:space="preserve"> , a następnie zerujemy pierwsza kolumnę z wyjątkiem elementu w pierwszym wierszu.</w:t>
      </w:r>
    </w:p>
    <w:p w:rsidR="00CF78B3" w:rsidRDefault="00CF78B3">
      <w:pPr>
        <w:rPr>
          <w:rFonts w:eastAsiaTheme="minorEastAsia"/>
          <w:lang w:val="pl-PL"/>
        </w:rPr>
      </w:pPr>
      <w:r>
        <w:rPr>
          <w:rFonts w:eastAsiaTheme="minorEastAsia"/>
          <w:lang w:val="pl-PL"/>
        </w:rPr>
        <w:t xml:space="preserve">Dzielimy drugi wiersz przez element centralny </w:t>
      </w:r>
      <m:oMath>
        <m:sSubSup>
          <m:sSubSupPr>
            <m:ctrlPr>
              <w:rPr>
                <w:rFonts w:ascii="Cambria Math" w:hAnsi="Cambria Math"/>
                <w:i/>
                <w:lang w:val="pl-PL"/>
              </w:rPr>
            </m:ctrlPr>
          </m:sSubSupPr>
          <m:e>
            <m:r>
              <w:rPr>
                <w:rFonts w:ascii="Cambria Math" w:hAnsi="Cambria Math"/>
                <w:lang w:val="pl-PL"/>
              </w:rPr>
              <m:t>a</m:t>
            </m:r>
          </m:e>
          <m:sub>
            <m:r>
              <w:rPr>
                <w:rFonts w:ascii="Cambria Math" w:hAnsi="Cambria Math"/>
                <w:lang w:val="pl-PL"/>
              </w:rPr>
              <m:t>11</m:t>
            </m:r>
          </m:sub>
          <m:sup>
            <m:r>
              <w:rPr>
                <w:rFonts w:ascii="Cambria Math" w:hAnsi="Cambria Math"/>
                <w:lang w:val="pl-PL"/>
              </w:rPr>
              <m:t>(1)</m:t>
            </m:r>
          </m:sup>
        </m:sSubSup>
      </m:oMath>
      <w:r>
        <w:rPr>
          <w:rFonts w:eastAsiaTheme="minorEastAsia"/>
          <w:lang w:val="pl-PL"/>
        </w:rPr>
        <w:t xml:space="preserve">, następnie, postępując analogicznie jak w eliminacji Gaussa, zerujemy cala druga kolumnę oprócz elementu w drugim wierszu – tzn. Zerujemy tez elementy nad diagonala (w taki sam sposób). </w:t>
      </w:r>
    </w:p>
    <w:p w:rsidR="00CF78B3" w:rsidRDefault="00CF78B3">
      <w:pPr>
        <w:rPr>
          <w:rFonts w:eastAsiaTheme="minorEastAsia"/>
          <w:lang w:val="pl-PL"/>
        </w:rPr>
      </w:pPr>
      <w:r>
        <w:rPr>
          <w:rFonts w:eastAsiaTheme="minorEastAsia"/>
          <w:lang w:val="pl-PL"/>
        </w:rPr>
        <w:t xml:space="preserve">Nakład obliczeń jest rzędu </w:t>
      </w:r>
      <m:oMath>
        <m:r>
          <w:rPr>
            <w:rFonts w:ascii="Cambria Math" w:eastAsiaTheme="minorEastAsia" w:hAnsi="Cambria Math"/>
            <w:lang w:val="pl-PL"/>
          </w:rPr>
          <m:t>D=O</m:t>
        </m:r>
        <m:d>
          <m:dPr>
            <m:ctrlPr>
              <w:rPr>
                <w:rFonts w:ascii="Cambria Math" w:eastAsiaTheme="minorEastAsia" w:hAnsi="Cambria Math"/>
                <w:i/>
                <w:lang w:val="pl-PL"/>
              </w:rPr>
            </m:ctrlPr>
          </m:dPr>
          <m:e>
            <m:f>
              <m:fPr>
                <m:ctrlPr>
                  <w:rPr>
                    <w:rFonts w:ascii="Cambria Math" w:eastAsiaTheme="minorEastAsia" w:hAnsi="Cambria Math"/>
                    <w:i/>
                    <w:lang w:val="pl-PL"/>
                  </w:rPr>
                </m:ctrlPr>
              </m:fPr>
              <m:num>
                <m:r>
                  <w:rPr>
                    <w:rFonts w:ascii="Cambria Math" w:eastAsiaTheme="minorEastAsia" w:hAnsi="Cambria Math"/>
                    <w:lang w:val="pl-PL"/>
                  </w:rPr>
                  <m:t>1</m:t>
                </m:r>
              </m:num>
              <m:den>
                <m:r>
                  <w:rPr>
                    <w:rFonts w:ascii="Cambria Math" w:eastAsiaTheme="minorEastAsia" w:hAnsi="Cambria Math"/>
                    <w:lang w:val="pl-PL"/>
                  </w:rPr>
                  <m:t>2</m:t>
                </m:r>
              </m:den>
            </m:f>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3</m:t>
                </m:r>
              </m:sup>
            </m:sSup>
          </m:e>
        </m:d>
      </m:oMath>
      <w:r>
        <w:rPr>
          <w:rFonts w:eastAsiaTheme="minorEastAsia"/>
          <w:lang w:val="pl-PL"/>
        </w:rPr>
        <w:t xml:space="preserve">, </w:t>
      </w:r>
      <m:oMath>
        <m:r>
          <w:rPr>
            <w:rFonts w:ascii="Cambria Math" w:eastAsiaTheme="minorEastAsia" w:hAnsi="Cambria Math"/>
            <w:lang w:val="pl-PL"/>
          </w:rPr>
          <m:t>M= O(</m:t>
        </m:r>
        <m:f>
          <m:fPr>
            <m:ctrlPr>
              <w:rPr>
                <w:rFonts w:ascii="Cambria Math" w:eastAsiaTheme="minorEastAsia" w:hAnsi="Cambria Math"/>
                <w:i/>
                <w:lang w:val="pl-PL"/>
              </w:rPr>
            </m:ctrlPr>
          </m:fPr>
          <m:num>
            <m:r>
              <w:rPr>
                <w:rFonts w:ascii="Cambria Math" w:eastAsiaTheme="minorEastAsia" w:hAnsi="Cambria Math"/>
                <w:lang w:val="pl-PL"/>
              </w:rPr>
              <m:t>1</m:t>
            </m:r>
          </m:num>
          <m:den>
            <m:r>
              <w:rPr>
                <w:rFonts w:ascii="Cambria Math" w:eastAsiaTheme="minorEastAsia" w:hAnsi="Cambria Math"/>
                <w:lang w:val="pl-PL"/>
              </w:rPr>
              <m:t>2</m:t>
            </m:r>
          </m:den>
        </m:f>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3</m:t>
            </m:r>
          </m:sup>
        </m:sSup>
        <m:r>
          <w:rPr>
            <w:rFonts w:ascii="Cambria Math" w:eastAsiaTheme="minorEastAsia" w:hAnsi="Cambria Math"/>
            <w:lang w:val="pl-PL"/>
          </w:rPr>
          <m:t>)</m:t>
        </m:r>
      </m:oMath>
      <w:r>
        <w:rPr>
          <w:rFonts w:eastAsiaTheme="minorEastAsia"/>
          <w:lang w:val="pl-PL"/>
        </w:rPr>
        <w:t>. Metodę można stosować przy jednokrotnym rozwiązaniu układu równina liniowych (nie dostajemy żadnego rozkładu macierz), a szczególnie przy rozwiązaniu tzw. Obciętego układu równań.</w:t>
      </w:r>
    </w:p>
    <w:p w:rsidR="00CF78B3" w:rsidRDefault="00CF78B3">
      <w:pPr>
        <w:rPr>
          <w:rFonts w:eastAsiaTheme="minorEastAsia"/>
          <w:lang w:val="pl-PL"/>
        </w:rPr>
      </w:pP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k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kolumny</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wiersza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A aktualny wiersz </w:t>
      </w:r>
      <w:proofErr w:type="spellStart"/>
      <w:r w:rsidRPr="00CF78B3">
        <w:rPr>
          <w:rFonts w:ascii="Courier" w:hAnsi="Courier" w:cs="Courier"/>
          <w:color w:val="228B22"/>
          <w:sz w:val="20"/>
          <w:szCs w:val="20"/>
          <w:lang w:val="pl-PL"/>
        </w:rPr>
        <w:t>ktorym</w:t>
      </w:r>
      <w:proofErr w:type="spellEnd"/>
      <w:r w:rsidRPr="00CF78B3">
        <w:rPr>
          <w:rFonts w:ascii="Courier" w:hAnsi="Courier" w:cs="Courier"/>
          <w:color w:val="228B22"/>
          <w:sz w:val="20"/>
          <w:szCs w:val="20"/>
          <w:lang w:val="pl-PL"/>
        </w:rPr>
        <w:t xml:space="preserve"> zeruje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w:t>
      </w:r>
      <w:proofErr w:type="spellStart"/>
      <w:proofErr w:type="gramStart"/>
      <w:r w:rsidRPr="00CF78B3">
        <w:rPr>
          <w:rFonts w:ascii="Courier" w:hAnsi="Courier" w:cs="Courier"/>
          <w:color w:val="228B22"/>
          <w:sz w:val="20"/>
          <w:szCs w:val="20"/>
          <w:lang w:val="pl-PL"/>
        </w:rPr>
        <w:t>wiersz,kolumna</w:t>
      </w:r>
      <w:proofErr w:type="spellEnd"/>
      <w:proofErr w:type="gramEnd"/>
      <w:r w:rsidRPr="00CF78B3">
        <w:rPr>
          <w:rFonts w:ascii="Courier" w:hAnsi="Courier" w:cs="Courier"/>
          <w:color w:val="228B22"/>
          <w:sz w:val="20"/>
          <w:szCs w:val="20"/>
          <w:lang w:val="pl-PL"/>
        </w:rPr>
        <w:t>)</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t>
      </w:r>
    </w:p>
    <w:p w:rsidR="00CF78B3" w:rsidRDefault="00CF78B3" w:rsidP="00CF78B3">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 xml:space="preserve"> (x)  </w:t>
      </w:r>
    </w:p>
    <w:p w:rsidR="00CF78B3" w:rsidRPr="00CF78B3" w:rsidRDefault="00CF78B3" w:rsidP="00CF78B3">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k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kazdej</w:t>
      </w:r>
      <w:proofErr w:type="spellEnd"/>
      <w:r w:rsidRPr="00CF78B3">
        <w:rPr>
          <w:rFonts w:ascii="Courier" w:hAnsi="Courier" w:cs="Courier"/>
          <w:color w:val="228B22"/>
          <w:sz w:val="20"/>
          <w:szCs w:val="20"/>
          <w:lang w:val="pl-PL"/>
        </w:rPr>
        <w:t xml:space="preserve">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A/A(k); </w:t>
      </w:r>
      <w:r w:rsidRPr="00CF78B3">
        <w:rPr>
          <w:rFonts w:ascii="Courier" w:hAnsi="Courier" w:cs="Courier"/>
          <w:color w:val="228B22"/>
          <w:sz w:val="20"/>
          <w:szCs w:val="20"/>
          <w:lang w:val="pl-PL"/>
        </w:rPr>
        <w:t xml:space="preserve">% </w:t>
      </w:r>
      <w:proofErr w:type="gramStart"/>
      <w:r w:rsidRPr="00CF78B3">
        <w:rPr>
          <w:rFonts w:ascii="Courier" w:hAnsi="Courier" w:cs="Courier"/>
          <w:color w:val="228B22"/>
          <w:sz w:val="20"/>
          <w:szCs w:val="20"/>
          <w:lang w:val="pl-PL"/>
        </w:rPr>
        <w:t>dziele</w:t>
      </w:r>
      <w:proofErr w:type="gramEnd"/>
      <w:r w:rsidRPr="00CF78B3">
        <w:rPr>
          <w:rFonts w:ascii="Courier" w:hAnsi="Courier" w:cs="Courier"/>
          <w:color w:val="228B22"/>
          <w:sz w:val="20"/>
          <w:szCs w:val="20"/>
          <w:lang w:val="pl-PL"/>
        </w:rPr>
        <w:t xml:space="preserve"> aby </w:t>
      </w:r>
      <w:proofErr w:type="spellStart"/>
      <w:r w:rsidRPr="00CF78B3">
        <w:rPr>
          <w:rFonts w:ascii="Courier" w:hAnsi="Courier" w:cs="Courier"/>
          <w:color w:val="228B22"/>
          <w:sz w:val="20"/>
          <w:szCs w:val="20"/>
          <w:lang w:val="pl-PL"/>
        </w:rPr>
        <w:t>uzyskac</w:t>
      </w:r>
      <w:proofErr w:type="spellEnd"/>
      <w:r w:rsidRPr="00CF78B3">
        <w:rPr>
          <w:rFonts w:ascii="Courier" w:hAnsi="Courier" w:cs="Courier"/>
          <w:color w:val="228B22"/>
          <w:sz w:val="20"/>
          <w:szCs w:val="20"/>
          <w:lang w:val="pl-PL"/>
        </w:rPr>
        <w:t xml:space="preserve"> 1 na </w:t>
      </w:r>
      <w:proofErr w:type="spellStart"/>
      <w:r w:rsidRPr="00CF78B3">
        <w:rPr>
          <w:rFonts w:ascii="Courier" w:hAnsi="Courier" w:cs="Courier"/>
          <w:color w:val="228B22"/>
          <w:sz w:val="20"/>
          <w:szCs w:val="20"/>
          <w:lang w:val="pl-PL"/>
        </w:rPr>
        <w:t>przekontnej</w:t>
      </w:r>
      <w:proofErr w:type="spellEnd"/>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 = 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w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kazdym</w:t>
      </w:r>
      <w:proofErr w:type="spellEnd"/>
      <w:r w:rsidRPr="00CF78B3">
        <w:rPr>
          <w:rFonts w:ascii="Courier" w:hAnsi="Courier" w:cs="Courier"/>
          <w:color w:val="228B22"/>
          <w:sz w:val="20"/>
          <w:szCs w:val="20"/>
          <w:lang w:val="pl-PL"/>
        </w:rPr>
        <w:t xml:space="preserve"> wierszu w danej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spellStart"/>
      <w:r w:rsidRPr="00CF78B3">
        <w:rPr>
          <w:rFonts w:ascii="Courier" w:hAnsi="Courier" w:cs="Courier"/>
          <w:color w:val="0000FF"/>
          <w:sz w:val="20"/>
          <w:szCs w:val="20"/>
          <w:lang w:val="pl-PL"/>
        </w:rPr>
        <w:t>if</w:t>
      </w:r>
      <w:proofErr w:type="spellEnd"/>
      <w:r w:rsidRPr="00CF78B3">
        <w:rPr>
          <w:rFonts w:ascii="Courier" w:hAnsi="Courier" w:cs="Courier"/>
          <w:color w:val="000000"/>
          <w:sz w:val="20"/>
          <w:szCs w:val="20"/>
          <w:lang w:val="pl-PL"/>
        </w:rPr>
        <w:t xml:space="preserve"> k ~= w</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w,:) = A * x(</w:t>
      </w:r>
      <w:proofErr w:type="spellStart"/>
      <w:r w:rsidRPr="00CF78B3">
        <w:rPr>
          <w:rFonts w:ascii="Courier" w:hAnsi="Courier" w:cs="Courier"/>
          <w:color w:val="000000"/>
          <w:sz w:val="20"/>
          <w:szCs w:val="20"/>
          <w:lang w:val="pl-PL"/>
        </w:rPr>
        <w:t>w,k</w:t>
      </w:r>
      <w:proofErr w:type="spellEnd"/>
      <w:r w:rsidRPr="00CF78B3">
        <w:rPr>
          <w:rFonts w:ascii="Courier" w:hAnsi="Courier" w:cs="Courier"/>
          <w:color w:val="000000"/>
          <w:sz w:val="20"/>
          <w:szCs w:val="20"/>
          <w:lang w:val="pl-PL"/>
        </w:rPr>
        <w:t xml:space="preserve">) * -1 + x(w,:); </w:t>
      </w:r>
      <w:r w:rsidRPr="00CF78B3">
        <w:rPr>
          <w:rFonts w:ascii="Courier" w:hAnsi="Courier" w:cs="Courier"/>
          <w:color w:val="228B22"/>
          <w:sz w:val="20"/>
          <w:szCs w:val="20"/>
          <w:lang w:val="pl-PL"/>
        </w:rPr>
        <w:t xml:space="preserve">% zerowanie kolumny </w:t>
      </w:r>
      <w:proofErr w:type="spellStart"/>
      <w:r w:rsidRPr="00CF78B3">
        <w:rPr>
          <w:rFonts w:ascii="Courier" w:hAnsi="Courier" w:cs="Courier"/>
          <w:color w:val="228B22"/>
          <w:sz w:val="20"/>
          <w:szCs w:val="20"/>
          <w:lang w:val="pl-PL"/>
        </w:rPr>
        <w:t>oprocz</w:t>
      </w:r>
      <w:proofErr w:type="spellEnd"/>
      <w:r w:rsidRPr="00CF78B3">
        <w:rPr>
          <w:rFonts w:ascii="Courier" w:hAnsi="Courier" w:cs="Courier"/>
          <w:color w:val="228B22"/>
          <w:sz w:val="20"/>
          <w:szCs w:val="20"/>
          <w:lang w:val="pl-PL"/>
        </w:rPr>
        <w:t xml:space="preserve"> </w:t>
      </w:r>
      <w:proofErr w:type="spellStart"/>
      <w:r w:rsidRPr="00CF78B3">
        <w:rPr>
          <w:rFonts w:ascii="Courier" w:hAnsi="Courier" w:cs="Courier"/>
          <w:color w:val="228B22"/>
          <w:sz w:val="20"/>
          <w:szCs w:val="20"/>
          <w:lang w:val="pl-PL"/>
        </w:rPr>
        <w:t>przekatnej</w:t>
      </w:r>
      <w:proofErr w:type="spellEnd"/>
    </w:p>
    <w:p w:rsidR="00CF78B3" w:rsidRDefault="00CF78B3" w:rsidP="00CF78B3">
      <w:pPr>
        <w:autoSpaceDE w:val="0"/>
        <w:autoSpaceDN w:val="0"/>
        <w:adjustRightInd w:val="0"/>
        <w:rPr>
          <w:rFonts w:ascii="Courier" w:hAnsi="Courier"/>
          <w:lang w:val="en-US"/>
        </w:rPr>
      </w:pPr>
      <w:r w:rsidRPr="00CF78B3">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228B22"/>
          <w:sz w:val="20"/>
          <w:szCs w:val="20"/>
          <w:lang w:val="en-US"/>
        </w:rPr>
        <w:t>%      y = 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length(x));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CF78B3" w:rsidRDefault="00CF78B3" w:rsidP="00CF78B3">
      <w:pPr>
        <w:autoSpaceDE w:val="0"/>
        <w:autoSpaceDN w:val="0"/>
        <w:adjustRightInd w:val="0"/>
        <w:rPr>
          <w:rFonts w:ascii="Courier" w:hAnsi="Courier"/>
          <w:lang w:val="en-US"/>
        </w:rPr>
      </w:pPr>
      <w:r>
        <w:rPr>
          <w:rFonts w:ascii="Courier" w:hAnsi="Courier" w:cs="Courier"/>
          <w:color w:val="0000FF"/>
          <w:sz w:val="20"/>
          <w:szCs w:val="20"/>
          <w:lang w:val="en-US"/>
        </w:rPr>
        <w:t>end</w:t>
      </w:r>
    </w:p>
    <w:p w:rsidR="00CF78B3" w:rsidRDefault="00CF78B3">
      <w:pPr>
        <w:rPr>
          <w:rFonts w:eastAsiaTheme="minorEastAsia"/>
          <w:lang w:val="pl-PL"/>
        </w:rPr>
      </w:pPr>
    </w:p>
    <w:p w:rsidR="009D1C77" w:rsidRDefault="009D1C77">
      <w:pPr>
        <w:rPr>
          <w:rFonts w:eastAsiaTheme="minorEastAsia"/>
          <w:lang w:val="pl-PL"/>
        </w:rPr>
      </w:pPr>
    </w:p>
    <w:p w:rsidR="009D1C77" w:rsidRDefault="009D1C77">
      <w:pPr>
        <w:rPr>
          <w:rFonts w:eastAsiaTheme="minorEastAsia"/>
          <w:lang w:val="pl-PL"/>
        </w:rPr>
      </w:pP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md_exec</w:t>
      </w:r>
      <w:proofErr w:type="spellEnd"/>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10;</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 xml:space="preserve"> true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roofErr w:type="gramStart"/>
      <w:r>
        <w:rPr>
          <w:rFonts w:ascii="Courier" w:hAnsi="Courier" w:cs="Courier"/>
          <w:color w:val="000000"/>
          <w:sz w:val="20"/>
          <w:szCs w:val="20"/>
          <w:lang w:val="en-US"/>
        </w:rPr>
        <w:t>N ;</w:t>
      </w:r>
      <w:proofErr w:type="gramEnd"/>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tic(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A = </w:t>
      </w:r>
      <w:proofErr w:type="spellStart"/>
      <w:r>
        <w:rPr>
          <w:rFonts w:ascii="Courier" w:hAnsi="Courier" w:cs="Courier"/>
          <w:color w:val="000000"/>
          <w:sz w:val="20"/>
          <w:szCs w:val="20"/>
          <w:lang w:val="en-US"/>
        </w:rPr>
        <w:t>md_prepare_data_c</w:t>
      </w:r>
      <w:proofErr w:type="spellEnd"/>
      <w:r>
        <w:rPr>
          <w:rFonts w:ascii="Courier" w:hAnsi="Courier" w:cs="Courier"/>
          <w:color w:val="000000"/>
          <w:sz w:val="20"/>
          <w:szCs w:val="20"/>
          <w:lang w:val="en-US"/>
        </w:rPr>
        <w:t>(n);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B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(A);</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C = </w:t>
      </w:r>
      <w:proofErr w:type="spellStart"/>
      <w:r>
        <w:rPr>
          <w:rFonts w:ascii="Courier" w:hAnsi="Courier" w:cs="Courier"/>
          <w:color w:val="000000"/>
          <w:sz w:val="20"/>
          <w:szCs w:val="20"/>
          <w:lang w:val="en-US"/>
        </w:rPr>
        <w:t>md_blad_residuum</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A,B</w:t>
      </w:r>
      <w:proofErr w:type="gramEnd"/>
      <w:r>
        <w:rPr>
          <w:rFonts w:ascii="Courier" w:hAnsi="Courier" w:cs="Courier"/>
          <w:color w:val="000000"/>
          <w:sz w:val="20"/>
          <w:szCs w:val="20"/>
          <w:lang w:val="en-US"/>
        </w:rPr>
        <w:t>);</w:t>
      </w:r>
    </w:p>
    <w:p w:rsidR="009D1C77" w:rsidRPr="009D1C77" w:rsidRDefault="009D1C77" w:rsidP="009D1C77">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9D1C77">
        <w:rPr>
          <w:rFonts w:ascii="Courier" w:hAnsi="Courier" w:cs="Courier"/>
          <w:color w:val="000000"/>
          <w:sz w:val="20"/>
          <w:szCs w:val="20"/>
          <w:lang w:val="pl-PL"/>
        </w:rPr>
        <w:t xml:space="preserve">D = </w:t>
      </w:r>
      <w:proofErr w:type="spellStart"/>
      <w:r w:rsidRPr="009D1C77">
        <w:rPr>
          <w:rFonts w:ascii="Courier" w:hAnsi="Courier" w:cs="Courier"/>
          <w:color w:val="000000"/>
          <w:sz w:val="20"/>
          <w:szCs w:val="20"/>
          <w:lang w:val="pl-PL"/>
        </w:rPr>
        <w:t>md_norma_residuum</w:t>
      </w:r>
      <w:proofErr w:type="spellEnd"/>
      <w:r w:rsidRPr="009D1C77">
        <w:rPr>
          <w:rFonts w:ascii="Courier" w:hAnsi="Courier" w:cs="Courier"/>
          <w:color w:val="000000"/>
          <w:sz w:val="20"/>
          <w:szCs w:val="20"/>
          <w:lang w:val="pl-PL"/>
        </w:rPr>
        <w:t>(C);</w:t>
      </w:r>
    </w:p>
    <w:p w:rsidR="009D1C77" w:rsidRDefault="009D1C77" w:rsidP="009D1C77">
      <w:pPr>
        <w:autoSpaceDE w:val="0"/>
        <w:autoSpaceDN w:val="0"/>
        <w:adjustRightInd w:val="0"/>
        <w:rPr>
          <w:rFonts w:ascii="Courier" w:hAnsi="Courier"/>
          <w:lang w:val="en-US"/>
        </w:rPr>
      </w:pPr>
      <w:r w:rsidRPr="009D1C77">
        <w:rPr>
          <w:rFonts w:ascii="Courier" w:hAnsi="Courier" w:cs="Courier"/>
          <w:color w:val="000000"/>
          <w:sz w:val="20"/>
          <w:szCs w:val="20"/>
          <w:lang w:val="pl-PL"/>
        </w:rPr>
        <w:t xml:space="preserve">        </w:t>
      </w:r>
      <w:r>
        <w:rPr>
          <w:rFonts w:ascii="Courier" w:hAnsi="Courier" w:cs="Courier"/>
          <w:color w:val="000000"/>
          <w:sz w:val="20"/>
          <w:szCs w:val="20"/>
          <w:lang w:val="en-US"/>
        </w:rPr>
        <w:t>E = [</w:t>
      </w:r>
      <w:proofErr w:type="gramStart"/>
      <w:r>
        <w:rPr>
          <w:rFonts w:ascii="Courier" w:hAnsi="Courier" w:cs="Courier"/>
          <w:color w:val="000000"/>
          <w:sz w:val="20"/>
          <w:szCs w:val="20"/>
          <w:lang w:val="en-US"/>
        </w:rPr>
        <w:t>E ;</w:t>
      </w:r>
      <w:proofErr w:type="gramEnd"/>
      <w:r>
        <w:rPr>
          <w:rFonts w:ascii="Courier" w:hAnsi="Courier" w:cs="Courier"/>
          <w:color w:val="000000"/>
          <w:sz w:val="20"/>
          <w:szCs w:val="20"/>
          <w:lang w:val="en-US"/>
        </w:rPr>
        <w:t xml:space="preserve"> 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&lt; </w:t>
      </w:r>
      <w:proofErr w:type="gramStart"/>
      <w:r>
        <w:rPr>
          <w:rFonts w:ascii="Courier" w:hAnsi="Courier" w:cs="Courier"/>
          <w:color w:val="000000"/>
          <w:sz w:val="20"/>
          <w:szCs w:val="20"/>
          <w:lang w:val="en-US"/>
        </w:rPr>
        <w:t>toc(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break</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n * 2;</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plot(</w:t>
      </w:r>
      <w:proofErr w:type="gramStart"/>
      <w:r>
        <w:rPr>
          <w:rFonts w:ascii="Courier" w:hAnsi="Courier" w:cs="Courier"/>
          <w:color w:val="000000"/>
          <w:sz w:val="20"/>
          <w:szCs w:val="20"/>
          <w:lang w:val="en-US"/>
        </w:rPr>
        <w:t>N,E</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end</w:t>
      </w:r>
    </w:p>
    <w:p w:rsidR="009D1C77" w:rsidRDefault="009D1C77">
      <w:pPr>
        <w:rPr>
          <w:rFonts w:eastAsiaTheme="minorEastAsia"/>
          <w:lang w:val="pl-PL"/>
        </w:rPr>
      </w:pPr>
    </w:p>
    <w:p w:rsidR="00CF78B3" w:rsidRDefault="00CF78B3">
      <w:pPr>
        <w:rPr>
          <w:rFonts w:eastAsiaTheme="minorEastAsia"/>
          <w:lang w:val="pl-PL"/>
        </w:rPr>
      </w:pPr>
    </w:p>
    <w:p w:rsidR="009D1C77" w:rsidRDefault="009D1C77">
      <w:pPr>
        <w:rPr>
          <w:rFonts w:eastAsiaTheme="minorEastAsia"/>
          <w:lang w:val="pl-PL"/>
        </w:rPr>
      </w:pPr>
      <w:r>
        <w:rPr>
          <w:rFonts w:eastAsiaTheme="minorEastAsia"/>
          <w:lang w:val="pl-PL"/>
        </w:rPr>
        <w:t>a)</w:t>
      </w:r>
    </w:p>
    <w:p w:rsidR="009D1C77" w:rsidRDefault="001E4BAD">
      <w:pPr>
        <w:rPr>
          <w:rFonts w:eastAsiaTheme="minorEastAsia"/>
          <w:lang w:val="pl-PL"/>
        </w:rPr>
      </w:pPr>
      <w:r>
        <w:rPr>
          <w:rFonts w:eastAsiaTheme="minorEastAsia"/>
          <w:noProof/>
          <w:lang w:val="pl-PL"/>
        </w:rPr>
        <w:drawing>
          <wp:inline distT="0" distB="0" distL="0" distR="0">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a.jpg"/>
                    <pic:cNvPicPr/>
                  </pic:nvPicPr>
                  <pic:blipFill>
                    <a:blip r:embed="rId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9D1C77" w:rsidRDefault="009D1C77">
      <w:pPr>
        <w:rPr>
          <w:rFonts w:eastAsiaTheme="minorEastAsia"/>
          <w:lang w:val="pl-PL"/>
        </w:rPr>
      </w:pPr>
    </w:p>
    <w:p w:rsidR="009D1C77" w:rsidRDefault="009D1C77" w:rsidP="009D1C77">
      <w:pPr>
        <w:jc w:val="both"/>
        <w:rPr>
          <w:rFonts w:ascii="Times New Roman" w:hAnsi="Times New Roman" w:cs="Times New Roman"/>
          <w:lang w:val="pl-PL"/>
        </w:rPr>
      </w:pPr>
      <w:r w:rsidRPr="009D1C77">
        <w:rPr>
          <w:rFonts w:ascii="Times New Roman" w:hAnsi="Times New Roman" w:cs="Times New Roman"/>
          <w:lang w:val="pl-PL"/>
        </w:rPr>
        <w:t>Z wykresu widać, że błąd wyniku rośnie nieliniowo względem ilości równań. Natomiast błędy te są rzędu e</w:t>
      </w:r>
      <w:proofErr w:type="gramStart"/>
      <w:r w:rsidRPr="009D1C77">
        <w:rPr>
          <w:rFonts w:ascii="Times New Roman" w:hAnsi="Times New Roman" w:cs="Times New Roman"/>
          <w:lang w:val="pl-PL"/>
        </w:rPr>
        <w:t>^(</w:t>
      </w:r>
      <w:proofErr w:type="gramEnd"/>
      <w:r w:rsidRPr="009D1C77">
        <w:rPr>
          <w:rFonts w:ascii="Times New Roman" w:hAnsi="Times New Roman" w:cs="Times New Roman"/>
          <w:lang w:val="pl-PL"/>
        </w:rPr>
        <w:t>-12). Możemy z tego wywnioskować, że rozwiązanie podpunktu a) tą metodą daje dokładne rezultaty.</w:t>
      </w:r>
    </w:p>
    <w:p w:rsidR="001E4BAD" w:rsidRDefault="001E4BAD" w:rsidP="009D1C77">
      <w:pPr>
        <w:jc w:val="both"/>
        <w:rPr>
          <w:rFonts w:ascii="Times New Roman" w:hAnsi="Times New Roman" w:cs="Times New Roman"/>
          <w:lang w:val="pl-PL"/>
        </w:rPr>
      </w:pPr>
    </w:p>
    <w:p w:rsidR="001E4BAD" w:rsidRPr="009D1C77" w:rsidRDefault="001E4BAD" w:rsidP="009D1C77">
      <w:pPr>
        <w:jc w:val="both"/>
        <w:rPr>
          <w:rFonts w:ascii="Times New Roman" w:hAnsi="Times New Roman" w:cs="Times New Roman"/>
          <w:lang w:val="pl-PL"/>
        </w:rPr>
      </w:pPr>
      <w:r>
        <w:rPr>
          <w:rFonts w:ascii="Times New Roman" w:hAnsi="Times New Roman" w:cs="Times New Roman"/>
          <w:lang w:val="pl-PL"/>
        </w:rPr>
        <w:t>b)</w:t>
      </w:r>
    </w:p>
    <w:p w:rsidR="009D1C77" w:rsidRDefault="009D1C77">
      <w:pPr>
        <w:rPr>
          <w:rFonts w:eastAsiaTheme="minorEastAsia"/>
          <w:lang w:val="pl-PL"/>
        </w:rPr>
      </w:pPr>
    </w:p>
    <w:p w:rsidR="001E4BAD" w:rsidRDefault="001E4BAD">
      <w:pPr>
        <w:rPr>
          <w:rFonts w:eastAsiaTheme="minorEastAsia"/>
          <w:lang w:val="pl-PL"/>
        </w:rPr>
      </w:pPr>
      <w:r>
        <w:rPr>
          <w:rFonts w:eastAsiaTheme="minorEastAsia"/>
          <w:noProof/>
          <w:lang w:val="pl-PL"/>
        </w:rPr>
        <w:lastRenderedPageBreak/>
        <w:drawing>
          <wp:inline distT="0" distB="0" distL="0" distR="0">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b.jpg"/>
                    <pic:cNvPicPr/>
                  </pic:nvPicPr>
                  <pic:blipFill>
                    <a:blip r:embed="rId6">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1E4BAD" w:rsidRPr="00D12105" w:rsidRDefault="001E4BAD" w:rsidP="001E4BAD">
      <w:pPr>
        <w:jc w:val="both"/>
        <w:rPr>
          <w:rFonts w:ascii="Times New Roman" w:hAnsi="Times New Roman" w:cs="Times New Roman"/>
          <w:lang w:val="pl-PL"/>
        </w:rPr>
      </w:pPr>
      <w:r w:rsidRPr="00D12105">
        <w:rPr>
          <w:rFonts w:ascii="Times New Roman" w:hAnsi="Times New Roman" w:cs="Times New Roman"/>
          <w:lang w:val="pl-PL"/>
        </w:rPr>
        <w:t>Z wykresu widać, że błąd wyniku rośnie nieliniowo względem ilości równań. Natomiast błędy są większe niż w poprzednim przypadku bo są rzędu e</w:t>
      </w:r>
      <w:proofErr w:type="gramStart"/>
      <w:r w:rsidRPr="00D12105">
        <w:rPr>
          <w:rFonts w:ascii="Times New Roman" w:hAnsi="Times New Roman" w:cs="Times New Roman"/>
          <w:lang w:val="pl-PL"/>
        </w:rPr>
        <w:t>^(</w:t>
      </w:r>
      <w:proofErr w:type="gramEnd"/>
      <w:r w:rsidRPr="00D12105">
        <w:rPr>
          <w:rFonts w:ascii="Times New Roman" w:hAnsi="Times New Roman" w:cs="Times New Roman"/>
          <w:lang w:val="pl-PL"/>
        </w:rPr>
        <w:t>-5), również wzrost ich jest szybszy niż w podpunkcie a).  Mimo to, możemy stwierdzić, że ta metoda również jest dokładna dla podpunktu b).</w:t>
      </w:r>
    </w:p>
    <w:p w:rsidR="001E4BAD" w:rsidRDefault="001E4BAD">
      <w:pPr>
        <w:rPr>
          <w:rFonts w:eastAsiaTheme="minorEastAsia"/>
          <w:lang w:val="pl-PL"/>
        </w:rPr>
      </w:pPr>
    </w:p>
    <w:p w:rsidR="00D12105" w:rsidRDefault="00D12105">
      <w:pPr>
        <w:rPr>
          <w:rFonts w:eastAsiaTheme="minorEastAsia"/>
          <w:lang w:val="pl-PL"/>
        </w:rPr>
      </w:pPr>
    </w:p>
    <w:p w:rsidR="00D12105" w:rsidRDefault="00D12105">
      <w:pPr>
        <w:rPr>
          <w:rFonts w:eastAsiaTheme="minorEastAsia"/>
          <w:lang w:val="pl-PL"/>
        </w:rPr>
      </w:pPr>
      <w:r>
        <w:rPr>
          <w:rFonts w:eastAsiaTheme="minorEastAsia"/>
          <w:lang w:val="pl-PL"/>
        </w:rPr>
        <w:t>c)</w:t>
      </w:r>
    </w:p>
    <w:p w:rsidR="00D12105" w:rsidRDefault="00D12105">
      <w:pPr>
        <w:rPr>
          <w:rFonts w:eastAsiaTheme="minorEastAsia"/>
          <w:lang w:val="pl-PL"/>
        </w:rPr>
      </w:pPr>
    </w:p>
    <w:p w:rsidR="00D12105" w:rsidRDefault="00D12105">
      <w:pPr>
        <w:rPr>
          <w:rFonts w:eastAsiaTheme="minorEastAsia"/>
          <w:lang w:val="pl-PL"/>
        </w:rPr>
      </w:pPr>
      <w:r>
        <w:rPr>
          <w:rFonts w:eastAsiaTheme="minorEastAsia"/>
          <w:noProof/>
          <w:lang w:val="pl-PL"/>
        </w:rPr>
        <w:lastRenderedPageBreak/>
        <w:drawing>
          <wp:inline distT="0" distB="0" distL="0" distR="0">
            <wp:extent cx="5756910" cy="431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c.jpg"/>
                    <pic:cNvPicPr/>
                  </pic:nvPicPr>
                  <pic:blipFill>
                    <a:blip r:embed="rId7">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12105" w:rsidRDefault="00D12105">
      <w:pPr>
        <w:rPr>
          <w:rFonts w:eastAsiaTheme="minorEastAsia"/>
          <w:lang w:val="pl-PL"/>
        </w:rPr>
      </w:pPr>
    </w:p>
    <w:p w:rsidR="00D12105" w:rsidRPr="00D12105" w:rsidRDefault="00D12105" w:rsidP="00D12105">
      <w:pPr>
        <w:jc w:val="both"/>
        <w:rPr>
          <w:rFonts w:ascii="Times New Roman" w:hAnsi="Times New Roman" w:cs="Times New Roman"/>
          <w:lang w:val="pl-PL"/>
        </w:rPr>
      </w:pPr>
      <w:r w:rsidRPr="00D12105">
        <w:rPr>
          <w:rFonts w:ascii="Times New Roman" w:hAnsi="Times New Roman" w:cs="Times New Roman"/>
          <w:lang w:val="pl-PL"/>
        </w:rPr>
        <w:t>Z wykresu widać, że błąd wyniku nie rośnie wraz ze wzrostem ilości równań. Dla małej ilości równań bardzo szybko rośnie, potem maleje, ale znowu w okolicach 1500 równań zaczyna rosnąć, a przy 2500 znowu maleć. Z wykresu wnioskujemy, że i ta metoda jest w miarę dokładna, bo rząd błędu wynosi około e</w:t>
      </w:r>
      <w:proofErr w:type="gramStart"/>
      <w:r w:rsidRPr="00D12105">
        <w:rPr>
          <w:rFonts w:ascii="Times New Roman" w:hAnsi="Times New Roman" w:cs="Times New Roman"/>
          <w:lang w:val="pl-PL"/>
        </w:rPr>
        <w:t>^(</w:t>
      </w:r>
      <w:proofErr w:type="gramEnd"/>
      <w:r w:rsidRPr="00D12105">
        <w:rPr>
          <w:rFonts w:ascii="Times New Roman" w:hAnsi="Times New Roman" w:cs="Times New Roman"/>
          <w:lang w:val="pl-PL"/>
        </w:rPr>
        <w:t>-5). Natomiast nie możemy przewidzieć, mniej więcej wielkości błędu, jak to miało miejsce w poprzednich podpunktach.</w:t>
      </w:r>
    </w:p>
    <w:p w:rsidR="00D12105" w:rsidRPr="00CF78B3" w:rsidRDefault="00D12105">
      <w:pPr>
        <w:rPr>
          <w:rFonts w:eastAsiaTheme="minorEastAsia"/>
          <w:lang w:val="pl-PL"/>
        </w:rPr>
      </w:pPr>
    </w:p>
    <w:p w:rsidR="00192EB6" w:rsidRPr="00CF78B3" w:rsidRDefault="00192EB6">
      <w:pPr>
        <w:rPr>
          <w:rFonts w:eastAsiaTheme="minorEastAsia"/>
          <w:lang w:val="pl-PL"/>
        </w:rPr>
      </w:pPr>
      <w:r>
        <w:rPr>
          <w:lang w:val="pl-PL"/>
        </w:rPr>
        <w:br w:type="page"/>
      </w:r>
    </w:p>
    <w:p w:rsidR="009C3303" w:rsidRPr="00DD4497" w:rsidRDefault="009C3303">
      <w:pPr>
        <w:rPr>
          <w:lang w:val="pl-PL"/>
        </w:rPr>
      </w:pPr>
    </w:p>
    <w:p w:rsidR="009C3303" w:rsidRPr="00DD4497" w:rsidRDefault="009C3303" w:rsidP="009C3303">
      <w:pPr>
        <w:pStyle w:val="Heading1"/>
        <w:numPr>
          <w:ilvl w:val="0"/>
          <w:numId w:val="1"/>
        </w:numPr>
        <w:rPr>
          <w:lang w:val="pl-PL"/>
        </w:rPr>
      </w:pPr>
      <w:r w:rsidRPr="00DD4497">
        <w:rPr>
          <w:lang w:val="pl-PL"/>
        </w:rPr>
        <w:t xml:space="preserve">Metoda </w:t>
      </w:r>
      <w:r w:rsidR="00DD4497" w:rsidRPr="00DD4497">
        <w:rPr>
          <w:lang w:val="pl-PL"/>
        </w:rPr>
        <w:t>iteracyjna Gaussa-</w:t>
      </w:r>
      <w:proofErr w:type="spellStart"/>
      <w:r w:rsidR="00DD4497" w:rsidRPr="00DD4497">
        <w:rPr>
          <w:lang w:val="pl-PL"/>
        </w:rPr>
        <w:t>Seidela</w:t>
      </w:r>
      <w:proofErr w:type="spellEnd"/>
    </w:p>
    <w:p w:rsidR="00DD4497" w:rsidRPr="00DD4497" w:rsidRDefault="00DD4497" w:rsidP="00DD4497">
      <w:pPr>
        <w:rPr>
          <w:lang w:val="pl-PL"/>
        </w:rPr>
      </w:pPr>
      <w:r w:rsidRPr="00DD4497">
        <w:rPr>
          <w:rFonts w:ascii="Times New Roman" w:hAnsi="Times New Roman" w:cs="Times New Roman"/>
          <w:lang w:val="pl-PL"/>
        </w:rPr>
        <w:t>Rozwiązywanie</w:t>
      </w:r>
      <w:r w:rsidRPr="00DD4497">
        <w:rPr>
          <w:rFonts w:ascii="Times New Roman" w:hAnsi="Times New Roman" w:cs="Times New Roman"/>
          <w:sz w:val="28"/>
          <w:lang w:val="pl-PL"/>
        </w:rPr>
        <w:t xml:space="preserve"> </w:t>
      </w:r>
      <w:r w:rsidRPr="00DD4497">
        <w:rPr>
          <w:rFonts w:ascii="Times New Roman" w:hAnsi="Times New Roman" w:cs="Times New Roman"/>
          <w:lang w:val="pl-PL"/>
        </w:rPr>
        <w:t xml:space="preserve">układu n równań liniowych </w:t>
      </w:r>
      <w:proofErr w:type="spellStart"/>
      <w:r w:rsidRPr="00DD4497">
        <w:rPr>
          <w:rFonts w:ascii="Times New Roman" w:hAnsi="Times New Roman" w:cs="Times New Roman"/>
          <w:lang w:val="pl-PL"/>
        </w:rPr>
        <w:t>A×x</w:t>
      </w:r>
      <w:proofErr w:type="spellEnd"/>
      <w:r w:rsidRPr="00DD4497">
        <w:rPr>
          <w:rFonts w:ascii="Times New Roman" w:hAnsi="Times New Roman" w:cs="Times New Roman"/>
          <w:lang w:val="pl-PL"/>
        </w:rPr>
        <w:t xml:space="preserve"> = b metodą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Aby móc przeprowadzić metodę iteracyjną Gaussa-</w:t>
      </w:r>
      <w:proofErr w:type="spellStart"/>
      <w:r w:rsidRPr="00DD4497">
        <w:rPr>
          <w:rFonts w:ascii="Times New Roman" w:hAnsi="Times New Roman" w:cs="Times New Roman"/>
          <w:lang w:val="pl-PL"/>
        </w:rPr>
        <w:t>Seidela</w:t>
      </w:r>
      <w:proofErr w:type="spellEnd"/>
      <w:r w:rsidRPr="00DD4497">
        <w:rPr>
          <w:rFonts w:ascii="Times New Roman" w:hAnsi="Times New Roman" w:cs="Times New Roman"/>
          <w:lang w:val="pl-PL"/>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DD4497" w:rsidRPr="00DD4497" w:rsidRDefault="00DD4497" w:rsidP="00DD4497">
      <w:pPr>
        <w:jc w:val="both"/>
        <w:rPr>
          <w:rFonts w:ascii="Times New Roman" w:hAnsi="Times New Roman" w:cs="Times New Roman"/>
          <w:lang w:val="pl-PL"/>
        </w:rPr>
      </w:pPr>
      <w:r w:rsidRPr="00DD4497">
        <w:rPr>
          <w:rFonts w:ascii="Times New Roman" w:hAnsi="Times New Roman" w:cs="Times New Roman"/>
          <w:lang w:val="pl-PL"/>
        </w:rPr>
        <w:t xml:space="preserve">Gdy warunek ten jest spełniony możemy przejść do rozkładu macierzy A na macierze: </w:t>
      </w:r>
      <w:r w:rsidRPr="00DD4497">
        <w:rPr>
          <w:rFonts w:ascii="Times New Roman" w:hAnsi="Times New Roman" w:cs="Times New Roman"/>
          <w:lang w:val="pl-PL"/>
        </w:rPr>
        <w:br/>
        <w:t xml:space="preserve">L – macierz poddiagonalną, U – </w:t>
      </w:r>
      <w:proofErr w:type="spellStart"/>
      <w:r w:rsidRPr="00DD4497">
        <w:rPr>
          <w:rFonts w:ascii="Times New Roman" w:hAnsi="Times New Roman" w:cs="Times New Roman"/>
          <w:lang w:val="pl-PL"/>
        </w:rPr>
        <w:t>naddiagonalną</w:t>
      </w:r>
      <w:proofErr w:type="spellEnd"/>
      <w:r w:rsidRPr="00DD4497">
        <w:rPr>
          <w:rFonts w:ascii="Times New Roman" w:hAnsi="Times New Roman" w:cs="Times New Roman"/>
          <w:lang w:val="pl-PL"/>
        </w:rPr>
        <w:t xml:space="preserve"> i D – diagonalną. W następujący sposób:</w:t>
      </w:r>
    </w:p>
    <w:p w:rsidR="00DD4497" w:rsidRPr="00DD4497" w:rsidRDefault="00DD4497" w:rsidP="00DD4497">
      <w:pPr>
        <w:jc w:val="center"/>
        <w:rPr>
          <w:rFonts w:ascii="Times New Roman" w:hAnsi="Times New Roman" w:cs="Times New Roman"/>
          <w:b/>
          <w:lang w:val="pl-PL"/>
        </w:rPr>
      </w:pPr>
      <w:r w:rsidRPr="00DD4497">
        <w:rPr>
          <w:rFonts w:ascii="Times New Roman" w:hAnsi="Times New Roman" w:cs="Times New Roman"/>
          <w:b/>
          <w:lang w:val="pl-PL"/>
        </w:rPr>
        <w:t>A = L + D + U</w:t>
      </w:r>
    </w:p>
    <w:p w:rsidR="00DD4497" w:rsidRPr="00DD4497" w:rsidRDefault="00DD4497" w:rsidP="00DD4497">
      <w:pPr>
        <w:jc w:val="center"/>
        <w:rPr>
          <w:rFonts w:ascii="Times New Roman" w:hAnsi="Times New Roman" w:cs="Times New Roman"/>
          <w:lang w:val="pl-PL"/>
        </w:rPr>
      </w:pPr>
      <w:r w:rsidRPr="00DD4497">
        <w:rPr>
          <w:rFonts w:ascii="Times New Roman" w:hAnsi="Times New Roman" w:cs="Times New Roman"/>
          <w:lang w:val="pl-PL"/>
        </w:rPr>
        <w:t>Przykład:</w:t>
      </w:r>
    </w:p>
    <w:p w:rsidR="00DD4497" w:rsidRPr="00DD4497" w:rsidRDefault="00DD4497" w:rsidP="00DD4497">
      <w:pPr>
        <w:rPr>
          <w:rFonts w:ascii="Times New Roman" w:eastAsiaTheme="minorEastAsia" w:hAnsi="Times New Roman" w:cs="Times New Roman"/>
          <w:b/>
          <w:lang w:val="pl-PL"/>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2</m:t>
                    </m:r>
                  </m:e>
                  <m:e>
                    <m:r>
                      <w:rPr>
                        <w:rFonts w:ascii="Cambria Math" w:hAnsi="Cambria Math"/>
                        <w:lang w:val="pl-PL"/>
                      </w:rPr>
                      <m:t>3</m:t>
                    </m:r>
                  </m:e>
                </m:mr>
                <m:mr>
                  <m:e>
                    <m:r>
                      <w:rPr>
                        <w:rFonts w:ascii="Cambria Math" w:hAnsi="Cambria Math"/>
                        <w:lang w:val="pl-PL"/>
                      </w:rPr>
                      <m:t>4</m:t>
                    </m:r>
                  </m:e>
                  <m:e>
                    <m:r>
                      <w:rPr>
                        <w:rFonts w:ascii="Cambria Math" w:hAnsi="Cambria Math"/>
                        <w:lang w:val="pl-PL"/>
                      </w:rPr>
                      <m:t>5</m:t>
                    </m:r>
                  </m:e>
                  <m:e>
                    <m:r>
                      <w:rPr>
                        <w:rFonts w:ascii="Cambria Math" w:hAnsi="Cambria Math"/>
                        <w:lang w:val="pl-PL"/>
                      </w:rPr>
                      <m:t>6</m:t>
                    </m:r>
                  </m:e>
                </m:mr>
                <m:mr>
                  <m:e>
                    <m:r>
                      <w:rPr>
                        <w:rFonts w:ascii="Cambria Math" w:hAnsi="Cambria Math"/>
                        <w:lang w:val="pl-PL"/>
                      </w:rPr>
                      <m:t>7</m:t>
                    </m:r>
                  </m:e>
                  <m:e>
                    <m:r>
                      <w:rPr>
                        <w:rFonts w:ascii="Cambria Math" w:hAnsi="Cambria Math"/>
                        <w:lang w:val="pl-PL"/>
                      </w:rPr>
                      <m:t>8</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0</m:t>
                    </m:r>
                  </m:e>
                  <m:e>
                    <m:r>
                      <w:rPr>
                        <w:rFonts w:ascii="Cambria Math" w:hAnsi="Cambria Math"/>
                        <w:lang w:val="pl-PL"/>
                      </w:rPr>
                      <m:t>0</m:t>
                    </m:r>
                  </m:e>
                </m:mr>
                <m:mr>
                  <m:e>
                    <m:r>
                      <w:rPr>
                        <w:rFonts w:ascii="Cambria Math" w:hAnsi="Cambria Math"/>
                        <w:lang w:val="pl-PL"/>
                      </w:rPr>
                      <m:t>4</m:t>
                    </m:r>
                  </m:e>
                  <m:e>
                    <m:r>
                      <w:rPr>
                        <w:rFonts w:ascii="Cambria Math" w:hAnsi="Cambria Math"/>
                        <w:lang w:val="pl-PL"/>
                      </w:rPr>
                      <m:t>0</m:t>
                    </m:r>
                  </m:e>
                  <m:e>
                    <m:r>
                      <w:rPr>
                        <w:rFonts w:ascii="Cambria Math" w:hAnsi="Cambria Math"/>
                        <w:lang w:val="pl-PL"/>
                      </w:rPr>
                      <m:t>0</m:t>
                    </m:r>
                  </m:e>
                </m:mr>
                <m:mr>
                  <m:e>
                    <m:r>
                      <w:rPr>
                        <w:rFonts w:ascii="Cambria Math" w:hAnsi="Cambria Math"/>
                        <w:lang w:val="pl-PL"/>
                      </w:rPr>
                      <m:t>7</m:t>
                    </m:r>
                  </m:e>
                  <m:e>
                    <m:r>
                      <w:rPr>
                        <w:rFonts w:ascii="Cambria Math" w:hAnsi="Cambria Math"/>
                        <w:lang w:val="pl-PL"/>
                      </w:rPr>
                      <m:t>8</m:t>
                    </m:r>
                  </m:e>
                  <m:e>
                    <m:r>
                      <w:rPr>
                        <w:rFonts w:ascii="Cambria Math" w:hAnsi="Cambria Math"/>
                        <w:lang w:val="pl-PL"/>
                      </w:rPr>
                      <m:t>0</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1</m:t>
                    </m:r>
                  </m:e>
                  <m:e>
                    <m:r>
                      <w:rPr>
                        <w:rFonts w:ascii="Cambria Math" w:hAnsi="Cambria Math"/>
                        <w:lang w:val="pl-PL"/>
                      </w:rPr>
                      <m:t>0</m:t>
                    </m:r>
                  </m:e>
                  <m:e>
                    <m:r>
                      <w:rPr>
                        <w:rFonts w:ascii="Cambria Math" w:hAnsi="Cambria Math"/>
                        <w:lang w:val="pl-PL"/>
                      </w:rPr>
                      <m:t>0</m:t>
                    </m:r>
                  </m:e>
                </m:mr>
                <m:mr>
                  <m:e>
                    <m:r>
                      <w:rPr>
                        <w:rFonts w:ascii="Cambria Math" w:hAnsi="Cambria Math"/>
                        <w:lang w:val="pl-PL"/>
                      </w:rPr>
                      <m:t>0</m:t>
                    </m:r>
                  </m:e>
                  <m:e>
                    <m:r>
                      <w:rPr>
                        <w:rFonts w:ascii="Cambria Math" w:hAnsi="Cambria Math"/>
                        <w:lang w:val="pl-PL"/>
                      </w:rPr>
                      <m:t>5</m:t>
                    </m:r>
                  </m:e>
                  <m:e>
                    <m:r>
                      <w:rPr>
                        <w:rFonts w:ascii="Cambria Math" w:hAnsi="Cambria Math"/>
                        <w:lang w:val="pl-PL"/>
                      </w:rPr>
                      <m:t>0</m:t>
                    </m:r>
                  </m:e>
                </m:mr>
                <m:mr>
                  <m:e>
                    <m:r>
                      <w:rPr>
                        <w:rFonts w:ascii="Cambria Math" w:hAnsi="Cambria Math"/>
                        <w:lang w:val="pl-PL"/>
                      </w:rPr>
                      <m:t>0</m:t>
                    </m:r>
                  </m:e>
                  <m:e>
                    <m:r>
                      <w:rPr>
                        <w:rFonts w:ascii="Cambria Math" w:hAnsi="Cambria Math"/>
                        <w:lang w:val="pl-PL"/>
                      </w:rPr>
                      <m:t>0</m:t>
                    </m:r>
                  </m:e>
                  <m:e>
                    <m:r>
                      <w:rPr>
                        <w:rFonts w:ascii="Cambria Math" w:hAnsi="Cambria Math"/>
                        <w:lang w:val="pl-PL"/>
                      </w:rPr>
                      <m:t>9</m:t>
                    </m:r>
                  </m:e>
                </m:mr>
              </m:m>
            </m:e>
          </m:d>
          <m:r>
            <w:rPr>
              <w:rFonts w:ascii="Cambria Math" w:hAnsi="Cambria Math"/>
              <w:lang w:val="pl-PL"/>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lang w:val="pl-PL"/>
                      </w:rPr>
                      <m:t>0</m:t>
                    </m:r>
                  </m:e>
                  <m:e>
                    <m:r>
                      <w:rPr>
                        <w:rFonts w:ascii="Cambria Math" w:hAnsi="Cambria Math"/>
                        <w:lang w:val="pl-PL"/>
                      </w:rPr>
                      <m:t>2</m:t>
                    </m:r>
                  </m:e>
                  <m:e>
                    <m:r>
                      <w:rPr>
                        <w:rFonts w:ascii="Cambria Math" w:hAnsi="Cambria Math"/>
                        <w:lang w:val="pl-PL"/>
                      </w:rPr>
                      <m:t>3</m:t>
                    </m:r>
                  </m:e>
                </m:mr>
                <m:mr>
                  <m:e>
                    <m:r>
                      <w:rPr>
                        <w:rFonts w:ascii="Cambria Math" w:hAnsi="Cambria Math"/>
                        <w:lang w:val="pl-PL"/>
                      </w:rPr>
                      <m:t>0</m:t>
                    </m:r>
                  </m:e>
                  <m:e>
                    <m:r>
                      <w:rPr>
                        <w:rFonts w:ascii="Cambria Math" w:hAnsi="Cambria Math"/>
                        <w:lang w:val="pl-PL"/>
                      </w:rPr>
                      <m:t>0</m:t>
                    </m:r>
                  </m:e>
                  <m:e>
                    <m:r>
                      <w:rPr>
                        <w:rFonts w:ascii="Cambria Math" w:hAnsi="Cambria Math"/>
                        <w:lang w:val="pl-PL"/>
                      </w:rPr>
                      <m:t>6</m:t>
                    </m:r>
                  </m:e>
                </m:mr>
                <m:mr>
                  <m:e>
                    <m:r>
                      <w:rPr>
                        <w:rFonts w:ascii="Cambria Math" w:hAnsi="Cambria Math"/>
                        <w:lang w:val="pl-PL"/>
                      </w:rPr>
                      <m:t>0</m:t>
                    </m:r>
                  </m:e>
                  <m:e>
                    <m:r>
                      <w:rPr>
                        <w:rFonts w:ascii="Cambria Math" w:hAnsi="Cambria Math"/>
                        <w:lang w:val="pl-PL"/>
                      </w:rPr>
                      <m:t>0</m:t>
                    </m:r>
                  </m:e>
                  <m:e>
                    <m:r>
                      <w:rPr>
                        <w:rFonts w:ascii="Cambria Math" w:hAnsi="Cambria Math"/>
                        <w:lang w:val="pl-PL"/>
                      </w:rPr>
                      <m:t>0</m:t>
                    </m:r>
                  </m:e>
                </m:mr>
              </m:m>
            </m:e>
          </m:d>
          <m:r>
            <m:rPr>
              <m:sty m:val="p"/>
            </m:rPr>
            <w:rPr>
              <w:rFonts w:ascii="Times New Roman" w:eastAsiaTheme="minorEastAsia" w:hAnsi="Times New Roman" w:cs="Times New Roman"/>
              <w:lang w:val="pl-PL"/>
            </w:rPr>
            <w:br/>
          </m:r>
        </m:oMath>
      </m:oMathPara>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r>
      <w:r w:rsidRPr="00DD4497">
        <w:rPr>
          <w:rFonts w:ascii="Times New Roman" w:eastAsiaTheme="minorEastAsia" w:hAnsi="Times New Roman" w:cs="Times New Roman"/>
          <w:lang w:val="pl-PL"/>
        </w:rPr>
        <w:tab/>
        <w:t xml:space="preserve">         </w:t>
      </w:r>
      <w:r w:rsidRPr="00DD4497">
        <w:rPr>
          <w:rFonts w:ascii="Times New Roman" w:eastAsiaTheme="minorEastAsia" w:hAnsi="Times New Roman" w:cs="Times New Roman"/>
          <w:b/>
          <w:lang w:val="pl-PL"/>
        </w:rPr>
        <w:t>A</w:t>
      </w:r>
      <w:r w:rsidRPr="00DD4497">
        <w:rPr>
          <w:rFonts w:ascii="Times New Roman" w:eastAsiaTheme="minorEastAsia" w:hAnsi="Times New Roman" w:cs="Times New Roman"/>
          <w:b/>
          <w:lang w:val="pl-PL"/>
        </w:rPr>
        <w:tab/>
      </w:r>
      <w:r w:rsidRPr="00DD4497">
        <w:rPr>
          <w:rFonts w:ascii="Times New Roman" w:eastAsiaTheme="minorEastAsia" w:hAnsi="Times New Roman" w:cs="Times New Roman"/>
          <w:b/>
          <w:lang w:val="pl-PL"/>
        </w:rPr>
        <w:tab/>
        <w:t xml:space="preserve">      L                 D                 U</w:t>
      </w:r>
    </w:p>
    <w:p w:rsidR="00DD4497" w:rsidRPr="00DD4497" w:rsidRDefault="00DD4497" w:rsidP="00DD4497">
      <w:pPr>
        <w:rPr>
          <w:rFonts w:ascii="Times New Roman" w:eastAsiaTheme="minorEastAsia" w:hAnsi="Times New Roman" w:cs="Times New Roman"/>
          <w:lang w:val="pl-PL"/>
        </w:rPr>
      </w:pPr>
      <w:r w:rsidRPr="00DD4497">
        <w:rPr>
          <w:rFonts w:ascii="Times New Roman" w:eastAsiaTheme="minorEastAsia" w:hAnsi="Times New Roman" w:cs="Times New Roman"/>
          <w:lang w:val="pl-PL"/>
        </w:rPr>
        <w:t>Pojedynczą iterację możemy zapisać w postaci:</w:t>
      </w:r>
    </w:p>
    <w:p w:rsidR="00DD4497" w:rsidRPr="00F469D6" w:rsidRDefault="00DD4497" w:rsidP="00DD4497">
      <w:pPr>
        <w:jc w:val="center"/>
        <w:rPr>
          <w:rFonts w:ascii="Times New Roman" w:eastAsiaTheme="minorEastAsia" w:hAnsi="Times New Roman" w:cs="Times New Roman"/>
        </w:rPr>
      </w:pPr>
      <m:oMathPara>
        <m:oMath>
          <m:r>
            <w:rPr>
              <w:rFonts w:ascii="Cambria Math" w:eastAsiaTheme="minorEastAsia" w:hAnsi="Cambria Math" w:cs="Times New Roman"/>
            </w:rPr>
            <m:t>D*</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-L*x</m:t>
              </m:r>
            </m:e>
            <m:sup>
              <m:d>
                <m:dPr>
                  <m:ctrlPr>
                    <w:rPr>
                      <w:rFonts w:ascii="Cambria Math" w:eastAsiaTheme="minorEastAsia" w:hAnsi="Cambria Math" w:cs="Times New Roman"/>
                      <w:i/>
                    </w:rPr>
                  </m:ctrlPr>
                </m:dPr>
                <m:e>
                  <m:r>
                    <w:rPr>
                      <w:rFonts w:ascii="Cambria Math" w:eastAsiaTheme="minorEastAsia" w:hAnsi="Cambria Math" w:cs="Times New Roman"/>
                    </w:rPr>
                    <m:t>i+1</m:t>
                  </m:r>
                </m:e>
              </m:d>
            </m:sup>
          </m:sSup>
          <m:r>
            <w:rPr>
              <w:rFonts w:ascii="Cambria Math" w:eastAsiaTheme="minorEastAsia" w:hAnsi="Cambria Math" w:cs="Times New Roman"/>
            </w:rPr>
            <m:t>-U*</m:t>
          </m:r>
          <m:sSup>
            <m:sSupPr>
              <m:ctrlPr>
                <w:rPr>
                  <w:rFonts w:ascii="Cambria Math" w:eastAsiaTheme="minorEastAsia" w:hAnsi="Cambria Math" w:cs="Times New Roman"/>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rPr>
            <m:t>+b;  i=0, 1, 2,…</m:t>
          </m:r>
        </m:oMath>
      </m:oMathPara>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Otrzymujemy stąd znowu układ n równań skalarnych. Składowe nowego wektora wyznaczamy kolejno, poczynając od pierwszej:</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gdzie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lang w:val="pl-PL"/>
              </w:rPr>
              <m:t>(</m:t>
            </m:r>
            <m:r>
              <w:rPr>
                <w:rFonts w:ascii="Cambria Math" w:eastAsiaTheme="minorEastAsia" w:hAnsi="Cambria Math" w:cs="Times New Roman"/>
              </w:rPr>
              <m:t>i</m:t>
            </m:r>
            <m:r>
              <w:rPr>
                <w:rFonts w:ascii="Cambria Math" w:eastAsiaTheme="minorEastAsia" w:hAnsi="Cambria Math" w:cs="Times New Roman"/>
                <w:lang w:val="pl-PL"/>
              </w:rPr>
              <m:t>)</m:t>
            </m:r>
          </m:sup>
        </m:sSup>
        <m:r>
          <w:rPr>
            <w:rFonts w:ascii="Cambria Math" w:eastAsiaTheme="minorEastAsia" w:hAnsi="Cambria Math" w:cs="Times New Roman"/>
            <w:lang w:val="pl-PL"/>
          </w:rPr>
          <m:t>=</m:t>
        </m:r>
        <m:r>
          <w:rPr>
            <w:rFonts w:ascii="Cambria Math" w:eastAsiaTheme="minorEastAsia" w:hAnsi="Cambria Math" w:cs="Times New Roman"/>
          </w:rPr>
          <m:t>U</m:t>
        </m:r>
        <m:r>
          <w:rPr>
            <w:rFonts w:ascii="Cambria Math" w:eastAsiaTheme="minorEastAsia" w:hAnsi="Cambria Math" w:cs="Times New Roman"/>
            <w:lang w:val="pl-PL"/>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i</m:t>
                </m:r>
              </m:e>
            </m:d>
          </m:sup>
        </m:sSup>
        <m:r>
          <w:rPr>
            <w:rFonts w:ascii="Cambria Math" w:eastAsiaTheme="minorEastAsia" w:hAnsi="Cambria Math" w:cs="Times New Roman"/>
            <w:lang w:val="pl-PL"/>
          </w:rPr>
          <m:t>-</m:t>
        </m:r>
        <m:r>
          <w:rPr>
            <w:rFonts w:ascii="Cambria Math" w:eastAsiaTheme="minorEastAsia" w:hAnsi="Cambria Math" w:cs="Times New Roman"/>
          </w:rPr>
          <m:t>b</m:t>
        </m:r>
        <m:r>
          <w:rPr>
            <w:rFonts w:ascii="Cambria Math" w:eastAsiaTheme="minorEastAsia" w:hAnsi="Cambria Math" w:cs="Times New Roman"/>
            <w:lang w:val="pl-PL"/>
          </w:rPr>
          <m:t>.</m:t>
        </m:r>
      </m:oMath>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11</m:t>
                  </m:r>
                </m:sub>
              </m:sSub>
            </m:den>
          </m:f>
          <m:r>
            <w:rPr>
              <w:rFonts w:ascii="Cambria Math" w:eastAsiaTheme="minorEastAsia" w:hAnsi="Cambria Math" w:cs="Times New Roman"/>
            </w:rPr>
            <m:t>,</m:t>
          </m:r>
        </m:oMath>
      </m:oMathPara>
    </w:p>
    <w:p w:rsidR="00DD4497" w:rsidRPr="00FD7695" w:rsidRDefault="00DD4497" w:rsidP="00DD4497">
      <w:pPr>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2</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22</m:t>
                  </m:r>
                </m:sub>
              </m:sSub>
            </m:den>
          </m:f>
          <m:r>
            <w:rPr>
              <w:rFonts w:ascii="Cambria Math" w:eastAsiaTheme="minorEastAsia" w:hAnsi="Cambria Math" w:cs="Times New Roman"/>
            </w:rPr>
            <m:t>,</m:t>
          </m:r>
        </m:oMath>
      </m:oMathPara>
    </w:p>
    <w:p w:rsidR="00DD4497" w:rsidRDefault="00DD4497" w:rsidP="00DD4497">
      <w:pPr>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3</m:t>
                </m:r>
              </m:sub>
            </m:sSub>
          </m:e>
          <m:sup>
            <m:r>
              <w:rPr>
                <w:rFonts w:ascii="Cambria Math" w:eastAsiaTheme="minorEastAsia" w:hAnsi="Cambria Math" w:cs="Times New Roman"/>
              </w:rPr>
              <m:t>(i+1)</m:t>
            </m:r>
          </m:sup>
        </m:sSup>
        <m:r>
          <w:rPr>
            <w:rFonts w:ascii="Cambria Math" w:eastAsiaTheme="minorEastAsia" w:hAnsi="Cambria Math" w:cs="Times New Roman"/>
          </w:rPr>
          <m:t>=</m:t>
        </m:r>
        <m:r>
          <m:rPr>
            <m:sty m:val="p"/>
          </m:rP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32</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d>
                      <m:dPr>
                        <m:ctrlPr>
                          <w:rPr>
                            <w:rFonts w:ascii="Cambria Math" w:eastAsiaTheme="minorEastAsia" w:hAnsi="Cambria Math" w:cs="Times New Roman"/>
                            <w:i/>
                          </w:rPr>
                        </m:ctrlPr>
                      </m:dPr>
                      <m:e>
                        <m:r>
                          <w:rPr>
                            <w:rFonts w:ascii="Cambria Math" w:eastAsiaTheme="minorEastAsia" w:hAnsi="Cambria Math" w:cs="Times New Roman"/>
                          </w:rPr>
                          <m:t>i+1</m:t>
                        </m:r>
                      </m:e>
                    </m:d>
                  </m:sup>
                </m:sSubSup>
                <m:r>
                  <w:rPr>
                    <w:rFonts w:ascii="Cambria Math" w:eastAsiaTheme="minorEastAsia" w:hAnsi="Cambria Math" w:cs="Times New Roman"/>
                  </w:rPr>
                  <m:t>-w</m:t>
                </m:r>
              </m:e>
              <m:sub>
                <m:r>
                  <w:rPr>
                    <w:rFonts w:ascii="Cambria Math" w:eastAsiaTheme="minorEastAsia" w:hAnsi="Cambria Math" w:cs="Times New Roman"/>
                  </w:rPr>
                  <m:t>3</m:t>
                </m:r>
              </m:sub>
              <m:sup>
                <m:d>
                  <m:dPr>
                    <m:ctrlPr>
                      <w:rPr>
                        <w:rFonts w:ascii="Cambria Math" w:eastAsiaTheme="minorEastAsia" w:hAnsi="Cambria Math" w:cs="Times New Roman"/>
                        <w:i/>
                      </w:rPr>
                    </m:ctrlPr>
                  </m:dPr>
                  <m:e>
                    <m:r>
                      <w:rPr>
                        <w:rFonts w:ascii="Cambria Math" w:eastAsiaTheme="minorEastAsia" w:hAnsi="Cambria Math" w:cs="Times New Roman"/>
                      </w:rPr>
                      <m:t>i</m:t>
                    </m:r>
                  </m:e>
                </m:d>
              </m:sup>
            </m:sSubSup>
            <m:ctrlPr>
              <w:rPr>
                <w:rFonts w:ascii="Cambria Math" w:eastAsiaTheme="minorEastAsia" w:hAnsi="Cambria Math" w:cs="Times New Roman"/>
              </w:rPr>
            </m:ctrlPr>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33</m:t>
                </m:r>
              </m:sub>
            </m:sSub>
          </m:den>
        </m:f>
      </m:oMath>
      <w:r>
        <w:rPr>
          <w:rFonts w:ascii="Times New Roman" w:eastAsiaTheme="minorEastAsia" w:hAnsi="Times New Roman" w:cs="Times New Roman"/>
        </w:rPr>
        <w:t>,</w:t>
      </w:r>
    </w:p>
    <w:p w:rsidR="00DD4497" w:rsidRPr="00DD4497" w:rsidRDefault="00DD4497" w:rsidP="00DD4497">
      <w:pPr>
        <w:jc w:val="center"/>
        <w:rPr>
          <w:rFonts w:ascii="Times New Roman" w:eastAsiaTheme="minorEastAsia" w:hAnsi="Times New Roman" w:cs="Times New Roman"/>
          <w:lang w:val="pl-PL"/>
        </w:rPr>
      </w:pPr>
      <w:r w:rsidRPr="00DD4497">
        <w:rPr>
          <w:rFonts w:ascii="Times New Roman" w:eastAsiaTheme="minorEastAsia" w:hAnsi="Times New Roman" w:cs="Times New Roman"/>
          <w:lang w:val="pl-PL"/>
        </w:rPr>
        <w:t>itd.</w:t>
      </w:r>
    </w:p>
    <w:p w:rsidR="00DD4497" w:rsidRDefault="00DD4497" w:rsidP="00DD4497">
      <w:pPr>
        <w:jc w:val="both"/>
        <w:rPr>
          <w:rFonts w:ascii="Times New Roman" w:eastAsiaTheme="minorEastAsia" w:hAnsi="Times New Roman" w:cs="Times New Roman"/>
        </w:rPr>
      </w:pPr>
      <w:r w:rsidRPr="00DD4497">
        <w:rPr>
          <w:rFonts w:ascii="Times New Roman" w:eastAsiaTheme="minorEastAsia" w:hAnsi="Times New Roman" w:cs="Times New Roman"/>
          <w:lang w:val="pl-PL"/>
        </w:rPr>
        <w:t xml:space="preserve">Dla tej metody ważne jest ustalenie warunku, </w:t>
      </w:r>
      <w:proofErr w:type="gramStart"/>
      <w:r w:rsidRPr="00DD4497">
        <w:rPr>
          <w:rFonts w:ascii="Times New Roman" w:eastAsiaTheme="minorEastAsia" w:hAnsi="Times New Roman" w:cs="Times New Roman"/>
          <w:lang w:val="pl-PL"/>
        </w:rPr>
        <w:t>który</w:t>
      </w:r>
      <w:proofErr w:type="gramEnd"/>
      <w:r w:rsidRPr="00DD4497">
        <w:rPr>
          <w:rFonts w:ascii="Times New Roman" w:eastAsiaTheme="minorEastAsia" w:hAnsi="Times New Roman" w:cs="Times New Roman"/>
          <w:lang w:val="pl-PL"/>
        </w:rPr>
        <w:t xml:space="preserve"> gdy zostanie spełniony, ma spowodować przerwanie iterowania i wypisanie wyniku. </w:t>
      </w:r>
      <w:r>
        <w:rPr>
          <w:rFonts w:ascii="Times New Roman" w:eastAsiaTheme="minorEastAsia" w:hAnsi="Times New Roman" w:cs="Times New Roman"/>
        </w:rPr>
        <w:t xml:space="preserve">W </w:t>
      </w:r>
      <w:proofErr w:type="spellStart"/>
      <w:r>
        <w:rPr>
          <w:rFonts w:ascii="Times New Roman" w:eastAsiaTheme="minorEastAsia" w:hAnsi="Times New Roman" w:cs="Times New Roman"/>
        </w:rPr>
        <w:t>tym</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przypadku</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będzie</w:t>
      </w:r>
      <w:proofErr w:type="spellEnd"/>
      <w:r>
        <w:rPr>
          <w:rFonts w:ascii="Times New Roman" w:eastAsiaTheme="minorEastAsia" w:hAnsi="Times New Roman" w:cs="Times New Roman"/>
        </w:rPr>
        <w:t xml:space="preserve"> to </w:t>
      </w:r>
      <w:proofErr w:type="spellStart"/>
      <w:r>
        <w:rPr>
          <w:rFonts w:ascii="Times New Roman" w:eastAsiaTheme="minorEastAsia" w:hAnsi="Times New Roman" w:cs="Times New Roman"/>
        </w:rPr>
        <w:t>osiągnięcie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założonej</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dokładności</w:t>
      </w:r>
      <w:proofErr w:type="spellEnd"/>
      <w:r>
        <w:rPr>
          <w:rFonts w:ascii="Times New Roman" w:eastAsiaTheme="minorEastAsia" w:hAnsi="Times New Roman" w:cs="Times New Roman"/>
        </w:rPr>
        <w:t>.</w:t>
      </w:r>
    </w:p>
    <w:p w:rsidR="00DD4497" w:rsidRPr="00DD4497" w:rsidRDefault="00DD4497" w:rsidP="00DD4497">
      <w:pPr>
        <w:jc w:val="both"/>
        <w:rPr>
          <w:rFonts w:ascii="Times New Roman" w:eastAsiaTheme="minorEastAsia" w:hAnsi="Times New Roman" w:cs="Times New Roman"/>
          <w:lang w:val="pl-PL"/>
        </w:rPr>
      </w:pPr>
      <w:r w:rsidRPr="00DD4497">
        <w:rPr>
          <w:rFonts w:ascii="Times New Roman" w:eastAsiaTheme="minorEastAsia" w:hAnsi="Times New Roman" w:cs="Times New Roman"/>
          <w:lang w:val="pl-PL"/>
        </w:rPr>
        <w:t xml:space="preserve">Kod źródłowy programu </w:t>
      </w:r>
    </w:p>
    <w:p w:rsidR="00DD4497" w:rsidRDefault="00DD4497" w:rsidP="00DD4497">
      <w:pPr>
        <w:rPr>
          <w:lang w:val="pl-PL"/>
        </w:rPr>
      </w:pP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md_gauss_seidel</w:t>
      </w:r>
      <w:proofErr w:type="spellEnd"/>
      <w:r>
        <w:rPr>
          <w:rFonts w:ascii="Courier" w:hAnsi="Courier" w:cs="Courier"/>
          <w:color w:val="000000"/>
          <w:sz w:val="20"/>
          <w:szCs w:val="20"/>
          <w:lang w:val="en-US"/>
        </w:rPr>
        <w:t xml:space="preserve"> (A, e)</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228B22"/>
          <w:sz w:val="20"/>
          <w:szCs w:val="20"/>
          <w:lang w:val="pl-PL"/>
        </w:rPr>
        <w:t>% sekcja inicjalizacyjna</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k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(A,2);</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r = 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 = </w:t>
      </w:r>
      <w:proofErr w:type="spellStart"/>
      <w:r w:rsidRPr="00475AC4">
        <w:rPr>
          <w:rFonts w:ascii="Courier" w:hAnsi="Courier" w:cs="Courier"/>
          <w:color w:val="000000"/>
          <w:sz w:val="20"/>
          <w:szCs w:val="20"/>
          <w:lang w:val="pl-PL"/>
        </w:rPr>
        <w:t>zeros</w:t>
      </w:r>
      <w:proofErr w:type="spellEnd"/>
      <w:r w:rsidRPr="00475AC4">
        <w:rPr>
          <w:rFonts w:ascii="Courier" w:hAnsi="Courier" w:cs="Courier"/>
          <w:color w:val="000000"/>
          <w:sz w:val="20"/>
          <w:szCs w:val="20"/>
          <w:lang w:val="pl-PL"/>
        </w:rPr>
        <w:t>(w,1);</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k);</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A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 1:k-1);</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petla</w:t>
      </w:r>
      <w:proofErr w:type="spellEnd"/>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glowna</w:t>
      </w:r>
      <w:proofErr w:type="spellEnd"/>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(r&gt;e)</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000000"/>
          <w:sz w:val="20"/>
          <w:szCs w:val="20"/>
          <w:lang w:val="pl-PL"/>
        </w:rPr>
        <w:t xml:space="preserve">z = x; </w:t>
      </w:r>
      <w:r w:rsidRPr="00475AC4">
        <w:rPr>
          <w:rFonts w:ascii="Courier" w:hAnsi="Courier" w:cs="Courier"/>
          <w:color w:val="228B22"/>
          <w:sz w:val="20"/>
          <w:szCs w:val="20"/>
          <w:lang w:val="pl-PL"/>
        </w:rPr>
        <w:t>% zachowanie wyniku poprzedniej iteracji</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for</w:t>
      </w:r>
      <w:r w:rsidRPr="00475AC4">
        <w:rPr>
          <w:rFonts w:ascii="Courier" w:hAnsi="Courier" w:cs="Courier"/>
          <w:color w:val="000000"/>
          <w:sz w:val="20"/>
          <w:szCs w:val="20"/>
          <w:lang w:val="pl-PL"/>
        </w:rPr>
        <w:t xml:space="preserve"> i = </w:t>
      </w:r>
      <w:proofErr w:type="gramStart"/>
      <w:r w:rsidRPr="00475AC4">
        <w:rPr>
          <w:rFonts w:ascii="Courier" w:hAnsi="Courier" w:cs="Courier"/>
          <w:color w:val="000000"/>
          <w:sz w:val="20"/>
          <w:szCs w:val="20"/>
          <w:lang w:val="pl-PL"/>
        </w:rPr>
        <w:t>1:w</w:t>
      </w:r>
      <w:proofErr w:type="gramEnd"/>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wyliczenie nowych </w:t>
      </w:r>
      <w:proofErr w:type="spellStart"/>
      <w:r w:rsidRPr="00475AC4">
        <w:rPr>
          <w:rFonts w:ascii="Courier" w:hAnsi="Courier" w:cs="Courier"/>
          <w:color w:val="228B22"/>
          <w:sz w:val="20"/>
          <w:szCs w:val="20"/>
          <w:lang w:val="pl-PL"/>
        </w:rPr>
        <w:t>wartosci</w:t>
      </w:r>
      <w:proofErr w:type="spellEnd"/>
      <w:r w:rsidRPr="00475AC4">
        <w:rPr>
          <w:rFonts w:ascii="Courier" w:hAnsi="Courier" w:cs="Courier"/>
          <w:color w:val="228B22"/>
          <w:sz w:val="20"/>
          <w:szCs w:val="20"/>
          <w:lang w:val="pl-PL"/>
        </w:rPr>
        <w:t xml:space="preserve"> dla wektora x</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x(i,1) </w:t>
      </w:r>
      <w:proofErr w:type="gramStart"/>
      <w:r w:rsidRPr="00475AC4">
        <w:rPr>
          <w:rFonts w:ascii="Courier" w:hAnsi="Courier" w:cs="Courier"/>
          <w:color w:val="000000"/>
          <w:sz w:val="20"/>
          <w:szCs w:val="20"/>
          <w:lang w:val="pl-PL"/>
        </w:rPr>
        <w:t>=  (</w:t>
      </w:r>
      <w:proofErr w:type="gramEnd"/>
      <w:r w:rsidRPr="00475AC4">
        <w:rPr>
          <w:rFonts w:ascii="Courier" w:hAnsi="Courier" w:cs="Courier"/>
          <w:color w:val="000000"/>
          <w:sz w:val="20"/>
          <w:szCs w:val="20"/>
          <w:lang w:val="pl-PL"/>
        </w:rPr>
        <w:t xml:space="preserve">1/A(i, i)) * (b(i) - A(i,:) * x + A(i, i) * x(i)); </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end</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liczymy </w:t>
      </w:r>
      <w:proofErr w:type="spellStart"/>
      <w:r w:rsidRPr="00475AC4">
        <w:rPr>
          <w:rFonts w:ascii="Courier" w:hAnsi="Courier" w:cs="Courier"/>
          <w:color w:val="228B22"/>
          <w:sz w:val="20"/>
          <w:szCs w:val="20"/>
          <w:lang w:val="pl-PL"/>
        </w:rPr>
        <w:t>blad</w:t>
      </w:r>
      <w:proofErr w:type="spellEnd"/>
      <w:r w:rsidRPr="00475AC4">
        <w:rPr>
          <w:rFonts w:ascii="Courier" w:hAnsi="Courier" w:cs="Courier"/>
          <w:color w:val="228B22"/>
          <w:sz w:val="20"/>
          <w:szCs w:val="20"/>
          <w:lang w:val="pl-PL"/>
        </w:rPr>
        <w:t xml:space="preserve"> z normy euklidesowej</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r = x-z;</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r = norm(r);</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
    <w:p w:rsidR="00475AC4" w:rsidRDefault="00475AC4" w:rsidP="00475AC4">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C60B2D" w:rsidRDefault="00C60B2D" w:rsidP="00475AC4">
      <w:pPr>
        <w:autoSpaceDE w:val="0"/>
        <w:autoSpaceDN w:val="0"/>
        <w:adjustRightInd w:val="0"/>
        <w:rPr>
          <w:rFonts w:ascii="Courier" w:hAnsi="Courier" w:cs="Courier"/>
          <w:color w:val="0000FF"/>
          <w:sz w:val="20"/>
          <w:szCs w:val="20"/>
          <w:lang w:val="en-US"/>
        </w:rPr>
      </w:pPr>
    </w:p>
    <w:p w:rsidR="00C60B2D" w:rsidRDefault="00C60B2D" w:rsidP="00475AC4">
      <w:pPr>
        <w:autoSpaceDE w:val="0"/>
        <w:autoSpaceDN w:val="0"/>
        <w:adjustRightInd w:val="0"/>
        <w:rPr>
          <w:rFonts w:ascii="Courier" w:hAnsi="Courier" w:cs="Courier"/>
          <w:color w:val="0000FF"/>
          <w:sz w:val="20"/>
          <w:szCs w:val="20"/>
          <w:lang w:val="en-US"/>
        </w:rPr>
      </w:pPr>
      <w:proofErr w:type="spellStart"/>
      <w:r>
        <w:rPr>
          <w:rFonts w:ascii="Courier" w:hAnsi="Courier" w:cs="Courier"/>
          <w:color w:val="0000FF"/>
          <w:sz w:val="20"/>
          <w:szCs w:val="20"/>
          <w:lang w:val="en-US"/>
        </w:rPr>
        <w:t>wyniki</w:t>
      </w:r>
      <w:proofErr w:type="spellEnd"/>
      <w:r>
        <w:rPr>
          <w:rFonts w:ascii="Courier" w:hAnsi="Courier" w:cs="Courier"/>
          <w:color w:val="0000FF"/>
          <w:sz w:val="20"/>
          <w:szCs w:val="20"/>
          <w:lang w:val="en-US"/>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&gt;&gt; </w:t>
      </w:r>
      <w:proofErr w:type="spellStart"/>
      <w:r w:rsidRPr="00C60B2D">
        <w:rPr>
          <w:rFonts w:ascii="Courier" w:hAnsi="Courier"/>
          <w:lang w:val="en-US"/>
        </w:rPr>
        <w:t>md_gauss_</w:t>
      </w:r>
      <w:proofErr w:type="gramStart"/>
      <w:r w:rsidRPr="00C60B2D">
        <w:rPr>
          <w:rFonts w:ascii="Courier" w:hAnsi="Courier"/>
          <w:lang w:val="en-US"/>
        </w:rPr>
        <w:t>seidel</w:t>
      </w:r>
      <w:proofErr w:type="spellEnd"/>
      <w:r w:rsidRPr="00C60B2D">
        <w:rPr>
          <w:rFonts w:ascii="Courier" w:hAnsi="Courier"/>
          <w:lang w:val="en-US"/>
        </w:rPr>
        <w:t>(</w:t>
      </w:r>
      <w:proofErr w:type="spellStart"/>
      <w:proofErr w:type="gramEnd"/>
      <w:r w:rsidRPr="00C60B2D">
        <w:rPr>
          <w:rFonts w:ascii="Courier" w:hAnsi="Courier"/>
          <w:lang w:val="en-US"/>
        </w:rPr>
        <w:t>md_prepare_data_d</w:t>
      </w:r>
      <w:proofErr w:type="spellEnd"/>
      <w:r w:rsidRPr="00C60B2D">
        <w:rPr>
          <w:rFonts w:ascii="Courier" w:hAnsi="Courier"/>
          <w:lang w:val="en-US"/>
        </w:rPr>
        <w:t>, 0.00001)</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proofErr w:type="spellStart"/>
      <w:r w:rsidRPr="00C60B2D">
        <w:rPr>
          <w:rFonts w:ascii="Courier" w:hAnsi="Courier"/>
          <w:lang w:val="en-US"/>
        </w:rPr>
        <w:t>ans</w:t>
      </w:r>
      <w:proofErr w:type="spellEnd"/>
      <w:r w:rsidRPr="00C60B2D">
        <w:rPr>
          <w:rFonts w:ascii="Courier" w:hAnsi="Courier"/>
          <w:lang w:val="en-US"/>
        </w:rPr>
        <w:t xml:space="preserve"> =</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0.1122</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1.4927</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0.5882</w:t>
      </w:r>
    </w:p>
    <w:p w:rsid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1.7046</w:t>
      </w:r>
    </w:p>
    <w:p w:rsidR="00475AC4" w:rsidRDefault="00E84FFD" w:rsidP="00DD4497">
      <w:pPr>
        <w:rPr>
          <w:lang w:val="pl-PL"/>
        </w:rPr>
      </w:pPr>
      <w:r>
        <w:rPr>
          <w:noProof/>
          <w:lang w:val="pl-PL"/>
        </w:rPr>
        <w:drawing>
          <wp:inline distT="0" distB="0" distL="0" distR="0">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1.jp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E84FFD" w:rsidRPr="00E84FFD" w:rsidRDefault="00E84FFD" w:rsidP="00E84FFD">
      <w:pPr>
        <w:jc w:val="both"/>
        <w:rPr>
          <w:rFonts w:ascii="Times New Roman" w:hAnsi="Times New Roman" w:cs="Times New Roman"/>
          <w:szCs w:val="20"/>
          <w:lang w:val="pl-PL"/>
        </w:rPr>
      </w:pPr>
      <w:r w:rsidRPr="00E84FFD">
        <w:rPr>
          <w:rFonts w:ascii="Times New Roman" w:hAnsi="Times New Roman" w:cs="Times New Roman"/>
          <w:szCs w:val="20"/>
          <w:lang w:val="pl-PL"/>
        </w:rPr>
        <w:t>Jak możemy zauważyć na wykresie dla małej liczby iteracji błąd rozwiązania jest duży, ale bardzo szybko maleje wraz ze wzrostem liczby iteracji. Dla ilości iteracji większej od 10 błąd osiąga wartość bardzo bliską zeru. Można więc przyjąć, że metoda Gaussa-</w:t>
      </w:r>
      <w:proofErr w:type="spellStart"/>
      <w:r w:rsidRPr="00E84FFD">
        <w:rPr>
          <w:rFonts w:ascii="Times New Roman" w:hAnsi="Times New Roman" w:cs="Times New Roman"/>
          <w:szCs w:val="20"/>
          <w:lang w:val="pl-PL"/>
        </w:rPr>
        <w:t>Seidela</w:t>
      </w:r>
      <w:proofErr w:type="spellEnd"/>
      <w:r w:rsidRPr="00E84FFD">
        <w:rPr>
          <w:rFonts w:ascii="Times New Roman" w:hAnsi="Times New Roman" w:cs="Times New Roman"/>
          <w:szCs w:val="20"/>
          <w:lang w:val="pl-PL"/>
        </w:rPr>
        <w:t xml:space="preserve"> daje w tym przypadku dokładne rezultaty.</w:t>
      </w:r>
    </w:p>
    <w:p w:rsidR="00E84FFD" w:rsidRDefault="00E84FFD" w:rsidP="00DD4497">
      <w:pPr>
        <w:rPr>
          <w:lang w:val="pl-PL"/>
        </w:rPr>
      </w:pPr>
    </w:p>
    <w:p w:rsidR="009B4875" w:rsidRPr="009B4875" w:rsidRDefault="009B4875" w:rsidP="009B4875">
      <w:pPr>
        <w:jc w:val="both"/>
        <w:rPr>
          <w:rFonts w:ascii="Times New Roman" w:hAnsi="Times New Roman" w:cs="Times New Roman"/>
          <w:lang w:val="pl-PL"/>
        </w:rPr>
      </w:pPr>
      <w:r w:rsidRPr="009B4875">
        <w:rPr>
          <w:rFonts w:ascii="Times New Roman" w:hAnsi="Times New Roman" w:cs="Times New Roman"/>
          <w:lang w:val="pl-PL"/>
        </w:rPr>
        <w:t>Dane z zadania 2 z podpunktu a) (ilość równań = 2560):</w:t>
      </w:r>
      <w:bookmarkStart w:id="0" w:name="_GoBack"/>
      <w:bookmarkEnd w:id="0"/>
    </w:p>
    <w:p w:rsidR="009B4875" w:rsidRDefault="00C60B2D" w:rsidP="00DD4497">
      <w:pPr>
        <w:rPr>
          <w:lang w:val="pl-PL"/>
        </w:rPr>
      </w:pPr>
      <w:r>
        <w:rPr>
          <w:noProof/>
          <w:lang w:val="pl-PL"/>
        </w:rPr>
        <w:lastRenderedPageBreak/>
        <w:drawing>
          <wp:inline distT="0" distB="0" distL="0" distR="0">
            <wp:extent cx="575691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C60B2D" w:rsidRPr="00C60B2D" w:rsidRDefault="00C60B2D" w:rsidP="00C60B2D">
      <w:pPr>
        <w:jc w:val="both"/>
        <w:rPr>
          <w:rFonts w:ascii="Times New Roman" w:hAnsi="Times New Roman" w:cs="Times New Roman"/>
          <w:lang w:val="pl-PL"/>
        </w:rPr>
      </w:pPr>
      <w:r w:rsidRPr="00C60B2D">
        <w:rPr>
          <w:rFonts w:ascii="Times New Roman" w:hAnsi="Times New Roman" w:cs="Times New Roman"/>
          <w:lang w:val="pl-PL"/>
        </w:rPr>
        <w:t xml:space="preserve">Jak widać na wykresie błąd wyniku bardzo szybko zbiega do 0. Po 30 iteracji jest on już równy prawie 0. Wnioskujemy z tego, że dla tych danych metoda Gaussa- </w:t>
      </w:r>
      <w:proofErr w:type="spellStart"/>
      <w:r w:rsidRPr="00C60B2D">
        <w:rPr>
          <w:rFonts w:ascii="Times New Roman" w:hAnsi="Times New Roman" w:cs="Times New Roman"/>
          <w:lang w:val="pl-PL"/>
        </w:rPr>
        <w:t>Seidela</w:t>
      </w:r>
      <w:proofErr w:type="spellEnd"/>
      <w:r w:rsidRPr="00C60B2D">
        <w:rPr>
          <w:rFonts w:ascii="Times New Roman" w:hAnsi="Times New Roman" w:cs="Times New Roman"/>
          <w:lang w:val="pl-PL"/>
        </w:rPr>
        <w:t xml:space="preserve"> daje dobre rezultaty. Ponadto w tym przypadku jest ona szybsza niż metoda rozkładu LU z zadania 2.</w:t>
      </w:r>
    </w:p>
    <w:p w:rsidR="00C60B2D" w:rsidRPr="00C60B2D" w:rsidRDefault="00C60B2D" w:rsidP="00C60B2D">
      <w:pPr>
        <w:jc w:val="both"/>
        <w:rPr>
          <w:rFonts w:ascii="Times New Roman" w:hAnsi="Times New Roman" w:cs="Times New Roman"/>
          <w:lang w:val="pl-PL"/>
        </w:rPr>
      </w:pPr>
      <w:r w:rsidRPr="00C60B2D">
        <w:rPr>
          <w:rFonts w:ascii="Times New Roman" w:hAnsi="Times New Roman" w:cs="Times New Roman"/>
          <w:lang w:val="pl-PL"/>
        </w:rPr>
        <w:t>Dane z zadania 2 z podpunktu b) i c):</w:t>
      </w:r>
    </w:p>
    <w:p w:rsidR="00C60B2D" w:rsidRPr="00C60B2D" w:rsidRDefault="00C60B2D" w:rsidP="00C60B2D">
      <w:pPr>
        <w:autoSpaceDE w:val="0"/>
        <w:autoSpaceDN w:val="0"/>
        <w:adjustRightInd w:val="0"/>
        <w:jc w:val="both"/>
        <w:rPr>
          <w:rFonts w:ascii="Times New Roman" w:eastAsiaTheme="minorEastAsia" w:hAnsi="Times New Roman" w:cs="Times New Roman"/>
          <w:szCs w:val="30"/>
          <w:lang w:val="pl-PL"/>
        </w:rPr>
      </w:pPr>
      <w:r w:rsidRPr="00C60B2D">
        <w:rPr>
          <w:rFonts w:ascii="Times New Roman" w:hAnsi="Times New Roman" w:cs="Times New Roman"/>
          <w:lang w:val="pl-PL"/>
        </w:rPr>
        <w:t>Dla tych danych metoda Gaussa-</w:t>
      </w:r>
      <w:proofErr w:type="spellStart"/>
      <w:r w:rsidRPr="00C60B2D">
        <w:rPr>
          <w:rFonts w:ascii="Times New Roman" w:hAnsi="Times New Roman" w:cs="Times New Roman"/>
          <w:lang w:val="pl-PL"/>
        </w:rPr>
        <w:t>Seidela</w:t>
      </w:r>
      <w:proofErr w:type="spellEnd"/>
      <w:r w:rsidRPr="00C60B2D">
        <w:rPr>
          <w:rFonts w:ascii="Times New Roman" w:hAnsi="Times New Roman" w:cs="Times New Roman"/>
          <w:lang w:val="pl-PL"/>
        </w:rPr>
        <w:t xml:space="preserve"> nie działa, ponieważ nie spełniają one warunku dostatecznego dla tej metody, czyli silnej dominacji diagonalnej. Po uruchomieniu procesu dla tych danych od razu dostajemy informacje </w:t>
      </w:r>
      <w:r w:rsidRPr="00C60B2D">
        <w:rPr>
          <w:rFonts w:ascii="Courier New" w:hAnsi="Courier New" w:cs="Courier New"/>
          <w:color w:val="A020F0"/>
          <w:szCs w:val="30"/>
          <w:lang w:val="pl-PL"/>
        </w:rPr>
        <w:t xml:space="preserve">'Warunek silnej dominacji diagonalnej nie jest </w:t>
      </w:r>
      <w:proofErr w:type="spellStart"/>
      <w:r w:rsidRPr="00C60B2D">
        <w:rPr>
          <w:rFonts w:ascii="Courier New" w:hAnsi="Courier New" w:cs="Courier New"/>
          <w:color w:val="A020F0"/>
          <w:szCs w:val="30"/>
          <w:lang w:val="pl-PL"/>
        </w:rPr>
        <w:t>spelniony</w:t>
      </w:r>
      <w:proofErr w:type="spellEnd"/>
      <w:r w:rsidRPr="00C60B2D">
        <w:rPr>
          <w:rFonts w:ascii="Courier New" w:hAnsi="Courier New" w:cs="Courier New"/>
          <w:color w:val="A020F0"/>
          <w:szCs w:val="30"/>
          <w:lang w:val="pl-PL"/>
        </w:rPr>
        <w:t xml:space="preserve">' </w:t>
      </w:r>
      <w:r w:rsidRPr="00C60B2D">
        <w:rPr>
          <w:rFonts w:ascii="Times New Roman" w:hAnsi="Times New Roman" w:cs="Times New Roman"/>
          <w:szCs w:val="30"/>
          <w:lang w:val="pl-PL"/>
        </w:rPr>
        <w:t xml:space="preserve">i proces zostaje przerwany. Dzieje się tak, ponieważ w tych przypadkach ciągi </w:t>
      </w:r>
      <m:oMath>
        <m:sSup>
          <m:sSupPr>
            <m:ctrlPr>
              <w:rPr>
                <w:rFonts w:ascii="Cambria Math" w:hAnsi="Cambria Math" w:cs="Times New Roman"/>
                <w:i/>
                <w:szCs w:val="30"/>
              </w:rPr>
            </m:ctrlPr>
          </m:sSupPr>
          <m:e>
            <m:r>
              <w:rPr>
                <w:rFonts w:ascii="Cambria Math" w:hAnsi="Cambria Math" w:cs="Times New Roman"/>
                <w:szCs w:val="30"/>
              </w:rPr>
              <m:t>x</m:t>
            </m:r>
          </m:e>
          <m:sup>
            <m:r>
              <w:rPr>
                <w:rFonts w:ascii="Cambria Math" w:hAnsi="Cambria Math" w:cs="Times New Roman"/>
                <w:szCs w:val="30"/>
                <w:lang w:val="pl-PL"/>
              </w:rPr>
              <m:t>(</m:t>
            </m:r>
            <m:r>
              <w:rPr>
                <w:rFonts w:ascii="Cambria Math" w:hAnsi="Cambria Math" w:cs="Times New Roman"/>
                <w:szCs w:val="30"/>
              </w:rPr>
              <m:t>i</m:t>
            </m:r>
            <m:r>
              <w:rPr>
                <w:rFonts w:ascii="Cambria Math" w:hAnsi="Cambria Math" w:cs="Times New Roman"/>
                <w:szCs w:val="30"/>
                <w:lang w:val="pl-PL"/>
              </w:rPr>
              <m:t>)</m:t>
            </m:r>
          </m:sup>
        </m:sSup>
      </m:oMath>
      <w:r w:rsidRPr="00C60B2D">
        <w:rPr>
          <w:rFonts w:ascii="Times New Roman" w:eastAsiaTheme="minorEastAsia" w:hAnsi="Times New Roman" w:cs="Times New Roman"/>
          <w:szCs w:val="30"/>
          <w:lang w:val="pl-PL"/>
        </w:rPr>
        <w:t xml:space="preserve"> były rozbieżne.</w:t>
      </w:r>
    </w:p>
    <w:p w:rsidR="00C60B2D" w:rsidRPr="00DD4497" w:rsidRDefault="00C60B2D" w:rsidP="00DD4497">
      <w:pPr>
        <w:rPr>
          <w:lang w:val="pl-PL"/>
        </w:rPr>
      </w:pPr>
    </w:p>
    <w:sectPr w:rsidR="00C60B2D" w:rsidRPr="00DD4497" w:rsidSect="006F43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7590"/>
    <w:multiLevelType w:val="hybridMultilevel"/>
    <w:tmpl w:val="A0FEC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347F"/>
    <w:multiLevelType w:val="hybridMultilevel"/>
    <w:tmpl w:val="17E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2"/>
    <w:rsid w:val="00052B85"/>
    <w:rsid w:val="00192EB6"/>
    <w:rsid w:val="001D3F58"/>
    <w:rsid w:val="001E4BAD"/>
    <w:rsid w:val="002214BB"/>
    <w:rsid w:val="00322AC2"/>
    <w:rsid w:val="00371EDF"/>
    <w:rsid w:val="00475AC4"/>
    <w:rsid w:val="00634980"/>
    <w:rsid w:val="006F43A8"/>
    <w:rsid w:val="008B414D"/>
    <w:rsid w:val="00924584"/>
    <w:rsid w:val="00983EAA"/>
    <w:rsid w:val="009B4875"/>
    <w:rsid w:val="009C3303"/>
    <w:rsid w:val="009D1C77"/>
    <w:rsid w:val="00A70FF3"/>
    <w:rsid w:val="00C60B2D"/>
    <w:rsid w:val="00C72204"/>
    <w:rsid w:val="00CA5B74"/>
    <w:rsid w:val="00CF78B3"/>
    <w:rsid w:val="00D12105"/>
    <w:rsid w:val="00DD4497"/>
    <w:rsid w:val="00E84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A85"/>
  <w14:defaultImageDpi w14:val="32767"/>
  <w15:chartTrackingRefBased/>
  <w15:docId w15:val="{51E5B1F6-FE97-D348-AEF9-B720C82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C77"/>
  </w:style>
  <w:style w:type="paragraph" w:styleId="Heading1">
    <w:name w:val="heading 1"/>
    <w:basedOn w:val="Normal"/>
    <w:next w:val="Normal"/>
    <w:link w:val="Heading1Char"/>
    <w:uiPriority w:val="9"/>
    <w:qFormat/>
    <w:rsid w:val="00052B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B8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52B85"/>
    <w:rPr>
      <w:rFonts w:asciiTheme="majorHAnsi" w:eastAsiaTheme="majorEastAsia" w:hAnsiTheme="majorHAnsi" w:cstheme="majorBidi"/>
      <w:color w:val="2F5496" w:themeColor="accent1" w:themeShade="BF"/>
      <w:sz w:val="32"/>
      <w:szCs w:val="32"/>
    </w:rPr>
  </w:style>
  <w:style w:type="paragraph" w:customStyle="1" w:styleId="Standard">
    <w:name w:val="Standard"/>
    <w:rsid w:val="00052B85"/>
    <w:pPr>
      <w:widowControl w:val="0"/>
      <w:suppressAutoHyphens/>
      <w:autoSpaceDN w:val="0"/>
      <w:textAlignment w:val="baseline"/>
    </w:pPr>
    <w:rPr>
      <w:rFonts w:ascii="Liberation Serif" w:eastAsia="Droid Sans Fallback" w:hAnsi="Liberation Serif" w:cs="FreeSans"/>
      <w:kern w:val="3"/>
      <w:lang w:val="pl-PL" w:eastAsia="zh-CN" w:bidi="hi-IN"/>
    </w:rPr>
  </w:style>
  <w:style w:type="paragraph" w:styleId="ListParagraph">
    <w:name w:val="List Paragraph"/>
    <w:basedOn w:val="Normal"/>
    <w:uiPriority w:val="34"/>
    <w:qFormat/>
    <w:rsid w:val="00924584"/>
    <w:pPr>
      <w:ind w:left="720"/>
      <w:contextualSpacing/>
    </w:pPr>
  </w:style>
  <w:style w:type="character" w:styleId="PlaceholderText">
    <w:name w:val="Placeholder Text"/>
    <w:basedOn w:val="DefaultParagraphFont"/>
    <w:uiPriority w:val="99"/>
    <w:semiHidden/>
    <w:rsid w:val="00CF78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7</cp:revision>
  <dcterms:created xsi:type="dcterms:W3CDTF">2018-03-20T13:31:00Z</dcterms:created>
  <dcterms:modified xsi:type="dcterms:W3CDTF">2018-03-26T21:06:00Z</dcterms:modified>
</cp:coreProperties>
</file>