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AB02A7" w:rsidP="00D70D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5A60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27D2C" w:rsidRPr="00227D2C" w:rsidRDefault="00227D2C" w:rsidP="00D077E9">
                                  <w:pPr>
                                    <w:pStyle w:val="Titre"/>
                                    <w:spacing w:after="0"/>
                                    <w:rPr>
                                      <w:lang w:val="fr-MA"/>
                                    </w:rPr>
                                  </w:pPr>
                                  <w:r>
                                    <w:rPr>
                                      <w:lang w:val="fr-MA" w:bidi="fr-FR"/>
                                    </w:rPr>
                                    <w:t>Rapport d’activité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" filled="f" stroked="f" strokeweight=".5pt">
                      <v:textbox>
                        <w:txbxContent>
                          <w:p w:rsidR="00227D2C" w:rsidRPr="00227D2C" w:rsidRDefault="00227D2C" w:rsidP="00D077E9">
                            <w:pPr>
                              <w:pStyle w:val="Titre"/>
                              <w:spacing w:after="0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 w:bidi="fr-FR"/>
                              </w:rPr>
                              <w:t>Rapport d’activité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CCA0EE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5EA77599427414B83B729882D90A33D"/>
              </w:placeholder>
              <w15:appearance w15:val="hidden"/>
            </w:sdtPr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227D2C">
                  <w:rPr>
                    <w:rStyle w:val="Sous-titreCar"/>
                    <w:b w:val="0"/>
                    <w:noProof/>
                    <w:lang w:bidi="fr-FR"/>
                  </w:rPr>
                  <w:t>9 janvier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D4CAED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227D2C" w:rsidRDefault="00227D2C" w:rsidP="00AB02A7">
            <w:pPr>
              <w:rPr>
                <w:noProof/>
                <w:sz w:val="10"/>
                <w:szCs w:val="10"/>
              </w:rPr>
            </w:pPr>
          </w:p>
          <w:p w:rsidR="00227D2C" w:rsidRPr="00227D2C" w:rsidRDefault="00227D2C" w:rsidP="00AB02A7">
            <w:pPr>
              <w:rPr>
                <w:noProof/>
                <w:sz w:val="56"/>
                <w:szCs w:val="56"/>
              </w:rPr>
            </w:pPr>
            <w:r w:rsidRPr="00227D2C">
              <w:rPr>
                <w:noProof/>
                <w:sz w:val="56"/>
                <w:szCs w:val="56"/>
              </w:rPr>
              <w:t>Youcode</w:t>
            </w:r>
          </w:p>
          <w:p w:rsidR="00D077E9" w:rsidRDefault="00227D2C" w:rsidP="00227D2C">
            <w:r>
              <w:rPr>
                <w:lang w:bidi="fr-FR"/>
              </w:rPr>
              <w:t>Créé par :</w:t>
            </w:r>
            <w:r w:rsidR="00A02F08">
              <w:rPr>
                <w:lang w:bidi="fr-FR"/>
              </w:rPr>
              <w:t>MOHAMED ZOUBIR</w:t>
            </w:r>
            <w:bookmarkStart w:id="0" w:name="_GoBack"/>
            <w:bookmarkEnd w:id="0"/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CF1BF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87605E" w:rsidRDefault="00227D2C" w:rsidP="00AB02A7">
      <w:pPr>
        <w:spacing w:after="200"/>
      </w:pPr>
      <w:r>
        <w:lastRenderedPageBreak/>
        <w:t>Les balises :</w:t>
      </w:r>
    </w:p>
    <w:p w:rsidR="00B325DD" w:rsidRPr="00B325DD" w:rsidRDefault="00B325DD" w:rsidP="00547937">
      <w:pPr>
        <w:spacing w:after="200"/>
        <w:rPr>
          <w:b w:val="0"/>
          <w:bCs/>
          <w:sz w:val="22"/>
        </w:rPr>
      </w:pPr>
      <w:r>
        <w:t>&lt;DOCTYPE html&gt; :</w:t>
      </w:r>
      <w:r w:rsidR="00547937">
        <w:rPr>
          <w:b w:val="0"/>
          <w:bCs/>
          <w:color w:val="0F0D29" w:themeColor="text1"/>
          <w:sz w:val="24"/>
          <w:szCs w:val="24"/>
        </w:rPr>
        <w:t xml:space="preserve"> n'est pas une balise HTML </w:t>
      </w:r>
      <w:r w:rsidRPr="00B325DD">
        <w:rPr>
          <w:b w:val="0"/>
          <w:bCs/>
          <w:color w:val="0F0D29" w:themeColor="text1"/>
          <w:sz w:val="24"/>
          <w:szCs w:val="24"/>
        </w:rPr>
        <w:t>il s'agit d'une instruction destinée au navigateur Web sur la version de HTML dans laquelle la page est écrite.</w:t>
      </w:r>
    </w:p>
    <w:p w:rsidR="00B325DD" w:rsidRDefault="00B325DD" w:rsidP="00547937">
      <w:pPr>
        <w:spacing w:after="200"/>
        <w:rPr>
          <w:b w:val="0"/>
          <w:bCs/>
          <w:color w:val="auto"/>
          <w:sz w:val="24"/>
          <w:szCs w:val="24"/>
        </w:rPr>
      </w:pPr>
      <w:r>
        <w:t xml:space="preserve">&lt;html&gt; : </w:t>
      </w:r>
      <w:r w:rsidR="00547937" w:rsidRPr="00547937">
        <w:rPr>
          <w:b w:val="0"/>
          <w:bCs/>
          <w:color w:val="auto"/>
          <w:sz w:val="24"/>
          <w:szCs w:val="24"/>
        </w:rPr>
        <w:t>indique au navigateur qu'il s'agit d'un document HTML.</w:t>
      </w:r>
    </w:p>
    <w:p w:rsidR="00547937" w:rsidRDefault="00547937" w:rsidP="00547937">
      <w:pPr>
        <w:spacing w:after="200"/>
        <w:rPr>
          <w:b w:val="0"/>
          <w:bCs/>
          <w:color w:val="auto"/>
          <w:sz w:val="24"/>
          <w:szCs w:val="24"/>
        </w:rPr>
      </w:pPr>
      <w:r>
        <w:t>&lt;head</w:t>
      </w:r>
      <w:r>
        <w:t>&gt;</w:t>
      </w:r>
      <w:r>
        <w:t xml:space="preserve"> : </w:t>
      </w:r>
      <w:r w:rsidRPr="00547937">
        <w:rPr>
          <w:b w:val="0"/>
          <w:bCs/>
          <w:color w:val="auto"/>
          <w:sz w:val="24"/>
          <w:szCs w:val="24"/>
        </w:rPr>
        <w:t>est un conteneur pour tous les éléments Head</w:t>
      </w:r>
    </w:p>
    <w:p w:rsidR="00547937" w:rsidRDefault="00547937" w:rsidP="00547937">
      <w:pPr>
        <w:spacing w:after="200"/>
        <w:rPr>
          <w:b w:val="0"/>
          <w:bCs/>
          <w:sz w:val="24"/>
          <w:szCs w:val="24"/>
        </w:rPr>
      </w:pPr>
      <w:r w:rsidRPr="00547937">
        <w:rPr>
          <w:color w:val="auto"/>
        </w:rPr>
        <w:t> </w:t>
      </w:r>
      <w:r>
        <w:t>&lt;</w:t>
      </w:r>
      <w:r>
        <w:t>meta</w:t>
      </w:r>
      <w:r>
        <w:t>&gt;</w:t>
      </w:r>
      <w:r>
        <w:t xml:space="preserve"> : </w:t>
      </w:r>
      <w:r w:rsidRPr="00547937">
        <w:rPr>
          <w:b w:val="0"/>
          <w:bCs/>
          <w:color w:val="auto"/>
          <w:sz w:val="24"/>
          <w:szCs w:val="24"/>
        </w:rPr>
        <w:t>Les méta-éléments sont généralement utilisés pour spécifier la description de la page, le mot-clé</w:t>
      </w:r>
      <w:r w:rsidRPr="00547937">
        <w:rPr>
          <w:color w:val="auto"/>
        </w:rPr>
        <w:t> </w:t>
      </w:r>
    </w:p>
    <w:p w:rsidR="00547937" w:rsidRPr="00547937" w:rsidRDefault="00547937" w:rsidP="00547937">
      <w:pPr>
        <w:rPr>
          <w:b w:val="0"/>
          <w:bCs/>
          <w:color w:val="auto"/>
          <w:sz w:val="24"/>
          <w:szCs w:val="24"/>
        </w:rPr>
      </w:pPr>
      <w:r w:rsidRPr="00547937">
        <w:rPr>
          <w:color w:val="auto"/>
        </w:rPr>
        <w:t> </w:t>
      </w:r>
      <w:r>
        <w:t>&lt;title</w:t>
      </w:r>
      <w:r>
        <w:t>&gt;</w:t>
      </w:r>
      <w:r>
        <w:t> :</w:t>
      </w:r>
      <w:r w:rsidRPr="00547937">
        <w:t xml:space="preserve"> </w:t>
      </w:r>
      <w:r w:rsidRPr="00547937">
        <w:rPr>
          <w:b w:val="0"/>
          <w:bCs/>
          <w:color w:val="auto"/>
          <w:sz w:val="24"/>
          <w:szCs w:val="24"/>
        </w:rPr>
        <w:t>définit le titre du document.</w:t>
      </w:r>
      <w:r w:rsidRPr="00547937">
        <w:rPr>
          <w:b w:val="0"/>
          <w:bCs/>
          <w:color w:val="auto"/>
          <w:sz w:val="24"/>
          <w:szCs w:val="24"/>
        </w:rPr>
        <w:t> </w:t>
      </w:r>
    </w:p>
    <w:p w:rsidR="00547937" w:rsidRPr="00547937" w:rsidRDefault="00547937" w:rsidP="00547937">
      <w:pPr>
        <w:rPr>
          <w:b w:val="0"/>
          <w:bCs/>
          <w:color w:val="auto"/>
          <w:sz w:val="24"/>
          <w:szCs w:val="24"/>
        </w:rPr>
      </w:pPr>
      <w:r>
        <w:t>&lt;</w:t>
      </w:r>
      <w:r>
        <w:t>link</w:t>
      </w:r>
      <w:r>
        <w:t>&gt;</w:t>
      </w:r>
      <w:r>
        <w:t xml:space="preserve"> : </w:t>
      </w:r>
      <w:r w:rsidRPr="00547937">
        <w:rPr>
          <w:b w:val="0"/>
          <w:bCs/>
          <w:color w:val="auto"/>
          <w:sz w:val="24"/>
          <w:szCs w:val="24"/>
        </w:rPr>
        <w:t>définit un lien entre un document et une ressource externe.</w:t>
      </w:r>
    </w:p>
    <w:p w:rsidR="00547937" w:rsidRDefault="00547937" w:rsidP="00547937">
      <w:pPr>
        <w:rPr>
          <w:b w:val="0"/>
          <w:bCs/>
          <w:color w:val="auto"/>
          <w:sz w:val="24"/>
          <w:szCs w:val="24"/>
        </w:rPr>
      </w:pPr>
      <w:r>
        <w:t xml:space="preserve">&lt;body&gt; : </w:t>
      </w:r>
      <w:r>
        <w:t> </w:t>
      </w:r>
      <w:r w:rsidRPr="00547937">
        <w:rPr>
          <w:b w:val="0"/>
          <w:bCs/>
          <w:color w:val="auto"/>
          <w:sz w:val="24"/>
          <w:szCs w:val="24"/>
        </w:rPr>
        <w:t>contient tout le contenu d'un document HTML, tel que du texte, des hyperliens, des images, des tableaux</w:t>
      </w:r>
    </w:p>
    <w:p w:rsidR="00C55B39" w:rsidRDefault="00C55B39" w:rsidP="00547937">
      <w:pPr>
        <w:rPr>
          <w:b w:val="0"/>
          <w:bCs/>
          <w:color w:val="auto"/>
          <w:sz w:val="24"/>
          <w:szCs w:val="24"/>
        </w:rPr>
      </w:pPr>
      <w:r>
        <w:t>&lt;div</w:t>
      </w:r>
      <w:r>
        <w:t>&gt;</w:t>
      </w:r>
      <w:r>
        <w:t xml:space="preserve"> : </w:t>
      </w:r>
      <w:r w:rsidRPr="00C55B39">
        <w:rPr>
          <w:b w:val="0"/>
          <w:bCs/>
          <w:color w:val="auto"/>
          <w:sz w:val="24"/>
          <w:szCs w:val="24"/>
        </w:rPr>
        <w:t>définit une division ou une section dans un document HTML.</w:t>
      </w:r>
    </w:p>
    <w:p w:rsidR="00C55B39" w:rsidRDefault="00C55B39" w:rsidP="00547937">
      <w:pPr>
        <w:rPr>
          <w:b w:val="0"/>
          <w:bCs/>
          <w:color w:val="auto"/>
          <w:sz w:val="24"/>
          <w:szCs w:val="24"/>
        </w:rPr>
      </w:pPr>
      <w:r>
        <w:t>&lt;</w:t>
      </w:r>
      <w:r>
        <w:t>img</w:t>
      </w:r>
      <w:r>
        <w:t>&gt;</w:t>
      </w:r>
      <w:r>
        <w:t xml:space="preserve"> : </w:t>
      </w:r>
      <w:r w:rsidRPr="00C55B39">
        <w:rPr>
          <w:b w:val="0"/>
          <w:bCs/>
          <w:color w:val="auto"/>
          <w:sz w:val="24"/>
          <w:szCs w:val="24"/>
        </w:rPr>
        <w:t>tag définies an image in an HTML page.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>&lt;</w:t>
      </w:r>
      <w:r>
        <w:t>br</w:t>
      </w:r>
      <w:r>
        <w:t>&gt;</w:t>
      </w:r>
      <w:r>
        <w:t xml:space="preserve"> : </w:t>
      </w:r>
      <w:r w:rsidRPr="00C55B39">
        <w:rPr>
          <w:b w:val="0"/>
          <w:bCs/>
          <w:color w:val="auto"/>
          <w:sz w:val="24"/>
          <w:szCs w:val="24"/>
        </w:rPr>
        <w:t>insère un saut de ligne unique.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>&lt;</w:t>
      </w:r>
      <w:r>
        <w:t>hr</w:t>
      </w:r>
      <w:r>
        <w:t>&gt;</w:t>
      </w:r>
      <w:r>
        <w:t xml:space="preserve"> : </w:t>
      </w:r>
      <w:r w:rsidRPr="00C55B39">
        <w:rPr>
          <w:b w:val="0"/>
          <w:bCs/>
          <w:color w:val="auto"/>
          <w:sz w:val="24"/>
          <w:szCs w:val="24"/>
        </w:rPr>
        <w:t>est utilisé pour séparer le contenu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>&lt;</w:t>
      </w:r>
      <w:r>
        <w:t>ol</w:t>
      </w:r>
      <w:r>
        <w:t>&gt;</w:t>
      </w:r>
      <w:r>
        <w:t xml:space="preserve"> : </w:t>
      </w:r>
      <w:r>
        <w:t> </w:t>
      </w:r>
      <w:r w:rsidRPr="00C55B39">
        <w:rPr>
          <w:b w:val="0"/>
          <w:bCs/>
          <w:color w:val="auto"/>
          <w:sz w:val="24"/>
          <w:szCs w:val="24"/>
        </w:rPr>
        <w:t>définit une liste ordonnée. Une liste ordonnée peut être numérique ou alphabétique.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>&lt;</w:t>
      </w:r>
      <w:r>
        <w:t>ul</w:t>
      </w:r>
      <w:r>
        <w:t>&gt;</w:t>
      </w:r>
      <w:r>
        <w:t xml:space="preserve"> : </w:t>
      </w:r>
      <w:r w:rsidRPr="00C55B39">
        <w:rPr>
          <w:b w:val="0"/>
          <w:bCs/>
          <w:color w:val="auto"/>
          <w:sz w:val="24"/>
          <w:szCs w:val="24"/>
        </w:rPr>
        <w:t xml:space="preserve">tag </w:t>
      </w:r>
      <w:r w:rsidR="00A02F08" w:rsidRPr="00C55B39">
        <w:rPr>
          <w:b w:val="0"/>
          <w:bCs/>
          <w:color w:val="auto"/>
          <w:sz w:val="24"/>
          <w:szCs w:val="24"/>
        </w:rPr>
        <w:t>définies</w:t>
      </w:r>
      <w:r w:rsidRPr="00C55B39">
        <w:rPr>
          <w:b w:val="0"/>
          <w:bCs/>
          <w:color w:val="auto"/>
          <w:sz w:val="24"/>
          <w:szCs w:val="24"/>
        </w:rPr>
        <w:t xml:space="preserve"> an unordered (bulleted) </w:t>
      </w:r>
      <w:r w:rsidR="00A02F08" w:rsidRPr="00C55B39">
        <w:rPr>
          <w:b w:val="0"/>
          <w:bCs/>
          <w:color w:val="auto"/>
          <w:sz w:val="24"/>
          <w:szCs w:val="24"/>
        </w:rPr>
        <w:t>List</w:t>
      </w:r>
      <w:r w:rsidRPr="00C55B39">
        <w:rPr>
          <w:b w:val="0"/>
          <w:bCs/>
          <w:color w:val="auto"/>
          <w:sz w:val="24"/>
          <w:szCs w:val="24"/>
        </w:rPr>
        <w:t>.</w:t>
      </w:r>
      <w:r w:rsidRPr="00C55B39">
        <w:rPr>
          <w:b w:val="0"/>
          <w:bCs/>
          <w:color w:val="auto"/>
          <w:sz w:val="24"/>
          <w:szCs w:val="24"/>
        </w:rPr>
        <w:t> </w:t>
      </w:r>
    </w:p>
    <w:p w:rsidR="00C55B39" w:rsidRP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>&lt;</w:t>
      </w:r>
      <w:r>
        <w:t>li</w:t>
      </w:r>
      <w:r>
        <w:t>&gt;</w:t>
      </w:r>
      <w:r>
        <w:t xml:space="preserve"> : </w:t>
      </w:r>
      <w:r w:rsidRPr="00C55B39">
        <w:rPr>
          <w:b w:val="0"/>
          <w:bCs/>
          <w:color w:val="auto"/>
        </w:rPr>
        <w:t>définit un élément de liste.</w:t>
      </w:r>
    </w:p>
    <w:p w:rsidR="00C55B39" w:rsidRDefault="00C55B39" w:rsidP="00C55B39">
      <w:r>
        <w:t>&lt;</w:t>
      </w:r>
      <w:r>
        <w:t>p</w:t>
      </w:r>
      <w:r>
        <w:t>&gt;</w:t>
      </w:r>
      <w:r>
        <w:t> :</w:t>
      </w:r>
      <w:r>
        <w:t xml:space="preserve"> </w:t>
      </w:r>
      <w:r w:rsidRPr="00C55B39">
        <w:rPr>
          <w:b w:val="0"/>
          <w:bCs/>
          <w:color w:val="auto"/>
        </w:rPr>
        <w:t>définit un</w:t>
      </w:r>
      <w:r>
        <w:rPr>
          <w:b w:val="0"/>
          <w:bCs/>
          <w:color w:val="auto"/>
        </w:rPr>
        <w:t xml:space="preserve"> </w:t>
      </w:r>
      <w:r w:rsidR="00A02F08">
        <w:rPr>
          <w:b w:val="0"/>
          <w:bCs/>
          <w:color w:val="auto"/>
        </w:rPr>
        <w:t>paragraphe</w:t>
      </w:r>
    </w:p>
    <w:p w:rsidR="00C55B39" w:rsidRDefault="00C55B39" w:rsidP="00C55B39">
      <w:r>
        <w:t>&lt;</w:t>
      </w:r>
      <w:r w:rsidR="00A02F08">
        <w:t>section</w:t>
      </w:r>
      <w:r>
        <w:t>&gt;</w:t>
      </w:r>
      <w:r>
        <w:t> :</w:t>
      </w:r>
      <w:r w:rsidR="00A02F08" w:rsidRPr="00A02F08">
        <w:t xml:space="preserve"> </w:t>
      </w:r>
      <w:r w:rsidR="00A02F08" w:rsidRPr="00A02F08">
        <w:rPr>
          <w:b w:val="0"/>
          <w:bCs/>
          <w:color w:val="auto"/>
          <w:sz w:val="24"/>
          <w:szCs w:val="24"/>
        </w:rPr>
        <w:t>tag définies sections in a document, such as charters, headers, footers</w:t>
      </w:r>
      <w:r w:rsidRPr="00A02F08">
        <w:rPr>
          <w:b w:val="0"/>
          <w:bCs/>
          <w:color w:val="auto"/>
          <w:sz w:val="24"/>
          <w:szCs w:val="24"/>
        </w:rPr>
        <w:t xml:space="preserve"> </w:t>
      </w:r>
    </w:p>
    <w:p w:rsidR="00C55B39" w:rsidRDefault="00C55B39" w:rsidP="00C55B39">
      <w:r>
        <w:t>&lt;</w:t>
      </w:r>
      <w:r w:rsidR="00A02F08">
        <w:t>H1-H6</w:t>
      </w:r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&lt;h1&gt; définit le titre le plus important. &lt;h6&gt; définit le titre le moins important.</w:t>
      </w:r>
      <w:r w:rsidRPr="00A02F08">
        <w:rPr>
          <w:color w:val="auto"/>
        </w:rPr>
        <w:t> </w:t>
      </w:r>
    </w:p>
    <w:p w:rsidR="00C55B39" w:rsidRDefault="00C55B39" w:rsidP="00C55B39">
      <w:r>
        <w:t>&lt;</w:t>
      </w:r>
      <w:r w:rsidR="00A02F08">
        <w:t>a</w:t>
      </w:r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définit un lien hypertexte, qui est utilisé pour créer un lien d'une page à une autre.</w:t>
      </w:r>
      <w:r w:rsidRPr="00A02F08">
        <w:rPr>
          <w:color w:val="auto"/>
        </w:rPr>
        <w:t> </w:t>
      </w:r>
    </w:p>
    <w:p w:rsidR="00C55B39" w:rsidRPr="00A02F08" w:rsidRDefault="00C55B39" w:rsidP="00A02F08">
      <w:pPr>
        <w:rPr>
          <w:b w:val="0"/>
          <w:bCs/>
          <w:color w:val="auto"/>
          <w:sz w:val="24"/>
          <w:szCs w:val="24"/>
        </w:rPr>
      </w:pPr>
      <w:r>
        <w:t>&lt;</w:t>
      </w:r>
      <w:r w:rsidR="00A02F08">
        <w:t>svg</w:t>
      </w:r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définit un conteneur pour les graphiques SVG.</w:t>
      </w:r>
    </w:p>
    <w:p w:rsidR="00C55B39" w:rsidRPr="00C55B39" w:rsidRDefault="00C55B39" w:rsidP="00C55B39"/>
    <w:sectPr w:rsidR="00C55B39" w:rsidRPr="00C55B39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4E7" w:rsidRDefault="005764E7">
      <w:r>
        <w:separator/>
      </w:r>
    </w:p>
    <w:p w:rsidR="005764E7" w:rsidRDefault="005764E7"/>
  </w:endnote>
  <w:endnote w:type="continuationSeparator" w:id="0">
    <w:p w:rsidR="005764E7" w:rsidRDefault="005764E7">
      <w:r>
        <w:continuationSeparator/>
      </w:r>
    </w:p>
    <w:p w:rsidR="005764E7" w:rsidRDefault="00576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D2C" w:rsidRDefault="00227D2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A02F08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:rsidR="00227D2C" w:rsidRDefault="00227D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4E7" w:rsidRDefault="005764E7">
      <w:r>
        <w:separator/>
      </w:r>
    </w:p>
    <w:p w:rsidR="005764E7" w:rsidRDefault="005764E7"/>
  </w:footnote>
  <w:footnote w:type="continuationSeparator" w:id="0">
    <w:p w:rsidR="005764E7" w:rsidRDefault="005764E7">
      <w:r>
        <w:continuationSeparator/>
      </w:r>
    </w:p>
    <w:p w:rsidR="005764E7" w:rsidRDefault="005764E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227D2C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227D2C" w:rsidRDefault="00227D2C">
          <w:pPr>
            <w:pStyle w:val="En-tte"/>
          </w:pPr>
        </w:p>
      </w:tc>
    </w:tr>
  </w:tbl>
  <w:p w:rsidR="00227D2C" w:rsidRDefault="00227D2C" w:rsidP="00D077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2C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27D2C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2541"/>
    <w:rsid w:val="00547937"/>
    <w:rsid w:val="00572102"/>
    <w:rsid w:val="005764E7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02F08"/>
    <w:rsid w:val="00A23AFA"/>
    <w:rsid w:val="00A31B3E"/>
    <w:rsid w:val="00A532F3"/>
    <w:rsid w:val="00A61747"/>
    <w:rsid w:val="00A8489E"/>
    <w:rsid w:val="00AB02A7"/>
    <w:rsid w:val="00AC29F3"/>
    <w:rsid w:val="00B231E5"/>
    <w:rsid w:val="00B325DD"/>
    <w:rsid w:val="00C02B87"/>
    <w:rsid w:val="00C4086D"/>
    <w:rsid w:val="00C55B39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247A1992-838B-45D2-B54F-F151F60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code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EA77599427414B83B729882D90A3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2207CC-A2BA-4394-A02F-199BCCD7FD63}"/>
      </w:docPartPr>
      <w:docPartBody>
        <w:p w:rsidR="00000000" w:rsidRDefault="00E75BE6">
          <w:pPr>
            <w:pStyle w:val="85EA77599427414B83B729882D90A33D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janvier 9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E6"/>
    <w:rsid w:val="00E7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85EA77599427414B83B729882D90A33D">
    <w:name w:val="85EA77599427414B83B729882D90A33D"/>
  </w:style>
  <w:style w:type="paragraph" w:customStyle="1" w:styleId="09BCEA4656A540B4B1645A9F356D8786">
    <w:name w:val="09BCEA4656A540B4B1645A9F356D8786"/>
  </w:style>
  <w:style w:type="paragraph" w:customStyle="1" w:styleId="8D5C4085FF634E13B2B387A158709EE7">
    <w:name w:val="8D5C4085FF634E13B2B387A158709EE7"/>
  </w:style>
  <w:style w:type="paragraph" w:customStyle="1" w:styleId="E222576E61F7491EB2E3BE1C039BB7C1">
    <w:name w:val="E222576E61F7491EB2E3BE1C039BB7C1"/>
  </w:style>
  <w:style w:type="paragraph" w:customStyle="1" w:styleId="868C40FD226245FA8BF0733F9A8DBA1D">
    <w:name w:val="868C40FD226245FA8BF0733F9A8DBA1D"/>
  </w:style>
  <w:style w:type="paragraph" w:customStyle="1" w:styleId="2715DF23334C4E5F93D66B097F69A5FD">
    <w:name w:val="2715DF23334C4E5F93D66B097F69A5FD"/>
  </w:style>
  <w:style w:type="paragraph" w:customStyle="1" w:styleId="D0AAB083AA33493A8B8F4D6A6B542A65">
    <w:name w:val="D0AAB083AA33493A8B8F4D6A6B542A65"/>
  </w:style>
  <w:style w:type="paragraph" w:customStyle="1" w:styleId="01FB29397DD843299A174F37AE3FB27B">
    <w:name w:val="01FB29397DD843299A174F37AE3FB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</Template>
  <TotalTime>95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Youcode</dc:creator>
  <cp:keywords/>
  <cp:lastModifiedBy>Youcode</cp:lastModifiedBy>
  <cp:revision>1</cp:revision>
  <cp:lastPrinted>2006-08-01T17:47:00Z</cp:lastPrinted>
  <dcterms:created xsi:type="dcterms:W3CDTF">2020-01-09T09:23:00Z</dcterms:created>
  <dcterms:modified xsi:type="dcterms:W3CDTF">2020-01-09T10:59:00Z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