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C18D2" w14:textId="77777777" w:rsidR="000C1110" w:rsidRDefault="000C1110" w:rsidP="000C1110">
      <w:pPr>
        <w:jc w:val="center"/>
      </w:pPr>
    </w:p>
    <w:p w14:paraId="72210F72" w14:textId="77777777" w:rsidR="000C1110" w:rsidRDefault="000C1110" w:rsidP="000C1110">
      <w:pPr>
        <w:jc w:val="center"/>
      </w:pPr>
    </w:p>
    <w:p w14:paraId="795A7C7A" w14:textId="77777777" w:rsidR="000C1110" w:rsidRDefault="000C1110" w:rsidP="000C1110">
      <w:pPr>
        <w:jc w:val="center"/>
      </w:pPr>
      <w:r>
        <w:rPr>
          <w:noProof/>
        </w:rPr>
        <w:drawing>
          <wp:inline distT="0" distB="0" distL="0" distR="0" wp14:anchorId="69BFE2B8" wp14:editId="0169A2DC">
            <wp:extent cx="2156460" cy="2529840"/>
            <wp:effectExtent l="0" t="0" r="0" b="381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6460" cy="2529840"/>
                    </a:xfrm>
                    <a:prstGeom prst="rect">
                      <a:avLst/>
                    </a:prstGeom>
                    <a:noFill/>
                    <a:ln>
                      <a:noFill/>
                    </a:ln>
                  </pic:spPr>
                </pic:pic>
              </a:graphicData>
            </a:graphic>
          </wp:inline>
        </w:drawing>
      </w:r>
    </w:p>
    <w:p w14:paraId="1F663C19" w14:textId="77777777" w:rsidR="000C1110" w:rsidRDefault="000C1110" w:rsidP="000C1110">
      <w:pPr>
        <w:jc w:val="center"/>
        <w:rPr>
          <w:u w:val="single"/>
        </w:rPr>
      </w:pPr>
    </w:p>
    <w:p w14:paraId="301C5497" w14:textId="77777777" w:rsidR="000C1110" w:rsidRDefault="000C1110" w:rsidP="000C1110">
      <w:pPr>
        <w:rPr>
          <w:u w:val="single"/>
        </w:rPr>
      </w:pPr>
    </w:p>
    <w:p w14:paraId="49E5DF99" w14:textId="77777777" w:rsidR="000C1110" w:rsidRPr="00113016" w:rsidRDefault="000C1110" w:rsidP="000C1110">
      <w:pPr>
        <w:jc w:val="center"/>
        <w:rPr>
          <w:rFonts w:ascii="Times New Roman" w:hAnsi="Times New Roman" w:cs="Times New Roman"/>
          <w:sz w:val="24"/>
          <w:szCs w:val="24"/>
          <w:u w:val="single"/>
        </w:rPr>
      </w:pPr>
      <w:r w:rsidRPr="00113016">
        <w:rPr>
          <w:rFonts w:ascii="Times New Roman" w:hAnsi="Times New Roman" w:cs="Times New Roman"/>
          <w:sz w:val="24"/>
          <w:szCs w:val="24"/>
          <w:u w:val="single"/>
        </w:rPr>
        <w:t>School of Computer Science</w:t>
      </w:r>
    </w:p>
    <w:p w14:paraId="12BFDA02" w14:textId="77777777" w:rsidR="000C1110" w:rsidRPr="00113016" w:rsidRDefault="000C1110" w:rsidP="000C1110">
      <w:pPr>
        <w:jc w:val="center"/>
        <w:rPr>
          <w:rFonts w:ascii="Times New Roman" w:hAnsi="Times New Roman" w:cs="Times New Roman"/>
          <w:sz w:val="24"/>
          <w:szCs w:val="24"/>
        </w:rPr>
      </w:pPr>
      <w:r w:rsidRPr="00113016">
        <w:rPr>
          <w:rFonts w:ascii="Times New Roman" w:hAnsi="Times New Roman" w:cs="Times New Roman"/>
          <w:sz w:val="24"/>
          <w:szCs w:val="24"/>
        </w:rPr>
        <w:t>Master</w:t>
      </w:r>
      <w:r>
        <w:rPr>
          <w:rFonts w:ascii="Times New Roman" w:hAnsi="Times New Roman" w:cs="Times New Roman"/>
          <w:sz w:val="24"/>
          <w:szCs w:val="24"/>
        </w:rPr>
        <w:t xml:space="preserve"> of</w:t>
      </w:r>
      <w:r w:rsidRPr="00113016">
        <w:rPr>
          <w:rFonts w:ascii="Times New Roman" w:hAnsi="Times New Roman" w:cs="Times New Roman"/>
          <w:sz w:val="24"/>
          <w:szCs w:val="24"/>
        </w:rPr>
        <w:t xml:space="preserve"> </w:t>
      </w:r>
      <w:r>
        <w:rPr>
          <w:rFonts w:ascii="Times New Roman" w:hAnsi="Times New Roman" w:cs="Times New Roman"/>
          <w:sz w:val="24"/>
          <w:szCs w:val="24"/>
        </w:rPr>
        <w:t>A</w:t>
      </w:r>
      <w:r w:rsidRPr="00113016">
        <w:rPr>
          <w:rFonts w:ascii="Times New Roman" w:hAnsi="Times New Roman" w:cs="Times New Roman"/>
          <w:sz w:val="24"/>
          <w:szCs w:val="24"/>
        </w:rPr>
        <w:t>pplied computing (MAC)</w:t>
      </w:r>
    </w:p>
    <w:p w14:paraId="651B4801" w14:textId="77777777" w:rsidR="000C1110" w:rsidRPr="00113016" w:rsidRDefault="000C1110" w:rsidP="000C1110">
      <w:pPr>
        <w:jc w:val="center"/>
        <w:rPr>
          <w:rFonts w:ascii="Times New Roman" w:hAnsi="Times New Roman" w:cs="Times New Roman"/>
          <w:sz w:val="24"/>
          <w:szCs w:val="24"/>
        </w:rPr>
      </w:pPr>
      <w:r>
        <w:rPr>
          <w:rFonts w:ascii="Times New Roman" w:hAnsi="Times New Roman" w:cs="Times New Roman"/>
          <w:sz w:val="24"/>
          <w:szCs w:val="24"/>
        </w:rPr>
        <w:t>Advanced Database Topic</w:t>
      </w:r>
      <w:r w:rsidRPr="00113016">
        <w:rPr>
          <w:rFonts w:ascii="Times New Roman" w:hAnsi="Times New Roman" w:cs="Times New Roman"/>
          <w:sz w:val="24"/>
          <w:szCs w:val="24"/>
        </w:rPr>
        <w:t xml:space="preserve"> – COMP 8</w:t>
      </w:r>
      <w:r>
        <w:rPr>
          <w:rFonts w:ascii="Times New Roman" w:hAnsi="Times New Roman" w:cs="Times New Roman"/>
          <w:sz w:val="24"/>
          <w:szCs w:val="24"/>
        </w:rPr>
        <w:t>157 Section 4</w:t>
      </w:r>
    </w:p>
    <w:p w14:paraId="62A640ED" w14:textId="77777777" w:rsidR="000C1110" w:rsidRPr="00113016" w:rsidRDefault="000C1110" w:rsidP="000C1110">
      <w:pPr>
        <w:rPr>
          <w:rFonts w:ascii="Times New Roman" w:hAnsi="Times New Roman" w:cs="Times New Roman"/>
          <w:sz w:val="24"/>
          <w:szCs w:val="24"/>
        </w:rPr>
      </w:pPr>
    </w:p>
    <w:p w14:paraId="1F15B9E3" w14:textId="77777777" w:rsidR="000C1110" w:rsidRPr="00113016" w:rsidRDefault="000C1110" w:rsidP="000C1110">
      <w:pPr>
        <w:jc w:val="center"/>
        <w:rPr>
          <w:rFonts w:ascii="Times New Roman" w:hAnsi="Times New Roman" w:cs="Times New Roman"/>
          <w:b/>
          <w:bCs/>
          <w:sz w:val="28"/>
          <w:szCs w:val="28"/>
        </w:rPr>
      </w:pPr>
      <w:r>
        <w:rPr>
          <w:rFonts w:ascii="Times New Roman" w:hAnsi="Times New Roman" w:cs="Times New Roman"/>
          <w:b/>
          <w:bCs/>
          <w:sz w:val="28"/>
          <w:szCs w:val="28"/>
        </w:rPr>
        <w:t>Lab 4: Concurrency Control</w:t>
      </w:r>
    </w:p>
    <w:p w14:paraId="1F8901A0" w14:textId="77777777" w:rsidR="000C1110" w:rsidRPr="00113016" w:rsidRDefault="000C1110" w:rsidP="000C1110">
      <w:pPr>
        <w:rPr>
          <w:rFonts w:ascii="Times New Roman" w:hAnsi="Times New Roman" w:cs="Times New Roman"/>
          <w:b/>
          <w:bCs/>
          <w:sz w:val="24"/>
          <w:szCs w:val="24"/>
        </w:rPr>
      </w:pPr>
    </w:p>
    <w:p w14:paraId="66100787" w14:textId="77777777" w:rsidR="000C1110" w:rsidRPr="002F42EC" w:rsidRDefault="000C1110" w:rsidP="000C1110">
      <w:pPr>
        <w:jc w:val="center"/>
        <w:rPr>
          <w:rFonts w:ascii="Times New Roman" w:hAnsi="Times New Roman" w:cs="Times New Roman"/>
          <w:sz w:val="28"/>
          <w:szCs w:val="28"/>
          <w:u w:val="single"/>
        </w:rPr>
      </w:pPr>
      <w:r w:rsidRPr="002F42EC">
        <w:rPr>
          <w:rFonts w:ascii="Times New Roman" w:hAnsi="Times New Roman" w:cs="Times New Roman"/>
          <w:sz w:val="28"/>
          <w:szCs w:val="28"/>
          <w:u w:val="single"/>
        </w:rPr>
        <w:t>Prepared by</w:t>
      </w:r>
    </w:p>
    <w:p w14:paraId="0FFDACEC" w14:textId="77777777" w:rsidR="000C1110" w:rsidRPr="002F42EC" w:rsidRDefault="000C1110" w:rsidP="000C1110">
      <w:pPr>
        <w:jc w:val="center"/>
        <w:rPr>
          <w:rFonts w:ascii="Times New Roman" w:hAnsi="Times New Roman" w:cs="Times New Roman"/>
          <w:sz w:val="28"/>
          <w:szCs w:val="28"/>
        </w:rPr>
      </w:pPr>
      <w:r w:rsidRPr="002F42EC">
        <w:rPr>
          <w:rFonts w:ascii="Times New Roman" w:hAnsi="Times New Roman" w:cs="Times New Roman"/>
          <w:sz w:val="28"/>
          <w:szCs w:val="28"/>
        </w:rPr>
        <w:t>Rohit Kumar (110088741)</w:t>
      </w:r>
    </w:p>
    <w:p w14:paraId="11DF9C46" w14:textId="77777777" w:rsidR="000C1110" w:rsidRDefault="000C1110" w:rsidP="000C1110">
      <w:pPr>
        <w:jc w:val="center"/>
        <w:rPr>
          <w:b/>
          <w:bCs/>
          <w:sz w:val="28"/>
          <w:szCs w:val="28"/>
        </w:rPr>
      </w:pPr>
    </w:p>
    <w:p w14:paraId="4A7AE84B" w14:textId="77777777" w:rsidR="000C1110" w:rsidRDefault="000C1110" w:rsidP="000C1110">
      <w:pPr>
        <w:rPr>
          <w:b/>
          <w:bCs/>
          <w:sz w:val="28"/>
          <w:szCs w:val="28"/>
        </w:rPr>
      </w:pPr>
      <w:r>
        <w:rPr>
          <w:b/>
          <w:bCs/>
          <w:sz w:val="28"/>
          <w:szCs w:val="28"/>
        </w:rPr>
        <w:br w:type="page"/>
      </w:r>
    </w:p>
    <w:sdt>
      <w:sdtPr>
        <w:rPr>
          <w:rFonts w:asciiTheme="minorHAnsi" w:eastAsiaTheme="minorHAnsi" w:hAnsiTheme="minorHAnsi" w:cstheme="minorBidi"/>
          <w:color w:val="auto"/>
          <w:sz w:val="22"/>
          <w:szCs w:val="22"/>
          <w:lang w:val="en-IN"/>
        </w:rPr>
        <w:id w:val="-824820389"/>
        <w:docPartObj>
          <w:docPartGallery w:val="Table of Contents"/>
          <w:docPartUnique/>
        </w:docPartObj>
      </w:sdtPr>
      <w:sdtEndPr>
        <w:rPr>
          <w:b/>
          <w:bCs/>
          <w:noProof/>
        </w:rPr>
      </w:sdtEndPr>
      <w:sdtContent>
        <w:p w14:paraId="682E6E4B" w14:textId="77777777" w:rsidR="000C1110" w:rsidRDefault="000C1110" w:rsidP="000C1110">
          <w:pPr>
            <w:pStyle w:val="TOCHeading"/>
          </w:pPr>
          <w:r>
            <w:t>Table of Contents</w:t>
          </w:r>
        </w:p>
        <w:p w14:paraId="584A2669" w14:textId="77777777" w:rsidR="000C1110" w:rsidRDefault="000C1110" w:rsidP="000C1110">
          <w:pPr>
            <w:pStyle w:val="TOC1"/>
            <w:tabs>
              <w:tab w:val="right" w:leader="dot" w:pos="9350"/>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40000516" w:history="1">
            <w:r w:rsidRPr="00856A54">
              <w:rPr>
                <w:rStyle w:val="Hyperlink"/>
                <w:noProof/>
              </w:rPr>
              <w:t>Database:</w:t>
            </w:r>
            <w:r>
              <w:rPr>
                <w:noProof/>
                <w:webHidden/>
              </w:rPr>
              <w:tab/>
            </w:r>
            <w:r>
              <w:rPr>
                <w:noProof/>
                <w:webHidden/>
              </w:rPr>
              <w:fldChar w:fldCharType="begin"/>
            </w:r>
            <w:r>
              <w:rPr>
                <w:noProof/>
                <w:webHidden/>
              </w:rPr>
              <w:instrText xml:space="preserve"> PAGEREF _Toc140000516 \h </w:instrText>
            </w:r>
            <w:r>
              <w:rPr>
                <w:noProof/>
                <w:webHidden/>
              </w:rPr>
            </w:r>
            <w:r>
              <w:rPr>
                <w:noProof/>
                <w:webHidden/>
              </w:rPr>
              <w:fldChar w:fldCharType="separate"/>
            </w:r>
            <w:r>
              <w:rPr>
                <w:noProof/>
                <w:webHidden/>
              </w:rPr>
              <w:t>3</w:t>
            </w:r>
            <w:r>
              <w:rPr>
                <w:noProof/>
                <w:webHidden/>
              </w:rPr>
              <w:fldChar w:fldCharType="end"/>
            </w:r>
          </w:hyperlink>
        </w:p>
        <w:p w14:paraId="2FB06AF4" w14:textId="77777777" w:rsidR="000C1110" w:rsidRDefault="000C1110" w:rsidP="000C1110">
          <w:pPr>
            <w:pStyle w:val="TOC2"/>
            <w:tabs>
              <w:tab w:val="right" w:leader="dot" w:pos="9350"/>
            </w:tabs>
            <w:rPr>
              <w:rFonts w:eastAsiaTheme="minorEastAsia"/>
              <w:noProof/>
              <w:kern w:val="2"/>
              <w:lang w:eastAsia="en-IN"/>
              <w14:ligatures w14:val="standardContextual"/>
            </w:rPr>
          </w:pPr>
          <w:hyperlink w:anchor="_Toc140000517" w:history="1">
            <w:r w:rsidRPr="00856A54">
              <w:rPr>
                <w:rStyle w:val="Hyperlink"/>
                <w:noProof/>
              </w:rPr>
              <w:t>BankAccount table:</w:t>
            </w:r>
            <w:r>
              <w:rPr>
                <w:noProof/>
                <w:webHidden/>
              </w:rPr>
              <w:tab/>
            </w:r>
            <w:r>
              <w:rPr>
                <w:noProof/>
                <w:webHidden/>
              </w:rPr>
              <w:fldChar w:fldCharType="begin"/>
            </w:r>
            <w:r>
              <w:rPr>
                <w:noProof/>
                <w:webHidden/>
              </w:rPr>
              <w:instrText xml:space="preserve"> PAGEREF _Toc140000517 \h </w:instrText>
            </w:r>
            <w:r>
              <w:rPr>
                <w:noProof/>
                <w:webHidden/>
              </w:rPr>
            </w:r>
            <w:r>
              <w:rPr>
                <w:noProof/>
                <w:webHidden/>
              </w:rPr>
              <w:fldChar w:fldCharType="separate"/>
            </w:r>
            <w:r>
              <w:rPr>
                <w:noProof/>
                <w:webHidden/>
              </w:rPr>
              <w:t>3</w:t>
            </w:r>
            <w:r>
              <w:rPr>
                <w:noProof/>
                <w:webHidden/>
              </w:rPr>
              <w:fldChar w:fldCharType="end"/>
            </w:r>
          </w:hyperlink>
        </w:p>
        <w:p w14:paraId="1E03E032" w14:textId="77777777" w:rsidR="000C1110" w:rsidRDefault="000C1110" w:rsidP="000C1110">
          <w:pPr>
            <w:pStyle w:val="TOC2"/>
            <w:tabs>
              <w:tab w:val="right" w:leader="dot" w:pos="9350"/>
            </w:tabs>
            <w:rPr>
              <w:rFonts w:eastAsiaTheme="minorEastAsia"/>
              <w:noProof/>
              <w:kern w:val="2"/>
              <w:lang w:eastAsia="en-IN"/>
              <w14:ligatures w14:val="standardContextual"/>
            </w:rPr>
          </w:pPr>
          <w:hyperlink w:anchor="_Toc140000518" w:history="1">
            <w:r w:rsidRPr="00856A54">
              <w:rPr>
                <w:rStyle w:val="Hyperlink"/>
                <w:noProof/>
              </w:rPr>
              <w:t>Insert initial account balance:</w:t>
            </w:r>
            <w:r>
              <w:rPr>
                <w:noProof/>
                <w:webHidden/>
              </w:rPr>
              <w:tab/>
            </w:r>
            <w:r>
              <w:rPr>
                <w:noProof/>
                <w:webHidden/>
              </w:rPr>
              <w:fldChar w:fldCharType="begin"/>
            </w:r>
            <w:r>
              <w:rPr>
                <w:noProof/>
                <w:webHidden/>
              </w:rPr>
              <w:instrText xml:space="preserve"> PAGEREF _Toc140000518 \h </w:instrText>
            </w:r>
            <w:r>
              <w:rPr>
                <w:noProof/>
                <w:webHidden/>
              </w:rPr>
            </w:r>
            <w:r>
              <w:rPr>
                <w:noProof/>
                <w:webHidden/>
              </w:rPr>
              <w:fldChar w:fldCharType="separate"/>
            </w:r>
            <w:r>
              <w:rPr>
                <w:noProof/>
                <w:webHidden/>
              </w:rPr>
              <w:t>4</w:t>
            </w:r>
            <w:r>
              <w:rPr>
                <w:noProof/>
                <w:webHidden/>
              </w:rPr>
              <w:fldChar w:fldCharType="end"/>
            </w:r>
          </w:hyperlink>
        </w:p>
        <w:p w14:paraId="15BC9191" w14:textId="77777777" w:rsidR="000C1110" w:rsidRDefault="000C1110" w:rsidP="000C1110">
          <w:pPr>
            <w:pStyle w:val="TOC1"/>
            <w:tabs>
              <w:tab w:val="right" w:leader="dot" w:pos="9350"/>
            </w:tabs>
            <w:rPr>
              <w:rFonts w:eastAsiaTheme="minorEastAsia"/>
              <w:noProof/>
              <w:kern w:val="2"/>
              <w:lang w:eastAsia="en-IN"/>
              <w14:ligatures w14:val="standardContextual"/>
            </w:rPr>
          </w:pPr>
          <w:hyperlink w:anchor="_Toc140000519" w:history="1">
            <w:r w:rsidRPr="00856A54">
              <w:rPr>
                <w:rStyle w:val="Hyperlink"/>
                <w:noProof/>
              </w:rPr>
              <w:t>Methods for database:</w:t>
            </w:r>
            <w:r>
              <w:rPr>
                <w:noProof/>
                <w:webHidden/>
              </w:rPr>
              <w:tab/>
            </w:r>
            <w:r>
              <w:rPr>
                <w:noProof/>
                <w:webHidden/>
              </w:rPr>
              <w:fldChar w:fldCharType="begin"/>
            </w:r>
            <w:r>
              <w:rPr>
                <w:noProof/>
                <w:webHidden/>
              </w:rPr>
              <w:instrText xml:space="preserve"> PAGEREF _Toc140000519 \h </w:instrText>
            </w:r>
            <w:r>
              <w:rPr>
                <w:noProof/>
                <w:webHidden/>
              </w:rPr>
            </w:r>
            <w:r>
              <w:rPr>
                <w:noProof/>
                <w:webHidden/>
              </w:rPr>
              <w:fldChar w:fldCharType="separate"/>
            </w:r>
            <w:r>
              <w:rPr>
                <w:noProof/>
                <w:webHidden/>
              </w:rPr>
              <w:t>5</w:t>
            </w:r>
            <w:r>
              <w:rPr>
                <w:noProof/>
                <w:webHidden/>
              </w:rPr>
              <w:fldChar w:fldCharType="end"/>
            </w:r>
          </w:hyperlink>
        </w:p>
        <w:p w14:paraId="7E293260" w14:textId="77777777" w:rsidR="000C1110" w:rsidRDefault="000C1110" w:rsidP="000C1110">
          <w:pPr>
            <w:pStyle w:val="TOC2"/>
            <w:tabs>
              <w:tab w:val="right" w:leader="dot" w:pos="9350"/>
            </w:tabs>
            <w:rPr>
              <w:rFonts w:eastAsiaTheme="minorEastAsia"/>
              <w:noProof/>
              <w:kern w:val="2"/>
              <w:lang w:eastAsia="en-IN"/>
              <w14:ligatures w14:val="standardContextual"/>
            </w:rPr>
          </w:pPr>
          <w:hyperlink w:anchor="_Toc140000520" w:history="1">
            <w:r w:rsidRPr="00856A54">
              <w:rPr>
                <w:rStyle w:val="Hyperlink"/>
                <w:noProof/>
              </w:rPr>
              <w:t>Withdrawal:</w:t>
            </w:r>
            <w:r>
              <w:rPr>
                <w:noProof/>
                <w:webHidden/>
              </w:rPr>
              <w:tab/>
            </w:r>
            <w:r>
              <w:rPr>
                <w:noProof/>
                <w:webHidden/>
              </w:rPr>
              <w:fldChar w:fldCharType="begin"/>
            </w:r>
            <w:r>
              <w:rPr>
                <w:noProof/>
                <w:webHidden/>
              </w:rPr>
              <w:instrText xml:space="preserve"> PAGEREF _Toc140000520 \h </w:instrText>
            </w:r>
            <w:r>
              <w:rPr>
                <w:noProof/>
                <w:webHidden/>
              </w:rPr>
            </w:r>
            <w:r>
              <w:rPr>
                <w:noProof/>
                <w:webHidden/>
              </w:rPr>
              <w:fldChar w:fldCharType="separate"/>
            </w:r>
            <w:r>
              <w:rPr>
                <w:noProof/>
                <w:webHidden/>
              </w:rPr>
              <w:t>8</w:t>
            </w:r>
            <w:r>
              <w:rPr>
                <w:noProof/>
                <w:webHidden/>
              </w:rPr>
              <w:fldChar w:fldCharType="end"/>
            </w:r>
          </w:hyperlink>
        </w:p>
        <w:p w14:paraId="0D7E90C1" w14:textId="77777777" w:rsidR="000C1110" w:rsidRDefault="000C1110" w:rsidP="000C1110">
          <w:r>
            <w:rPr>
              <w:b/>
              <w:bCs/>
              <w:noProof/>
            </w:rPr>
            <w:fldChar w:fldCharType="end"/>
          </w:r>
        </w:p>
      </w:sdtContent>
    </w:sdt>
    <w:p w14:paraId="4B83E39A" w14:textId="77777777" w:rsidR="000C1110" w:rsidRDefault="000C1110" w:rsidP="000C1110">
      <w:pPr>
        <w:jc w:val="center"/>
        <w:rPr>
          <w:b/>
          <w:bCs/>
          <w:sz w:val="28"/>
          <w:szCs w:val="28"/>
        </w:rPr>
      </w:pPr>
    </w:p>
    <w:p w14:paraId="1DBF5A39" w14:textId="77777777" w:rsidR="000C1110" w:rsidRDefault="000C1110" w:rsidP="000C1110"/>
    <w:p w14:paraId="50F4F6ED" w14:textId="77777777" w:rsidR="000C1110" w:rsidRDefault="000C1110" w:rsidP="000C1110">
      <w:r>
        <w:br w:type="page"/>
      </w:r>
    </w:p>
    <w:p w14:paraId="60B1C11B" w14:textId="77777777" w:rsidR="000C1110" w:rsidRDefault="000C1110" w:rsidP="000C1110">
      <w:pPr>
        <w:pStyle w:val="Heading1"/>
      </w:pPr>
      <w:bookmarkStart w:id="0" w:name="_Toc140000516"/>
      <w:r>
        <w:lastRenderedPageBreak/>
        <w:t>Database:</w:t>
      </w:r>
      <w:bookmarkEnd w:id="0"/>
    </w:p>
    <w:p w14:paraId="1E4A0EF0" w14:textId="77777777" w:rsidR="000C1110" w:rsidRDefault="000C1110" w:rsidP="000C1110">
      <w:pPr>
        <w:pStyle w:val="Heading2"/>
      </w:pPr>
      <w:bookmarkStart w:id="1" w:name="_Toc140000517"/>
      <w:proofErr w:type="spellStart"/>
      <w:r>
        <w:t>BankAccount</w:t>
      </w:r>
      <w:proofErr w:type="spellEnd"/>
      <w:r>
        <w:t xml:space="preserve"> table:</w:t>
      </w:r>
      <w:bookmarkEnd w:id="1"/>
    </w:p>
    <w:p w14:paraId="1A2BD6C5"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table</w:t>
      </w:r>
    </w:p>
    <w:p w14:paraId="1EDB0548"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w:t>
      </w:r>
      <w:proofErr w:type="spellEnd"/>
    </w:p>
    <w:p w14:paraId="53665A18"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89B3ABD"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AccountNumber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 xml:space="preserve"> </w:t>
      </w:r>
    </w:p>
    <w:p w14:paraId="16292D58"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Balance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14:paraId="44BD43CA" w14:textId="77777777" w:rsidR="000C1110" w:rsidRPr="00685FB3" w:rsidRDefault="000C1110" w:rsidP="000C1110">
      <w:r>
        <w:rPr>
          <w:rFonts w:ascii="Consolas" w:hAnsi="Consolas" w:cs="Consolas"/>
          <w:color w:val="808080"/>
          <w:sz w:val="19"/>
          <w:szCs w:val="19"/>
        </w:rPr>
        <w:t>);</w:t>
      </w:r>
    </w:p>
    <w:p w14:paraId="2BDE666A" w14:textId="77777777" w:rsidR="000C1110" w:rsidRDefault="000C1110" w:rsidP="000C1110">
      <w:r>
        <w:rPr>
          <w:noProof/>
        </w:rPr>
        <w:drawing>
          <wp:inline distT="0" distB="0" distL="0" distR="0" wp14:anchorId="4C99889E" wp14:editId="391B062B">
            <wp:extent cx="5943600" cy="5033010"/>
            <wp:effectExtent l="0" t="0" r="0" b="0"/>
            <wp:docPr id="1893323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23321" name="Picture 1" descr="A screenshot of a computer&#10;&#10;Description automatically generated"/>
                    <pic:cNvPicPr/>
                  </pic:nvPicPr>
                  <pic:blipFill>
                    <a:blip r:embed="rId6"/>
                    <a:stretch>
                      <a:fillRect/>
                    </a:stretch>
                  </pic:blipFill>
                  <pic:spPr>
                    <a:xfrm>
                      <a:off x="0" y="0"/>
                      <a:ext cx="5943600" cy="5033010"/>
                    </a:xfrm>
                    <a:prstGeom prst="rect">
                      <a:avLst/>
                    </a:prstGeom>
                  </pic:spPr>
                </pic:pic>
              </a:graphicData>
            </a:graphic>
          </wp:inline>
        </w:drawing>
      </w:r>
    </w:p>
    <w:p w14:paraId="0E0BB5AC" w14:textId="77777777" w:rsidR="000C1110" w:rsidRDefault="000C1110" w:rsidP="000C1110"/>
    <w:p w14:paraId="72452DB2" w14:textId="77777777" w:rsidR="000C1110" w:rsidRDefault="000C1110" w:rsidP="000C1110"/>
    <w:p w14:paraId="62F6F7EE" w14:textId="77777777" w:rsidR="000C1110" w:rsidRDefault="000C1110" w:rsidP="000C1110"/>
    <w:p w14:paraId="37923F73" w14:textId="77777777" w:rsidR="000C1110" w:rsidRDefault="000C1110" w:rsidP="000C1110"/>
    <w:p w14:paraId="0098FE64" w14:textId="77777777" w:rsidR="000C1110" w:rsidRDefault="000C1110" w:rsidP="000C1110"/>
    <w:p w14:paraId="0863ED1E" w14:textId="77777777" w:rsidR="000C1110" w:rsidRDefault="000C1110" w:rsidP="000C1110">
      <w:pPr>
        <w:pStyle w:val="Heading2"/>
      </w:pPr>
      <w:bookmarkStart w:id="2" w:name="_Toc140000518"/>
      <w:r>
        <w:lastRenderedPageBreak/>
        <w:t>Insert initial account balance:</w:t>
      </w:r>
      <w:bookmarkEnd w:id="2"/>
    </w:p>
    <w:p w14:paraId="7C8C4082" w14:textId="77777777" w:rsidR="000C1110" w:rsidRPr="00E65F11" w:rsidRDefault="000C1110" w:rsidP="000C1110">
      <w:pPr>
        <w:shd w:val="clear" w:color="auto" w:fill="FFFFFE"/>
        <w:spacing w:after="0" w:line="240" w:lineRule="atLeast"/>
        <w:rPr>
          <w:rFonts w:ascii="Consolas" w:eastAsia="Times New Roman" w:hAnsi="Consolas" w:cs="Times New Roman"/>
          <w:color w:val="212121"/>
          <w:sz w:val="18"/>
          <w:szCs w:val="18"/>
          <w:lang w:val="en-GB" w:eastAsia="en-GB"/>
        </w:rPr>
      </w:pPr>
      <w:r w:rsidRPr="00E65F11">
        <w:rPr>
          <w:rFonts w:ascii="Consolas" w:eastAsia="Times New Roman" w:hAnsi="Consolas" w:cs="Times New Roman"/>
          <w:color w:val="008000"/>
          <w:sz w:val="18"/>
          <w:szCs w:val="18"/>
          <w:lang w:val="en-GB" w:eastAsia="en-GB"/>
        </w:rPr>
        <w:t>-- Set the initial account balance to $</w:t>
      </w:r>
      <w:r>
        <w:rPr>
          <w:rFonts w:ascii="Consolas" w:eastAsia="Times New Roman" w:hAnsi="Consolas" w:cs="Times New Roman"/>
          <w:color w:val="008000"/>
          <w:sz w:val="18"/>
          <w:szCs w:val="18"/>
          <w:lang w:val="en-GB" w:eastAsia="en-GB"/>
        </w:rPr>
        <w:t>1000</w:t>
      </w:r>
    </w:p>
    <w:p w14:paraId="2B93B1CD"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data</w:t>
      </w:r>
    </w:p>
    <w:p w14:paraId="5C18DD5D"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w:t>
      </w:r>
      <w:proofErr w:type="spellEnd"/>
      <w:r>
        <w:rPr>
          <w:rFonts w:ascii="Consolas" w:hAnsi="Consolas" w:cs="Consolas"/>
          <w:color w:val="000000"/>
          <w:sz w:val="19"/>
          <w:szCs w:val="19"/>
        </w:rPr>
        <w:t xml:space="preserve"> </w:t>
      </w:r>
    </w:p>
    <w:p w14:paraId="40F11519"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AccountNumber</w:t>
      </w:r>
      <w:proofErr w:type="spellEnd"/>
      <w:r>
        <w:rPr>
          <w:rFonts w:ascii="Consolas" w:hAnsi="Consolas" w:cs="Consolas"/>
          <w:color w:val="808080"/>
          <w:sz w:val="19"/>
          <w:szCs w:val="19"/>
        </w:rPr>
        <w:t>,</w:t>
      </w:r>
      <w:r>
        <w:rPr>
          <w:rFonts w:ascii="Consolas" w:hAnsi="Consolas" w:cs="Consolas"/>
          <w:color w:val="000000"/>
          <w:sz w:val="19"/>
          <w:szCs w:val="19"/>
        </w:rPr>
        <w:t xml:space="preserve"> Balance</w:t>
      </w:r>
      <w:r>
        <w:rPr>
          <w:rFonts w:ascii="Consolas" w:hAnsi="Consolas" w:cs="Consolas"/>
          <w:color w:val="808080"/>
          <w:sz w:val="19"/>
          <w:szCs w:val="19"/>
        </w:rPr>
        <w:t>)</w:t>
      </w:r>
      <w:r>
        <w:rPr>
          <w:rFonts w:ascii="Consolas" w:hAnsi="Consolas" w:cs="Consolas"/>
          <w:color w:val="000000"/>
          <w:sz w:val="19"/>
          <w:szCs w:val="19"/>
        </w:rPr>
        <w:t xml:space="preserve"> </w:t>
      </w:r>
    </w:p>
    <w:p w14:paraId="7BC33187"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00"/>
          <w:sz w:val="19"/>
          <w:szCs w:val="19"/>
        </w:rPr>
        <w:t xml:space="preserve"> </w:t>
      </w:r>
    </w:p>
    <w:p w14:paraId="0A4FF2E5"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110088741</w:t>
      </w:r>
      <w:r>
        <w:rPr>
          <w:rFonts w:ascii="Consolas" w:hAnsi="Consolas" w:cs="Consolas"/>
          <w:color w:val="808080"/>
          <w:sz w:val="19"/>
          <w:szCs w:val="19"/>
        </w:rPr>
        <w:t>,</w:t>
      </w:r>
      <w:r>
        <w:rPr>
          <w:rFonts w:ascii="Consolas" w:hAnsi="Consolas" w:cs="Consolas"/>
          <w:color w:val="000000"/>
          <w:sz w:val="19"/>
          <w:szCs w:val="19"/>
        </w:rPr>
        <w:t>1000</w:t>
      </w:r>
      <w:proofErr w:type="gramStart"/>
      <w:r>
        <w:rPr>
          <w:rFonts w:ascii="Consolas" w:hAnsi="Consolas" w:cs="Consolas"/>
          <w:color w:val="808080"/>
          <w:sz w:val="19"/>
          <w:szCs w:val="19"/>
        </w:rPr>
        <w:t>);</w:t>
      </w:r>
      <w:proofErr w:type="gramEnd"/>
    </w:p>
    <w:p w14:paraId="3825EF91"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p>
    <w:p w14:paraId="2264663E"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check balance</w:t>
      </w:r>
    </w:p>
    <w:p w14:paraId="00B326D4" w14:textId="77777777" w:rsidR="000C1110" w:rsidRPr="00E65F11" w:rsidRDefault="000C1110" w:rsidP="000C1110">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BankAccount</w:t>
      </w:r>
      <w:proofErr w:type="spellEnd"/>
      <w:r>
        <w:rPr>
          <w:rFonts w:ascii="Consolas" w:hAnsi="Consolas" w:cs="Consolas"/>
          <w:color w:val="808080"/>
          <w:sz w:val="19"/>
          <w:szCs w:val="19"/>
        </w:rPr>
        <w:t>;</w:t>
      </w:r>
      <w:proofErr w:type="gramEnd"/>
    </w:p>
    <w:p w14:paraId="73E53F5F" w14:textId="77777777" w:rsidR="000C1110" w:rsidRDefault="000C1110" w:rsidP="000C1110">
      <w:r>
        <w:rPr>
          <w:noProof/>
        </w:rPr>
        <w:drawing>
          <wp:inline distT="0" distB="0" distL="0" distR="0" wp14:anchorId="5CC86CB9" wp14:editId="0FFFCB87">
            <wp:extent cx="5943600" cy="4953000"/>
            <wp:effectExtent l="0" t="0" r="0" b="0"/>
            <wp:docPr id="14827094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09415" name="Picture 1" descr="A screenshot of a computer&#10;&#10;Description automatically generated"/>
                    <pic:cNvPicPr/>
                  </pic:nvPicPr>
                  <pic:blipFill>
                    <a:blip r:embed="rId7"/>
                    <a:stretch>
                      <a:fillRect/>
                    </a:stretch>
                  </pic:blipFill>
                  <pic:spPr>
                    <a:xfrm>
                      <a:off x="0" y="0"/>
                      <a:ext cx="5943600" cy="4953000"/>
                    </a:xfrm>
                    <a:prstGeom prst="rect">
                      <a:avLst/>
                    </a:prstGeom>
                  </pic:spPr>
                </pic:pic>
              </a:graphicData>
            </a:graphic>
          </wp:inline>
        </w:drawing>
      </w:r>
    </w:p>
    <w:p w14:paraId="3CBD0DBC" w14:textId="77777777" w:rsidR="000C1110" w:rsidRDefault="000C1110" w:rsidP="000C1110">
      <w:pPr>
        <w:rPr>
          <w:noProof/>
        </w:rPr>
      </w:pPr>
    </w:p>
    <w:p w14:paraId="3BC4ABCE" w14:textId="77777777" w:rsidR="000C1110" w:rsidRDefault="000C1110" w:rsidP="000C1110">
      <w:pPr>
        <w:rPr>
          <w:noProof/>
        </w:rPr>
      </w:pPr>
    </w:p>
    <w:p w14:paraId="02FFD4C2" w14:textId="77777777" w:rsidR="000C1110" w:rsidRDefault="000C1110" w:rsidP="000C1110">
      <w:pPr>
        <w:rPr>
          <w:noProof/>
        </w:rPr>
      </w:pPr>
    </w:p>
    <w:p w14:paraId="2B91BE91" w14:textId="77777777" w:rsidR="000C1110" w:rsidRDefault="000C1110" w:rsidP="000C1110">
      <w:pPr>
        <w:pStyle w:val="Heading1"/>
      </w:pPr>
    </w:p>
    <w:p w14:paraId="11487AFA" w14:textId="77777777" w:rsidR="000C1110" w:rsidRDefault="000C1110" w:rsidP="000C1110">
      <w:pPr>
        <w:pStyle w:val="Heading1"/>
      </w:pPr>
      <w:bookmarkStart w:id="3" w:name="_Toc140000519"/>
      <w:r>
        <w:t>Methods for database:</w:t>
      </w:r>
      <w:bookmarkEnd w:id="3"/>
    </w:p>
    <w:p w14:paraId="24A27913" w14:textId="77777777" w:rsidR="000C1110" w:rsidRDefault="000C1110" w:rsidP="000C1110">
      <w:pPr>
        <w:jc w:val="both"/>
      </w:pPr>
      <w:r>
        <w:t xml:space="preserve">To simulate the concurrent withdrawals from account, I have executed two transactions and one of the transactions with wait for 30 sec. Before the transaction 1 finishes transaction 2 completed and it withdraw amount 50 and updated the account balance as 950. However, transaction1 took the initial amount 1000 and withdraw amount 150 and update the account balance as 850 which is wrong, since transaction 2 completed first therefore final amount should be 800 instead of 850. </w:t>
      </w:r>
      <w:r w:rsidRPr="000423A3">
        <w:t>This is because Transaction 1 silently overwrites the update which is made by Transaction 2</w:t>
      </w:r>
      <w:r>
        <w:t xml:space="preserve"> which is causing Lost Update concurrency problem.</w:t>
      </w:r>
    </w:p>
    <w:p w14:paraId="080BA6D9"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Winthdraw</w:t>
      </w:r>
      <w:proofErr w:type="spellEnd"/>
      <w:r>
        <w:rPr>
          <w:rFonts w:ascii="Consolas" w:hAnsi="Consolas" w:cs="Consolas"/>
          <w:color w:val="008000"/>
          <w:sz w:val="19"/>
          <w:szCs w:val="19"/>
        </w:rPr>
        <w:t xml:space="preserve"> money transaction 1</w:t>
      </w:r>
    </w:p>
    <w:p w14:paraId="420C773F"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7347905D"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@availablebalance1 </w:t>
      </w:r>
      <w:proofErr w:type="gramStart"/>
      <w:r>
        <w:rPr>
          <w:rFonts w:ascii="Consolas" w:hAnsi="Consolas" w:cs="Consolas"/>
          <w:color w:val="0000FF"/>
          <w:sz w:val="19"/>
          <w:szCs w:val="19"/>
        </w:rPr>
        <w:t>INT</w:t>
      </w:r>
      <w:proofErr w:type="gramEnd"/>
    </w:p>
    <w:p w14:paraId="1B7A2FE1"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@withdrawamount1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roofErr w:type="gramStart"/>
      <w:r>
        <w:rPr>
          <w:rFonts w:ascii="Consolas" w:hAnsi="Consolas" w:cs="Consolas"/>
          <w:color w:val="000000"/>
          <w:sz w:val="19"/>
          <w:szCs w:val="19"/>
        </w:rPr>
        <w:t>150</w:t>
      </w:r>
      <w:r>
        <w:rPr>
          <w:rFonts w:ascii="Consolas" w:hAnsi="Consolas" w:cs="Consolas"/>
          <w:color w:val="808080"/>
          <w:sz w:val="19"/>
          <w:szCs w:val="19"/>
        </w:rPr>
        <w:t>;</w:t>
      </w:r>
      <w:proofErr w:type="gramEnd"/>
    </w:p>
    <w:p w14:paraId="398B9A63"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@availablebalance1 </w:t>
      </w:r>
      <w:r>
        <w:rPr>
          <w:rFonts w:ascii="Consolas" w:hAnsi="Consolas" w:cs="Consolas"/>
          <w:color w:val="808080"/>
          <w:sz w:val="19"/>
          <w:szCs w:val="19"/>
        </w:rPr>
        <w:t>=</w:t>
      </w:r>
      <w:r>
        <w:rPr>
          <w:rFonts w:ascii="Consolas" w:hAnsi="Consolas" w:cs="Consolas"/>
          <w:color w:val="000000"/>
          <w:sz w:val="19"/>
          <w:szCs w:val="19"/>
        </w:rPr>
        <w:t xml:space="preserve"> Balance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110088741</w:t>
      </w:r>
    </w:p>
    <w:p w14:paraId="3BAEA507"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p>
    <w:p w14:paraId="35FDC7F3"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Transaction takes 30 seconds</w:t>
      </w:r>
    </w:p>
    <w:p w14:paraId="63EC76EA"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'00:00:30'</w:t>
      </w:r>
    </w:p>
    <w:p w14:paraId="019ACD59"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p>
    <w:p w14:paraId="2AC476BF"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@availablebalance1</w:t>
      </w:r>
      <w:r>
        <w:rPr>
          <w:rFonts w:ascii="Consolas" w:hAnsi="Consolas" w:cs="Consolas"/>
          <w:color w:val="808080"/>
          <w:sz w:val="19"/>
          <w:szCs w:val="19"/>
        </w:rPr>
        <w:t>-</w:t>
      </w:r>
      <w:r>
        <w:rPr>
          <w:rFonts w:ascii="Consolas" w:hAnsi="Consolas" w:cs="Consolas"/>
          <w:color w:val="000000"/>
          <w:sz w:val="19"/>
          <w:szCs w:val="19"/>
        </w:rPr>
        <w:t xml:space="preserve">@withdrawamount1 </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4E0C45B1"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Balance </w:t>
      </w:r>
      <w:r>
        <w:rPr>
          <w:rFonts w:ascii="Consolas" w:hAnsi="Consolas" w:cs="Consolas"/>
          <w:color w:val="808080"/>
          <w:sz w:val="19"/>
          <w:szCs w:val="19"/>
        </w:rPr>
        <w:t>=</w:t>
      </w:r>
      <w:r>
        <w:rPr>
          <w:rFonts w:ascii="Consolas" w:hAnsi="Consolas" w:cs="Consolas"/>
          <w:color w:val="000000"/>
          <w:sz w:val="19"/>
          <w:szCs w:val="19"/>
        </w:rPr>
        <w:t xml:space="preserve"> @availablebalance1</w:t>
      </w:r>
      <w:r>
        <w:rPr>
          <w:rFonts w:ascii="Consolas" w:hAnsi="Consolas" w:cs="Consolas"/>
          <w:color w:val="808080"/>
          <w:sz w:val="19"/>
          <w:szCs w:val="19"/>
        </w:rPr>
        <w:t>-</w:t>
      </w:r>
      <w:r>
        <w:rPr>
          <w:rFonts w:ascii="Consolas" w:hAnsi="Consolas" w:cs="Consolas"/>
          <w:color w:val="000000"/>
          <w:sz w:val="19"/>
          <w:szCs w:val="19"/>
        </w:rPr>
        <w:t xml:space="preserve">@withdrawamount1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110088741</w:t>
      </w:r>
      <w:r>
        <w:rPr>
          <w:rFonts w:ascii="Consolas" w:hAnsi="Consolas" w:cs="Consolas"/>
          <w:color w:val="808080"/>
          <w:sz w:val="19"/>
          <w:szCs w:val="19"/>
        </w:rPr>
        <w:t>;</w:t>
      </w:r>
      <w:proofErr w:type="gramEnd"/>
    </w:p>
    <w:p w14:paraId="47DA8781"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258D4D1C"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'INSUFFICENT BALANCE</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38D3FE91" w14:textId="77777777" w:rsidR="000C1110" w:rsidRDefault="000C1110" w:rsidP="000C1110">
      <w:pPr>
        <w:jc w:val="both"/>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37D9E0E2" w14:textId="77777777" w:rsidR="000C1110" w:rsidRDefault="000C1110" w:rsidP="000C1110">
      <w:r>
        <w:rPr>
          <w:noProof/>
        </w:rPr>
        <w:drawing>
          <wp:inline distT="0" distB="0" distL="0" distR="0" wp14:anchorId="632FB71C" wp14:editId="3890886F">
            <wp:extent cx="4343400" cy="3629905"/>
            <wp:effectExtent l="0" t="0" r="0" b="8890"/>
            <wp:docPr id="1747317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17284" name="Picture 1" descr="A screenshot of a computer&#10;&#10;Description automatically generated"/>
                    <pic:cNvPicPr/>
                  </pic:nvPicPr>
                  <pic:blipFill>
                    <a:blip r:embed="rId8"/>
                    <a:stretch>
                      <a:fillRect/>
                    </a:stretch>
                  </pic:blipFill>
                  <pic:spPr>
                    <a:xfrm>
                      <a:off x="0" y="0"/>
                      <a:ext cx="4385510" cy="3665097"/>
                    </a:xfrm>
                    <a:prstGeom prst="rect">
                      <a:avLst/>
                    </a:prstGeom>
                  </pic:spPr>
                </pic:pic>
              </a:graphicData>
            </a:graphic>
          </wp:inline>
        </w:drawing>
      </w:r>
    </w:p>
    <w:p w14:paraId="3C9520A2" w14:textId="77777777" w:rsidR="000C1110" w:rsidRDefault="000C1110" w:rsidP="000C1110">
      <w:r>
        <w:t>Transaction 1 trigger and it is still in execution mode.</w:t>
      </w:r>
    </w:p>
    <w:p w14:paraId="4011BB39"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w:t>
      </w:r>
      <w:proofErr w:type="spellStart"/>
      <w:r>
        <w:rPr>
          <w:rFonts w:ascii="Consolas" w:hAnsi="Consolas" w:cs="Consolas"/>
          <w:color w:val="008000"/>
          <w:sz w:val="19"/>
          <w:szCs w:val="19"/>
        </w:rPr>
        <w:t>Winthdraw</w:t>
      </w:r>
      <w:proofErr w:type="spellEnd"/>
      <w:r>
        <w:rPr>
          <w:rFonts w:ascii="Consolas" w:hAnsi="Consolas" w:cs="Consolas"/>
          <w:color w:val="008000"/>
          <w:sz w:val="19"/>
          <w:szCs w:val="19"/>
        </w:rPr>
        <w:t xml:space="preserve"> money transaction 2</w:t>
      </w:r>
    </w:p>
    <w:p w14:paraId="0348416B"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060252D5"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@availablebalance2 </w:t>
      </w:r>
      <w:proofErr w:type="gramStart"/>
      <w:r>
        <w:rPr>
          <w:rFonts w:ascii="Consolas" w:hAnsi="Consolas" w:cs="Consolas"/>
          <w:color w:val="0000FF"/>
          <w:sz w:val="19"/>
          <w:szCs w:val="19"/>
        </w:rPr>
        <w:t>INT</w:t>
      </w:r>
      <w:proofErr w:type="gramEnd"/>
    </w:p>
    <w:p w14:paraId="22306842"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@withdrawamount2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roofErr w:type="gramStart"/>
      <w:r>
        <w:rPr>
          <w:rFonts w:ascii="Consolas" w:hAnsi="Consolas" w:cs="Consolas"/>
          <w:color w:val="000000"/>
          <w:sz w:val="19"/>
          <w:szCs w:val="19"/>
        </w:rPr>
        <w:t>50</w:t>
      </w:r>
      <w:r>
        <w:rPr>
          <w:rFonts w:ascii="Consolas" w:hAnsi="Consolas" w:cs="Consolas"/>
          <w:color w:val="808080"/>
          <w:sz w:val="19"/>
          <w:szCs w:val="19"/>
        </w:rPr>
        <w:t>;</w:t>
      </w:r>
      <w:proofErr w:type="gramEnd"/>
    </w:p>
    <w:p w14:paraId="361C8342"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@availablebalance2 </w:t>
      </w:r>
      <w:r>
        <w:rPr>
          <w:rFonts w:ascii="Consolas" w:hAnsi="Consolas" w:cs="Consolas"/>
          <w:color w:val="808080"/>
          <w:sz w:val="19"/>
          <w:szCs w:val="19"/>
        </w:rPr>
        <w:t>=</w:t>
      </w:r>
      <w:r>
        <w:rPr>
          <w:rFonts w:ascii="Consolas" w:hAnsi="Consolas" w:cs="Consolas"/>
          <w:color w:val="000000"/>
          <w:sz w:val="19"/>
          <w:szCs w:val="19"/>
        </w:rPr>
        <w:t xml:space="preserve"> Balance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110088741</w:t>
      </w:r>
    </w:p>
    <w:p w14:paraId="7EE45D04"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p>
    <w:p w14:paraId="19D1697A"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@availablebalance2</w:t>
      </w:r>
      <w:r>
        <w:rPr>
          <w:rFonts w:ascii="Consolas" w:hAnsi="Consolas" w:cs="Consolas"/>
          <w:color w:val="808080"/>
          <w:sz w:val="19"/>
          <w:szCs w:val="19"/>
        </w:rPr>
        <w:t>-</w:t>
      </w:r>
      <w:r>
        <w:rPr>
          <w:rFonts w:ascii="Consolas" w:hAnsi="Consolas" w:cs="Consolas"/>
          <w:color w:val="000000"/>
          <w:sz w:val="19"/>
          <w:szCs w:val="19"/>
        </w:rPr>
        <w:t xml:space="preserve">@withdrawamount2 </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11C82D16"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Balance </w:t>
      </w:r>
      <w:r>
        <w:rPr>
          <w:rFonts w:ascii="Consolas" w:hAnsi="Consolas" w:cs="Consolas"/>
          <w:color w:val="808080"/>
          <w:sz w:val="19"/>
          <w:szCs w:val="19"/>
        </w:rPr>
        <w:t>=</w:t>
      </w:r>
      <w:r>
        <w:rPr>
          <w:rFonts w:ascii="Consolas" w:hAnsi="Consolas" w:cs="Consolas"/>
          <w:color w:val="000000"/>
          <w:sz w:val="19"/>
          <w:szCs w:val="19"/>
        </w:rPr>
        <w:t xml:space="preserve"> @availablebalance2</w:t>
      </w:r>
      <w:r>
        <w:rPr>
          <w:rFonts w:ascii="Consolas" w:hAnsi="Consolas" w:cs="Consolas"/>
          <w:color w:val="808080"/>
          <w:sz w:val="19"/>
          <w:szCs w:val="19"/>
        </w:rPr>
        <w:t>-</w:t>
      </w:r>
      <w:r>
        <w:rPr>
          <w:rFonts w:ascii="Consolas" w:hAnsi="Consolas" w:cs="Consolas"/>
          <w:color w:val="000000"/>
          <w:sz w:val="19"/>
          <w:szCs w:val="19"/>
        </w:rPr>
        <w:t xml:space="preserve">@withdrawamount2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110088741</w:t>
      </w:r>
      <w:r>
        <w:rPr>
          <w:rFonts w:ascii="Consolas" w:hAnsi="Consolas" w:cs="Consolas"/>
          <w:color w:val="808080"/>
          <w:sz w:val="19"/>
          <w:szCs w:val="19"/>
        </w:rPr>
        <w:t>;</w:t>
      </w:r>
      <w:proofErr w:type="gramEnd"/>
    </w:p>
    <w:p w14:paraId="47766E92"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257CBF1E"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'INSUFFICENT BALANCE</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3DBCA0D7" w14:textId="77777777" w:rsidR="000C1110" w:rsidRDefault="000C1110" w:rsidP="000C1110">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087321C4" w14:textId="77777777" w:rsidR="000C1110" w:rsidRDefault="000C1110" w:rsidP="000C1110">
      <w:r>
        <w:rPr>
          <w:noProof/>
        </w:rPr>
        <w:drawing>
          <wp:inline distT="0" distB="0" distL="0" distR="0" wp14:anchorId="1BCEED4F" wp14:editId="6C72A126">
            <wp:extent cx="5467350" cy="4585331"/>
            <wp:effectExtent l="0" t="0" r="0" b="6350"/>
            <wp:docPr id="633612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12015" name="Picture 1" descr="A screenshot of a computer&#10;&#10;Description automatically generated"/>
                    <pic:cNvPicPr/>
                  </pic:nvPicPr>
                  <pic:blipFill>
                    <a:blip r:embed="rId9"/>
                    <a:stretch>
                      <a:fillRect/>
                    </a:stretch>
                  </pic:blipFill>
                  <pic:spPr>
                    <a:xfrm>
                      <a:off x="0" y="0"/>
                      <a:ext cx="5502635" cy="4614924"/>
                    </a:xfrm>
                    <a:prstGeom prst="rect">
                      <a:avLst/>
                    </a:prstGeom>
                  </pic:spPr>
                </pic:pic>
              </a:graphicData>
            </a:graphic>
          </wp:inline>
        </w:drawing>
      </w:r>
    </w:p>
    <w:p w14:paraId="43E2FE85" w14:textId="77777777" w:rsidR="000C1110" w:rsidRDefault="000C1110" w:rsidP="000C1110">
      <w:r>
        <w:t>In between Transaction 2 triggered and update the balance amount as 950</w:t>
      </w:r>
    </w:p>
    <w:p w14:paraId="764B157F" w14:textId="77777777" w:rsidR="000C1110" w:rsidRDefault="000C1110" w:rsidP="000C1110"/>
    <w:p w14:paraId="39849988" w14:textId="77777777" w:rsidR="000C1110" w:rsidRDefault="000C1110" w:rsidP="000C1110">
      <w:r>
        <w:rPr>
          <w:noProof/>
        </w:rPr>
        <w:lastRenderedPageBreak/>
        <w:drawing>
          <wp:inline distT="0" distB="0" distL="0" distR="0" wp14:anchorId="049D2A84" wp14:editId="1C74B93C">
            <wp:extent cx="5943600" cy="4020820"/>
            <wp:effectExtent l="0" t="0" r="0" b="0"/>
            <wp:docPr id="1138593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93136" name="Picture 1" descr="A screenshot of a computer&#10;&#10;Description automatically generated"/>
                    <pic:cNvPicPr/>
                  </pic:nvPicPr>
                  <pic:blipFill>
                    <a:blip r:embed="rId10"/>
                    <a:stretch>
                      <a:fillRect/>
                    </a:stretch>
                  </pic:blipFill>
                  <pic:spPr>
                    <a:xfrm>
                      <a:off x="0" y="0"/>
                      <a:ext cx="5943600" cy="4020820"/>
                    </a:xfrm>
                    <a:prstGeom prst="rect">
                      <a:avLst/>
                    </a:prstGeom>
                  </pic:spPr>
                </pic:pic>
              </a:graphicData>
            </a:graphic>
          </wp:inline>
        </w:drawing>
      </w:r>
    </w:p>
    <w:p w14:paraId="2F02BB91" w14:textId="77777777" w:rsidR="000C1110" w:rsidRDefault="000C1110" w:rsidP="000C1110">
      <w:r>
        <w:t xml:space="preserve">Finally, transaction 1 completed and which updated the balance amount as </w:t>
      </w:r>
      <w:proofErr w:type="gramStart"/>
      <w:r>
        <w:t>850</w:t>
      </w:r>
      <w:proofErr w:type="gramEnd"/>
    </w:p>
    <w:p w14:paraId="16E27641" w14:textId="77777777" w:rsidR="000C1110" w:rsidRDefault="000C1110" w:rsidP="000C1110"/>
    <w:p w14:paraId="08DF6785" w14:textId="77777777" w:rsidR="000C1110" w:rsidRDefault="000C1110" w:rsidP="000C1110"/>
    <w:p w14:paraId="7D930CDD" w14:textId="77777777" w:rsidR="000C1110" w:rsidRDefault="000C1110" w:rsidP="000C1110"/>
    <w:p w14:paraId="0D61794B" w14:textId="77777777" w:rsidR="000C1110" w:rsidRDefault="000C1110" w:rsidP="000C1110"/>
    <w:p w14:paraId="6F76E139" w14:textId="77777777" w:rsidR="000C1110" w:rsidRDefault="000C1110" w:rsidP="000C1110"/>
    <w:p w14:paraId="3EAB43A4" w14:textId="77777777" w:rsidR="000C1110" w:rsidRDefault="000C1110" w:rsidP="000C1110"/>
    <w:p w14:paraId="4B4EAED6" w14:textId="77777777" w:rsidR="000C1110" w:rsidRDefault="000C1110" w:rsidP="000C1110"/>
    <w:p w14:paraId="249633CA" w14:textId="77777777" w:rsidR="000C1110" w:rsidRDefault="000C1110" w:rsidP="000C1110"/>
    <w:p w14:paraId="314DA360" w14:textId="77777777" w:rsidR="000C1110" w:rsidRDefault="000C1110" w:rsidP="000C1110"/>
    <w:p w14:paraId="0A816F4C" w14:textId="77777777" w:rsidR="000C1110" w:rsidRDefault="000C1110" w:rsidP="000C1110"/>
    <w:p w14:paraId="22976CC9" w14:textId="77777777" w:rsidR="000C1110" w:rsidRDefault="000C1110" w:rsidP="000C1110"/>
    <w:p w14:paraId="26351B03" w14:textId="77777777" w:rsidR="000C1110" w:rsidRDefault="000C1110" w:rsidP="000C1110"/>
    <w:p w14:paraId="5E59FA36" w14:textId="77777777" w:rsidR="000C1110" w:rsidRPr="00807EA7" w:rsidRDefault="000C1110" w:rsidP="000C1110"/>
    <w:p w14:paraId="3CE0C554" w14:textId="77777777" w:rsidR="000C1110" w:rsidRPr="002803AD" w:rsidRDefault="000C1110" w:rsidP="000C1110">
      <w:r>
        <w:lastRenderedPageBreak/>
        <w:t>I have used isolation level repeatable read, as it would block the second transaction and let the first one finish first, in this way there will be no conflict, or lost updates, as one transaction completes first. Therefore, correct balance amount is reflected at the end which is 800.</w:t>
      </w:r>
    </w:p>
    <w:p w14:paraId="15FF0DF2" w14:textId="77777777" w:rsidR="000C1110" w:rsidRDefault="000C1110" w:rsidP="000C1110">
      <w:pPr>
        <w:pStyle w:val="Heading2"/>
      </w:pPr>
      <w:bookmarkStart w:id="4" w:name="_Toc140000520"/>
      <w:r>
        <w:t>Withdrawal:</w:t>
      </w:r>
      <w:bookmarkEnd w:id="4"/>
    </w:p>
    <w:p w14:paraId="74C6BC00"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Winthdraw</w:t>
      </w:r>
      <w:proofErr w:type="spellEnd"/>
      <w:r>
        <w:rPr>
          <w:rFonts w:ascii="Consolas" w:hAnsi="Consolas" w:cs="Consolas"/>
          <w:color w:val="008000"/>
          <w:sz w:val="19"/>
          <w:szCs w:val="19"/>
        </w:rPr>
        <w:t xml:space="preserve"> money transaction 1</w:t>
      </w:r>
    </w:p>
    <w:p w14:paraId="072749F5"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14:paraId="094CFC85"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69803CDA"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@availablebalance1 </w:t>
      </w:r>
      <w:proofErr w:type="gramStart"/>
      <w:r>
        <w:rPr>
          <w:rFonts w:ascii="Consolas" w:hAnsi="Consolas" w:cs="Consolas"/>
          <w:color w:val="0000FF"/>
          <w:sz w:val="19"/>
          <w:szCs w:val="19"/>
        </w:rPr>
        <w:t>INT</w:t>
      </w:r>
      <w:proofErr w:type="gramEnd"/>
    </w:p>
    <w:p w14:paraId="77AB5C6C"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@withdrawamount1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roofErr w:type="gramStart"/>
      <w:r>
        <w:rPr>
          <w:rFonts w:ascii="Consolas" w:hAnsi="Consolas" w:cs="Consolas"/>
          <w:color w:val="000000"/>
          <w:sz w:val="19"/>
          <w:szCs w:val="19"/>
        </w:rPr>
        <w:t>150</w:t>
      </w:r>
      <w:r>
        <w:rPr>
          <w:rFonts w:ascii="Consolas" w:hAnsi="Consolas" w:cs="Consolas"/>
          <w:color w:val="808080"/>
          <w:sz w:val="19"/>
          <w:szCs w:val="19"/>
        </w:rPr>
        <w:t>;</w:t>
      </w:r>
      <w:proofErr w:type="gramEnd"/>
    </w:p>
    <w:p w14:paraId="0405844A"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@availablebalance1 </w:t>
      </w:r>
      <w:r>
        <w:rPr>
          <w:rFonts w:ascii="Consolas" w:hAnsi="Consolas" w:cs="Consolas"/>
          <w:color w:val="808080"/>
          <w:sz w:val="19"/>
          <w:szCs w:val="19"/>
        </w:rPr>
        <w:t>=</w:t>
      </w:r>
      <w:r>
        <w:rPr>
          <w:rFonts w:ascii="Consolas" w:hAnsi="Consolas" w:cs="Consolas"/>
          <w:color w:val="000000"/>
          <w:sz w:val="19"/>
          <w:szCs w:val="19"/>
        </w:rPr>
        <w:t xml:space="preserve"> Balance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110088741</w:t>
      </w:r>
    </w:p>
    <w:p w14:paraId="62B0B178"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p>
    <w:p w14:paraId="2F953757"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Transaction takes 30 seconds</w:t>
      </w:r>
    </w:p>
    <w:p w14:paraId="0A78C9EB"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'00:00:30'</w:t>
      </w:r>
    </w:p>
    <w:p w14:paraId="56E6F085"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p>
    <w:p w14:paraId="74A60856"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@availablebalance1</w:t>
      </w:r>
      <w:r>
        <w:rPr>
          <w:rFonts w:ascii="Consolas" w:hAnsi="Consolas" w:cs="Consolas"/>
          <w:color w:val="808080"/>
          <w:sz w:val="19"/>
          <w:szCs w:val="19"/>
        </w:rPr>
        <w:t>-</w:t>
      </w:r>
      <w:r>
        <w:rPr>
          <w:rFonts w:ascii="Consolas" w:hAnsi="Consolas" w:cs="Consolas"/>
          <w:color w:val="000000"/>
          <w:sz w:val="19"/>
          <w:szCs w:val="19"/>
        </w:rPr>
        <w:t xml:space="preserve">@withdrawamount1 </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209ACC45"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Balance </w:t>
      </w:r>
      <w:r>
        <w:rPr>
          <w:rFonts w:ascii="Consolas" w:hAnsi="Consolas" w:cs="Consolas"/>
          <w:color w:val="808080"/>
          <w:sz w:val="19"/>
          <w:szCs w:val="19"/>
        </w:rPr>
        <w:t>=</w:t>
      </w:r>
      <w:r>
        <w:rPr>
          <w:rFonts w:ascii="Consolas" w:hAnsi="Consolas" w:cs="Consolas"/>
          <w:color w:val="000000"/>
          <w:sz w:val="19"/>
          <w:szCs w:val="19"/>
        </w:rPr>
        <w:t xml:space="preserve"> @availablebalance1</w:t>
      </w:r>
      <w:r>
        <w:rPr>
          <w:rFonts w:ascii="Consolas" w:hAnsi="Consolas" w:cs="Consolas"/>
          <w:color w:val="808080"/>
          <w:sz w:val="19"/>
          <w:szCs w:val="19"/>
        </w:rPr>
        <w:t>-</w:t>
      </w:r>
      <w:r>
        <w:rPr>
          <w:rFonts w:ascii="Consolas" w:hAnsi="Consolas" w:cs="Consolas"/>
          <w:color w:val="000000"/>
          <w:sz w:val="19"/>
          <w:szCs w:val="19"/>
        </w:rPr>
        <w:t xml:space="preserve">@withdrawamount1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110088741</w:t>
      </w:r>
      <w:r>
        <w:rPr>
          <w:rFonts w:ascii="Consolas" w:hAnsi="Consolas" w:cs="Consolas"/>
          <w:color w:val="808080"/>
          <w:sz w:val="19"/>
          <w:szCs w:val="19"/>
        </w:rPr>
        <w:t>;</w:t>
      </w:r>
      <w:proofErr w:type="gramEnd"/>
    </w:p>
    <w:p w14:paraId="6D9B44D0"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78ABBFEB"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'INSUFFICENT BALANCE</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6FEE8AFC" w14:textId="77777777" w:rsidR="000C1110" w:rsidRPr="00850D27" w:rsidRDefault="000C1110" w:rsidP="000C1110">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2D56E60D" w14:textId="77777777" w:rsidR="000C1110" w:rsidRPr="00850D27" w:rsidRDefault="000C1110" w:rsidP="000C1110">
      <w:pPr>
        <w:shd w:val="clear" w:color="auto" w:fill="FFFFFE"/>
        <w:spacing w:after="0" w:line="240" w:lineRule="atLeast"/>
        <w:rPr>
          <w:rFonts w:ascii="Consolas" w:eastAsia="Times New Roman" w:hAnsi="Consolas" w:cs="Times New Roman"/>
          <w:color w:val="212121"/>
          <w:sz w:val="18"/>
          <w:szCs w:val="18"/>
          <w:lang w:val="en-GB" w:eastAsia="en-GB"/>
        </w:rPr>
      </w:pPr>
    </w:p>
    <w:p w14:paraId="79C447FA" w14:textId="77777777" w:rsidR="000C1110" w:rsidRDefault="000C1110" w:rsidP="000C1110">
      <w:r>
        <w:rPr>
          <w:noProof/>
        </w:rPr>
        <w:drawing>
          <wp:inline distT="0" distB="0" distL="0" distR="0" wp14:anchorId="44F2FDE0" wp14:editId="3902545D">
            <wp:extent cx="6161580" cy="4038600"/>
            <wp:effectExtent l="0" t="0" r="0" b="0"/>
            <wp:docPr id="1341714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14033" name="Picture 1" descr="A screenshot of a computer&#10;&#10;Description automatically generated"/>
                    <pic:cNvPicPr/>
                  </pic:nvPicPr>
                  <pic:blipFill>
                    <a:blip r:embed="rId11"/>
                    <a:stretch>
                      <a:fillRect/>
                    </a:stretch>
                  </pic:blipFill>
                  <pic:spPr>
                    <a:xfrm>
                      <a:off x="0" y="0"/>
                      <a:ext cx="6165815" cy="4041376"/>
                    </a:xfrm>
                    <a:prstGeom prst="rect">
                      <a:avLst/>
                    </a:prstGeom>
                  </pic:spPr>
                </pic:pic>
              </a:graphicData>
            </a:graphic>
          </wp:inline>
        </w:drawing>
      </w:r>
    </w:p>
    <w:p w14:paraId="7A0A380E" w14:textId="77777777" w:rsidR="000C1110" w:rsidRDefault="000C1110" w:rsidP="000C1110"/>
    <w:p w14:paraId="75156333" w14:textId="77777777" w:rsidR="000C1110" w:rsidRDefault="000C1110" w:rsidP="000C1110"/>
    <w:p w14:paraId="508B8DF1"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w:t>
      </w:r>
      <w:proofErr w:type="spellStart"/>
      <w:r>
        <w:rPr>
          <w:rFonts w:ascii="Consolas" w:hAnsi="Consolas" w:cs="Consolas"/>
          <w:color w:val="008000"/>
          <w:sz w:val="19"/>
          <w:szCs w:val="19"/>
        </w:rPr>
        <w:t>Winthdraw</w:t>
      </w:r>
      <w:proofErr w:type="spellEnd"/>
      <w:r>
        <w:rPr>
          <w:rFonts w:ascii="Consolas" w:hAnsi="Consolas" w:cs="Consolas"/>
          <w:color w:val="008000"/>
          <w:sz w:val="19"/>
          <w:szCs w:val="19"/>
        </w:rPr>
        <w:t xml:space="preserve"> money transaction 2</w:t>
      </w:r>
    </w:p>
    <w:p w14:paraId="14D13E7B"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14:paraId="3A56A5B0"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291F22D6"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@availablebalance2 </w:t>
      </w:r>
      <w:proofErr w:type="gramStart"/>
      <w:r>
        <w:rPr>
          <w:rFonts w:ascii="Consolas" w:hAnsi="Consolas" w:cs="Consolas"/>
          <w:color w:val="0000FF"/>
          <w:sz w:val="19"/>
          <w:szCs w:val="19"/>
        </w:rPr>
        <w:t>INT</w:t>
      </w:r>
      <w:proofErr w:type="gramEnd"/>
    </w:p>
    <w:p w14:paraId="2A8833AD"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@withdrawamount2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roofErr w:type="gramStart"/>
      <w:r>
        <w:rPr>
          <w:rFonts w:ascii="Consolas" w:hAnsi="Consolas" w:cs="Consolas"/>
          <w:color w:val="000000"/>
          <w:sz w:val="19"/>
          <w:szCs w:val="19"/>
        </w:rPr>
        <w:t>50</w:t>
      </w:r>
      <w:r>
        <w:rPr>
          <w:rFonts w:ascii="Consolas" w:hAnsi="Consolas" w:cs="Consolas"/>
          <w:color w:val="808080"/>
          <w:sz w:val="19"/>
          <w:szCs w:val="19"/>
        </w:rPr>
        <w:t>;</w:t>
      </w:r>
      <w:proofErr w:type="gramEnd"/>
    </w:p>
    <w:p w14:paraId="463335B6"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@availablebalance2 </w:t>
      </w:r>
      <w:r>
        <w:rPr>
          <w:rFonts w:ascii="Consolas" w:hAnsi="Consolas" w:cs="Consolas"/>
          <w:color w:val="808080"/>
          <w:sz w:val="19"/>
          <w:szCs w:val="19"/>
        </w:rPr>
        <w:t>=</w:t>
      </w:r>
      <w:r>
        <w:rPr>
          <w:rFonts w:ascii="Consolas" w:hAnsi="Consolas" w:cs="Consolas"/>
          <w:color w:val="000000"/>
          <w:sz w:val="19"/>
          <w:szCs w:val="19"/>
        </w:rPr>
        <w:t xml:space="preserve"> Balance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110088741</w:t>
      </w:r>
    </w:p>
    <w:p w14:paraId="35A053FF"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p>
    <w:p w14:paraId="62C31F0C"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@availablebalance2</w:t>
      </w:r>
      <w:r>
        <w:rPr>
          <w:rFonts w:ascii="Consolas" w:hAnsi="Consolas" w:cs="Consolas"/>
          <w:color w:val="808080"/>
          <w:sz w:val="19"/>
          <w:szCs w:val="19"/>
        </w:rPr>
        <w:t>-</w:t>
      </w:r>
      <w:r>
        <w:rPr>
          <w:rFonts w:ascii="Consolas" w:hAnsi="Consolas" w:cs="Consolas"/>
          <w:color w:val="000000"/>
          <w:sz w:val="19"/>
          <w:szCs w:val="19"/>
        </w:rPr>
        <w:t xml:space="preserve">@withdrawamount2 </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728AFF26"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Balance </w:t>
      </w:r>
      <w:r>
        <w:rPr>
          <w:rFonts w:ascii="Consolas" w:hAnsi="Consolas" w:cs="Consolas"/>
          <w:color w:val="808080"/>
          <w:sz w:val="19"/>
          <w:szCs w:val="19"/>
        </w:rPr>
        <w:t>=</w:t>
      </w:r>
      <w:r>
        <w:rPr>
          <w:rFonts w:ascii="Consolas" w:hAnsi="Consolas" w:cs="Consolas"/>
          <w:color w:val="000000"/>
          <w:sz w:val="19"/>
          <w:szCs w:val="19"/>
        </w:rPr>
        <w:t xml:space="preserve"> @availablebalance2</w:t>
      </w:r>
      <w:r>
        <w:rPr>
          <w:rFonts w:ascii="Consolas" w:hAnsi="Consolas" w:cs="Consolas"/>
          <w:color w:val="808080"/>
          <w:sz w:val="19"/>
          <w:szCs w:val="19"/>
        </w:rPr>
        <w:t>-</w:t>
      </w:r>
      <w:r>
        <w:rPr>
          <w:rFonts w:ascii="Consolas" w:hAnsi="Consolas" w:cs="Consolas"/>
          <w:color w:val="000000"/>
          <w:sz w:val="19"/>
          <w:szCs w:val="19"/>
        </w:rPr>
        <w:t xml:space="preserve">@withdrawamount2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110088741</w:t>
      </w:r>
      <w:r>
        <w:rPr>
          <w:rFonts w:ascii="Consolas" w:hAnsi="Consolas" w:cs="Consolas"/>
          <w:color w:val="808080"/>
          <w:sz w:val="19"/>
          <w:szCs w:val="19"/>
        </w:rPr>
        <w:t>;</w:t>
      </w:r>
      <w:proofErr w:type="gramEnd"/>
    </w:p>
    <w:p w14:paraId="596B554E"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05B47EF6" w14:textId="77777777" w:rsidR="000C1110" w:rsidRDefault="000C1110" w:rsidP="000C1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'INSUFFICENT BALANCE</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78774CE0" w14:textId="77777777" w:rsidR="000C1110" w:rsidRDefault="000C1110" w:rsidP="000C1110">
      <w:pPr>
        <w:rPr>
          <w:rFonts w:ascii="Consolas" w:hAnsi="Consolas" w:cs="Consolas"/>
          <w:color w:val="0000FF"/>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13CD1F58" w14:textId="77777777" w:rsidR="000C1110" w:rsidRDefault="000C1110" w:rsidP="000C1110">
      <w:pPr>
        <w:rPr>
          <w:rFonts w:ascii="Consolas" w:hAnsi="Consolas" w:cs="Consolas"/>
          <w:color w:val="0000FF"/>
          <w:sz w:val="19"/>
          <w:szCs w:val="19"/>
        </w:rPr>
      </w:pPr>
    </w:p>
    <w:p w14:paraId="3F383116" w14:textId="77777777" w:rsidR="000C1110" w:rsidRPr="0067697C" w:rsidRDefault="000C1110" w:rsidP="000C1110">
      <w:r>
        <w:rPr>
          <w:noProof/>
        </w:rPr>
        <w:drawing>
          <wp:inline distT="0" distB="0" distL="0" distR="0" wp14:anchorId="296B5365" wp14:editId="156B1AD7">
            <wp:extent cx="5943600" cy="3850640"/>
            <wp:effectExtent l="0" t="0" r="0" b="0"/>
            <wp:docPr id="464222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2286" name="Picture 1" descr="A screenshot of a computer&#10;&#10;Description automatically generated"/>
                    <pic:cNvPicPr/>
                  </pic:nvPicPr>
                  <pic:blipFill>
                    <a:blip r:embed="rId12"/>
                    <a:stretch>
                      <a:fillRect/>
                    </a:stretch>
                  </pic:blipFill>
                  <pic:spPr>
                    <a:xfrm>
                      <a:off x="0" y="0"/>
                      <a:ext cx="5943600" cy="3850640"/>
                    </a:xfrm>
                    <a:prstGeom prst="rect">
                      <a:avLst/>
                    </a:prstGeom>
                  </pic:spPr>
                </pic:pic>
              </a:graphicData>
            </a:graphic>
          </wp:inline>
        </w:drawing>
      </w:r>
    </w:p>
    <w:p w14:paraId="23F8E768" w14:textId="37BEEA2C" w:rsidR="00BD35E0" w:rsidRPr="000C1110" w:rsidRDefault="00BD35E0" w:rsidP="000C1110"/>
    <w:sectPr w:rsidR="00BD35E0" w:rsidRPr="000C11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7437"/>
    <w:multiLevelType w:val="hybridMultilevel"/>
    <w:tmpl w:val="A30EE05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4D6FAF"/>
    <w:multiLevelType w:val="hybridMultilevel"/>
    <w:tmpl w:val="DB920180"/>
    <w:lvl w:ilvl="0" w:tplc="B106C512">
      <w:start w:val="1"/>
      <w:numFmt w:val="decimal"/>
      <w:lvlText w:val="%1."/>
      <w:lvlJc w:val="left"/>
      <w:pPr>
        <w:ind w:left="360" w:hanging="360"/>
      </w:pPr>
      <w:rPr>
        <w:rFont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58521302">
    <w:abstractNumId w:val="1"/>
  </w:num>
  <w:num w:numId="2" w16cid:durableId="2023967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C6"/>
    <w:rsid w:val="0000326B"/>
    <w:rsid w:val="00035432"/>
    <w:rsid w:val="00054A39"/>
    <w:rsid w:val="000813C8"/>
    <w:rsid w:val="00085DCE"/>
    <w:rsid w:val="000C1110"/>
    <w:rsid w:val="000F1DA5"/>
    <w:rsid w:val="00105D95"/>
    <w:rsid w:val="00150FFE"/>
    <w:rsid w:val="001631F3"/>
    <w:rsid w:val="00165BB4"/>
    <w:rsid w:val="00185C20"/>
    <w:rsid w:val="00197B23"/>
    <w:rsid w:val="001A5035"/>
    <w:rsid w:val="001B1043"/>
    <w:rsid w:val="001D5474"/>
    <w:rsid w:val="00251212"/>
    <w:rsid w:val="002C2360"/>
    <w:rsid w:val="002D0A5E"/>
    <w:rsid w:val="002E5568"/>
    <w:rsid w:val="002F42EC"/>
    <w:rsid w:val="00331D7B"/>
    <w:rsid w:val="0033688D"/>
    <w:rsid w:val="0034133C"/>
    <w:rsid w:val="00346BF4"/>
    <w:rsid w:val="00364F40"/>
    <w:rsid w:val="0038241D"/>
    <w:rsid w:val="003C6DC7"/>
    <w:rsid w:val="00403788"/>
    <w:rsid w:val="00443E86"/>
    <w:rsid w:val="00450935"/>
    <w:rsid w:val="00464BB4"/>
    <w:rsid w:val="00465DF2"/>
    <w:rsid w:val="00473519"/>
    <w:rsid w:val="004A56D8"/>
    <w:rsid w:val="004B7595"/>
    <w:rsid w:val="004B7F76"/>
    <w:rsid w:val="00516BDE"/>
    <w:rsid w:val="00537BE5"/>
    <w:rsid w:val="00554916"/>
    <w:rsid w:val="00565FAA"/>
    <w:rsid w:val="005A21FD"/>
    <w:rsid w:val="005A4A39"/>
    <w:rsid w:val="005B6302"/>
    <w:rsid w:val="005E6F55"/>
    <w:rsid w:val="00607F3C"/>
    <w:rsid w:val="00620BCB"/>
    <w:rsid w:val="00673CC9"/>
    <w:rsid w:val="00684F26"/>
    <w:rsid w:val="00694744"/>
    <w:rsid w:val="00695A23"/>
    <w:rsid w:val="006F778B"/>
    <w:rsid w:val="00737821"/>
    <w:rsid w:val="00742EA7"/>
    <w:rsid w:val="00766572"/>
    <w:rsid w:val="00784A4A"/>
    <w:rsid w:val="007D4084"/>
    <w:rsid w:val="00835EB0"/>
    <w:rsid w:val="00890DF2"/>
    <w:rsid w:val="008A4233"/>
    <w:rsid w:val="008B0745"/>
    <w:rsid w:val="008B456F"/>
    <w:rsid w:val="008C67AF"/>
    <w:rsid w:val="008D2D25"/>
    <w:rsid w:val="00907751"/>
    <w:rsid w:val="009643A9"/>
    <w:rsid w:val="0099682A"/>
    <w:rsid w:val="00A12CBA"/>
    <w:rsid w:val="00A711A0"/>
    <w:rsid w:val="00AE4130"/>
    <w:rsid w:val="00B10E60"/>
    <w:rsid w:val="00B1285B"/>
    <w:rsid w:val="00B35513"/>
    <w:rsid w:val="00B45D1B"/>
    <w:rsid w:val="00B45E7E"/>
    <w:rsid w:val="00B96E4C"/>
    <w:rsid w:val="00BB1AC6"/>
    <w:rsid w:val="00BB7BBD"/>
    <w:rsid w:val="00BD35E0"/>
    <w:rsid w:val="00BE40EE"/>
    <w:rsid w:val="00BE6832"/>
    <w:rsid w:val="00C0695C"/>
    <w:rsid w:val="00C2512C"/>
    <w:rsid w:val="00C97A10"/>
    <w:rsid w:val="00CE43AB"/>
    <w:rsid w:val="00CF5496"/>
    <w:rsid w:val="00D07965"/>
    <w:rsid w:val="00D315C5"/>
    <w:rsid w:val="00D628F1"/>
    <w:rsid w:val="00D834EE"/>
    <w:rsid w:val="00D8791F"/>
    <w:rsid w:val="00DB1510"/>
    <w:rsid w:val="00DB325A"/>
    <w:rsid w:val="00DD3EC3"/>
    <w:rsid w:val="00E1525D"/>
    <w:rsid w:val="00E22B34"/>
    <w:rsid w:val="00E34FC8"/>
    <w:rsid w:val="00E7403A"/>
    <w:rsid w:val="00F21707"/>
    <w:rsid w:val="00F60690"/>
    <w:rsid w:val="00F82569"/>
    <w:rsid w:val="00F870C8"/>
    <w:rsid w:val="00F92950"/>
    <w:rsid w:val="00F943E5"/>
    <w:rsid w:val="00FA1C06"/>
    <w:rsid w:val="00FD6215"/>
    <w:rsid w:val="00FE0B3B"/>
    <w:rsid w:val="00FF5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383B"/>
  <w15:chartTrackingRefBased/>
  <w15:docId w15:val="{D0CCE7A2-2014-4A52-A614-CA5346EF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935"/>
    <w:rPr>
      <w:kern w:val="0"/>
      <w14:ligatures w14:val="none"/>
    </w:rPr>
  </w:style>
  <w:style w:type="paragraph" w:styleId="Heading1">
    <w:name w:val="heading 1"/>
    <w:basedOn w:val="Normal"/>
    <w:next w:val="Normal"/>
    <w:link w:val="Heading1Char"/>
    <w:uiPriority w:val="9"/>
    <w:qFormat/>
    <w:rsid w:val="000C111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110"/>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0690"/>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B1285B"/>
    <w:pPr>
      <w:ind w:left="720"/>
      <w:contextualSpacing/>
    </w:pPr>
  </w:style>
  <w:style w:type="paragraph" w:styleId="NormalWeb">
    <w:name w:val="Normal (Web)"/>
    <w:basedOn w:val="Normal"/>
    <w:uiPriority w:val="99"/>
    <w:semiHidden/>
    <w:unhideWhenUsed/>
    <w:rsid w:val="00165B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C111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C1110"/>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0C1110"/>
    <w:pPr>
      <w:spacing w:line="259" w:lineRule="auto"/>
      <w:outlineLvl w:val="9"/>
    </w:pPr>
    <w:rPr>
      <w:lang w:val="en-US"/>
    </w:rPr>
  </w:style>
  <w:style w:type="paragraph" w:styleId="TOC1">
    <w:name w:val="toc 1"/>
    <w:basedOn w:val="Normal"/>
    <w:next w:val="Normal"/>
    <w:autoRedefine/>
    <w:uiPriority w:val="39"/>
    <w:unhideWhenUsed/>
    <w:rsid w:val="000C1110"/>
    <w:pPr>
      <w:spacing w:after="100" w:line="256" w:lineRule="auto"/>
    </w:pPr>
  </w:style>
  <w:style w:type="paragraph" w:styleId="TOC2">
    <w:name w:val="toc 2"/>
    <w:basedOn w:val="Normal"/>
    <w:next w:val="Normal"/>
    <w:autoRedefine/>
    <w:uiPriority w:val="39"/>
    <w:unhideWhenUsed/>
    <w:rsid w:val="000C1110"/>
    <w:pPr>
      <w:spacing w:after="100" w:line="256" w:lineRule="auto"/>
      <w:ind w:left="220"/>
    </w:pPr>
  </w:style>
  <w:style w:type="character" w:styleId="Hyperlink">
    <w:name w:val="Hyperlink"/>
    <w:basedOn w:val="DefaultParagraphFont"/>
    <w:uiPriority w:val="99"/>
    <w:unhideWhenUsed/>
    <w:rsid w:val="000C11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91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104</cp:revision>
  <dcterms:created xsi:type="dcterms:W3CDTF">2023-06-05T19:39:00Z</dcterms:created>
  <dcterms:modified xsi:type="dcterms:W3CDTF">2023-07-12T00:42:00Z</dcterms:modified>
</cp:coreProperties>
</file>