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01E" w:rsidRDefault="006B701E" w:rsidP="006B701E">
      <w:pPr>
        <w:shd w:val="clear" w:color="auto" w:fill="FFFFFF"/>
        <w:ind w:right="-631"/>
        <w:jc w:val="right"/>
        <w:rPr>
          <w:lang w:val="en-GB"/>
        </w:rPr>
      </w:pPr>
      <w:r>
        <w:rPr>
          <w:lang w:val="en-GB"/>
        </w:rPr>
        <w:t>Page-1</w:t>
      </w:r>
    </w:p>
    <w:p w:rsidR="006B701E" w:rsidRDefault="006B701E" w:rsidP="006B701E">
      <w:pPr>
        <w:shd w:val="clear" w:color="auto" w:fill="FFFFFF"/>
        <w:ind w:right="-631"/>
        <w:jc w:val="both"/>
        <w:rPr>
          <w:rFonts w:ascii="Verdana" w:hAnsi="Verdana" w:cs="Arial"/>
          <w:b/>
          <w:color w:val="222222"/>
          <w:sz w:val="22"/>
          <w:szCs w:val="22"/>
        </w:rPr>
      </w:pPr>
      <w:r>
        <w:rPr>
          <w:rFonts w:ascii="Verdana" w:hAnsi="Verdana" w:cs="Arial"/>
          <w:b/>
          <w:color w:val="222222"/>
          <w:sz w:val="22"/>
          <w:szCs w:val="22"/>
        </w:rPr>
        <w:t>To</w:t>
      </w:r>
    </w:p>
    <w:p w:rsidR="006B701E" w:rsidRPr="00F92C20" w:rsidRDefault="006B701E" w:rsidP="006B701E">
      <w:pPr>
        <w:shd w:val="clear" w:color="auto" w:fill="FFFFFF"/>
        <w:ind w:right="-631"/>
        <w:jc w:val="both"/>
        <w:rPr>
          <w:rFonts w:ascii="Verdana" w:hAnsi="Verdana" w:cs="Arial"/>
          <w:b/>
          <w:color w:val="222222"/>
          <w:sz w:val="22"/>
          <w:szCs w:val="22"/>
        </w:rPr>
      </w:pPr>
      <w:r w:rsidRPr="00F92C20">
        <w:rPr>
          <w:rFonts w:ascii="Verdana" w:hAnsi="Verdana" w:cs="Arial"/>
          <w:b/>
          <w:color w:val="222222"/>
          <w:sz w:val="22"/>
          <w:szCs w:val="22"/>
        </w:rPr>
        <w:t>Director / Marketing Manager</w:t>
      </w:r>
    </w:p>
    <w:p w:rsidR="006B701E" w:rsidRPr="00256686" w:rsidRDefault="006B701E" w:rsidP="006B701E">
      <w:pPr>
        <w:shd w:val="clear" w:color="auto" w:fill="FFFFFF"/>
        <w:ind w:left="-142" w:right="-631"/>
        <w:jc w:val="both"/>
        <w:rPr>
          <w:rFonts w:ascii="Verdana" w:hAnsi="Verdana" w:cs="Arial"/>
          <w:color w:val="222222"/>
          <w:sz w:val="22"/>
          <w:szCs w:val="22"/>
        </w:rPr>
      </w:pPr>
    </w:p>
    <w:p w:rsidR="006B701E" w:rsidRPr="00256686" w:rsidRDefault="006B701E" w:rsidP="006B701E">
      <w:pPr>
        <w:shd w:val="clear" w:color="auto" w:fill="FFFFFF"/>
        <w:ind w:left="-142" w:right="-631"/>
        <w:jc w:val="both"/>
        <w:rPr>
          <w:rFonts w:ascii="Verdana" w:hAnsi="Verdana" w:cs="Arial"/>
          <w:color w:val="222222"/>
          <w:sz w:val="22"/>
          <w:szCs w:val="22"/>
        </w:rPr>
      </w:pPr>
    </w:p>
    <w:p w:rsidR="006B701E" w:rsidRPr="00172EC6" w:rsidRDefault="006B701E" w:rsidP="006B701E">
      <w:pPr>
        <w:shd w:val="clear" w:color="auto" w:fill="FFFFFF"/>
        <w:ind w:left="-142" w:right="-631"/>
        <w:jc w:val="both"/>
        <w:rPr>
          <w:rFonts w:ascii="Verdana" w:hAnsi="Verdana" w:cs="Arial"/>
          <w:b/>
          <w:color w:val="222222"/>
          <w:sz w:val="22"/>
          <w:szCs w:val="22"/>
        </w:rPr>
      </w:pPr>
      <w:r w:rsidRPr="00172EC6">
        <w:rPr>
          <w:rFonts w:ascii="Verdana" w:hAnsi="Verdana" w:cs="Arial"/>
          <w:b/>
          <w:bCs/>
          <w:color w:val="222222"/>
          <w:sz w:val="22"/>
          <w:szCs w:val="22"/>
        </w:rPr>
        <w:t xml:space="preserve">Sub </w:t>
      </w:r>
      <w:r w:rsidRPr="00172EC6">
        <w:rPr>
          <w:rFonts w:ascii="Verdana" w:hAnsi="Verdana" w:cs="Arial"/>
          <w:b/>
          <w:color w:val="222222"/>
          <w:sz w:val="22"/>
          <w:szCs w:val="22"/>
        </w:rPr>
        <w:t xml:space="preserve">: </w:t>
      </w:r>
      <w:r>
        <w:rPr>
          <w:rFonts w:ascii="Verdana" w:hAnsi="Verdana" w:cs="Arial"/>
          <w:b/>
          <w:color w:val="222222"/>
          <w:sz w:val="22"/>
          <w:szCs w:val="22"/>
        </w:rPr>
        <w:t>Proposal for Exhibition/</w:t>
      </w:r>
      <w:r w:rsidRPr="00172EC6">
        <w:rPr>
          <w:rFonts w:ascii="Verdana" w:hAnsi="Verdana" w:cs="Arial"/>
          <w:b/>
          <w:color w:val="222222"/>
          <w:sz w:val="22"/>
          <w:szCs w:val="22"/>
        </w:rPr>
        <w:t>Sponsorship in</w:t>
      </w:r>
      <w:r w:rsidRPr="00172EC6">
        <w:rPr>
          <w:rStyle w:val="apple-converted-space"/>
          <w:rFonts w:ascii="Verdana" w:hAnsi="Verdana" w:cs="Arial"/>
          <w:b/>
          <w:color w:val="222222"/>
          <w:sz w:val="22"/>
          <w:szCs w:val="22"/>
        </w:rPr>
        <w:t xml:space="preserve"> the mega trade fair of consumer goods, </w:t>
      </w:r>
      <w:r w:rsidRPr="00172EC6">
        <w:rPr>
          <w:rStyle w:val="aqj"/>
          <w:rFonts w:ascii="Verdana" w:hAnsi="Verdana" w:cs="Arial"/>
          <w:b/>
          <w:color w:val="222222"/>
          <w:sz w:val="22"/>
          <w:szCs w:val="22"/>
        </w:rPr>
        <w:t>Midnight</w:t>
      </w:r>
      <w:r w:rsidRPr="00172EC6">
        <w:rPr>
          <w:rStyle w:val="apple-converted-space"/>
          <w:rFonts w:ascii="Verdana" w:hAnsi="Verdana" w:cs="Arial"/>
          <w:b/>
          <w:color w:val="222222"/>
          <w:sz w:val="22"/>
          <w:szCs w:val="22"/>
        </w:rPr>
        <w:t> </w:t>
      </w:r>
      <w:r w:rsidRPr="00172EC6">
        <w:rPr>
          <w:rFonts w:ascii="Verdana" w:hAnsi="Verdana" w:cs="Arial"/>
          <w:b/>
          <w:color w:val="222222"/>
          <w:sz w:val="22"/>
          <w:szCs w:val="22"/>
        </w:rPr>
        <w:t>Bazar 202</w:t>
      </w:r>
      <w:r w:rsidR="002B356F">
        <w:rPr>
          <w:rFonts w:ascii="Verdana" w:hAnsi="Verdana" w:cs="Arial"/>
          <w:b/>
          <w:color w:val="222222"/>
          <w:sz w:val="22"/>
          <w:szCs w:val="22"/>
        </w:rPr>
        <w:t>1</w:t>
      </w:r>
      <w:r w:rsidRPr="00172EC6">
        <w:rPr>
          <w:rFonts w:ascii="Verdana" w:hAnsi="Verdana" w:cs="Arial"/>
          <w:b/>
          <w:color w:val="222222"/>
          <w:sz w:val="22"/>
          <w:szCs w:val="22"/>
        </w:rPr>
        <w:t>, 2</w:t>
      </w:r>
      <w:r w:rsidR="002B356F">
        <w:rPr>
          <w:rFonts w:ascii="Verdana" w:hAnsi="Verdana" w:cs="Arial"/>
          <w:b/>
          <w:color w:val="222222"/>
          <w:sz w:val="22"/>
          <w:szCs w:val="22"/>
        </w:rPr>
        <w:t>1</w:t>
      </w:r>
      <w:r w:rsidRPr="00172EC6">
        <w:rPr>
          <w:rFonts w:ascii="Verdana" w:hAnsi="Verdana" w:cs="Arial"/>
          <w:b/>
          <w:color w:val="222222"/>
          <w:sz w:val="22"/>
          <w:szCs w:val="22"/>
          <w:vertAlign w:val="superscript"/>
        </w:rPr>
        <w:t>th</w:t>
      </w:r>
      <w:r w:rsidRPr="00172EC6">
        <w:rPr>
          <w:rFonts w:ascii="Verdana" w:hAnsi="Verdana" w:cs="Arial"/>
          <w:b/>
          <w:color w:val="222222"/>
          <w:sz w:val="22"/>
          <w:szCs w:val="22"/>
        </w:rPr>
        <w:t xml:space="preserve"> Edition, at Agra.</w:t>
      </w:r>
    </w:p>
    <w:p w:rsidR="006B701E" w:rsidRDefault="006B701E" w:rsidP="006B701E">
      <w:pPr>
        <w:shd w:val="clear" w:color="auto" w:fill="FFFFFF"/>
        <w:ind w:right="-631"/>
        <w:jc w:val="both"/>
        <w:rPr>
          <w:rFonts w:ascii="Verdana" w:hAnsi="Verdana" w:cs="Arial"/>
          <w:color w:val="222222"/>
          <w:sz w:val="22"/>
          <w:szCs w:val="22"/>
        </w:rPr>
      </w:pPr>
    </w:p>
    <w:p w:rsidR="006B701E" w:rsidRPr="00256686" w:rsidRDefault="006B701E" w:rsidP="006B701E">
      <w:pPr>
        <w:shd w:val="clear" w:color="auto" w:fill="FFFFFF"/>
        <w:ind w:right="-631"/>
        <w:jc w:val="both"/>
        <w:rPr>
          <w:rFonts w:ascii="Verdana" w:hAnsi="Verdana" w:cs="Arial"/>
          <w:color w:val="222222"/>
          <w:sz w:val="22"/>
          <w:szCs w:val="22"/>
        </w:rPr>
      </w:pPr>
    </w:p>
    <w:p w:rsidR="006B701E" w:rsidRPr="00256686" w:rsidRDefault="006B701E" w:rsidP="006B701E">
      <w:pPr>
        <w:shd w:val="clear" w:color="auto" w:fill="FFFFFF"/>
        <w:ind w:left="-142" w:right="-631"/>
        <w:jc w:val="both"/>
        <w:rPr>
          <w:rFonts w:ascii="Verdana" w:hAnsi="Verdana" w:cs="Arial"/>
          <w:color w:val="222222"/>
          <w:sz w:val="22"/>
          <w:szCs w:val="22"/>
        </w:rPr>
      </w:pPr>
      <w:r w:rsidRPr="00256686">
        <w:rPr>
          <w:rFonts w:ascii="Verdana" w:hAnsi="Verdana" w:cs="Arial"/>
          <w:color w:val="222222"/>
          <w:sz w:val="22"/>
          <w:szCs w:val="22"/>
        </w:rPr>
        <w:t>Dear Sir / Madam,</w:t>
      </w:r>
    </w:p>
    <w:p w:rsidR="006B701E" w:rsidRPr="00256686" w:rsidRDefault="006B701E" w:rsidP="006B701E">
      <w:pPr>
        <w:shd w:val="clear" w:color="auto" w:fill="FFFFFF"/>
        <w:ind w:left="-142" w:right="-631"/>
        <w:jc w:val="both"/>
        <w:rPr>
          <w:rFonts w:ascii="Verdana" w:hAnsi="Verdana" w:cs="Arial"/>
          <w:color w:val="222222"/>
          <w:sz w:val="22"/>
          <w:szCs w:val="22"/>
        </w:rPr>
      </w:pPr>
    </w:p>
    <w:p w:rsidR="006B701E" w:rsidRPr="00256686" w:rsidRDefault="006B701E" w:rsidP="006B701E">
      <w:pPr>
        <w:shd w:val="clear" w:color="auto" w:fill="FFFFFF"/>
        <w:ind w:left="-142" w:right="-631"/>
        <w:jc w:val="both"/>
        <w:rPr>
          <w:rFonts w:ascii="Verdana" w:hAnsi="Verdana" w:cs="Arial"/>
          <w:color w:val="222222"/>
          <w:sz w:val="22"/>
          <w:szCs w:val="22"/>
        </w:rPr>
      </w:pPr>
      <w:r w:rsidRPr="00256686">
        <w:rPr>
          <w:rFonts w:ascii="Verdana" w:hAnsi="Verdana" w:cs="Arial"/>
          <w:color w:val="222222"/>
          <w:sz w:val="22"/>
          <w:szCs w:val="22"/>
        </w:rPr>
        <w:t xml:space="preserve">We are pleased to present the </w:t>
      </w:r>
      <w:r>
        <w:rPr>
          <w:rFonts w:ascii="Verdana" w:hAnsi="Verdana" w:cs="Arial"/>
          <w:color w:val="222222"/>
          <w:sz w:val="22"/>
          <w:szCs w:val="22"/>
        </w:rPr>
        <w:t>2</w:t>
      </w:r>
      <w:r w:rsidR="002B356F">
        <w:rPr>
          <w:rFonts w:ascii="Verdana" w:hAnsi="Verdana" w:cs="Arial"/>
          <w:color w:val="222222"/>
          <w:sz w:val="22"/>
          <w:szCs w:val="22"/>
        </w:rPr>
        <w:t>1</w:t>
      </w:r>
      <w:r w:rsidRPr="00256686">
        <w:rPr>
          <w:rFonts w:ascii="Verdana" w:hAnsi="Verdana" w:cs="Arial"/>
          <w:color w:val="222222"/>
          <w:sz w:val="22"/>
          <w:szCs w:val="22"/>
          <w:vertAlign w:val="superscript"/>
        </w:rPr>
        <w:t>th</w:t>
      </w:r>
      <w:r w:rsidRPr="00256686">
        <w:rPr>
          <w:rFonts w:ascii="Verdana" w:hAnsi="Verdana" w:cs="Arial"/>
          <w:color w:val="222222"/>
          <w:sz w:val="22"/>
          <w:szCs w:val="22"/>
        </w:rPr>
        <w:t xml:space="preserve"> Edition of the mega trade fair of consumer goods, MIDNIGHT BAZAR </w:t>
      </w:r>
      <w:r>
        <w:rPr>
          <w:rFonts w:ascii="Verdana" w:hAnsi="Verdana" w:cs="Arial"/>
          <w:color w:val="222222"/>
          <w:sz w:val="22"/>
          <w:szCs w:val="22"/>
        </w:rPr>
        <w:t>202</w:t>
      </w:r>
      <w:r w:rsidR="002B356F">
        <w:rPr>
          <w:rFonts w:ascii="Verdana" w:hAnsi="Verdana" w:cs="Arial"/>
          <w:color w:val="222222"/>
          <w:sz w:val="22"/>
          <w:szCs w:val="22"/>
        </w:rPr>
        <w:t>1</w:t>
      </w:r>
      <w:r>
        <w:rPr>
          <w:rFonts w:ascii="Verdana" w:hAnsi="Verdana" w:cs="Arial"/>
          <w:color w:val="222222"/>
          <w:sz w:val="22"/>
          <w:szCs w:val="22"/>
        </w:rPr>
        <w:t xml:space="preserve"> </w:t>
      </w:r>
      <w:r w:rsidRPr="00256686">
        <w:rPr>
          <w:rFonts w:ascii="Verdana" w:hAnsi="Verdana" w:cs="Arial"/>
          <w:color w:val="222222"/>
          <w:sz w:val="22"/>
          <w:szCs w:val="22"/>
        </w:rPr>
        <w:t>at Agra.</w:t>
      </w:r>
    </w:p>
    <w:p w:rsidR="006B701E" w:rsidRPr="00256686" w:rsidRDefault="006B701E" w:rsidP="006B701E">
      <w:pPr>
        <w:shd w:val="clear" w:color="auto" w:fill="FFFFFF"/>
        <w:ind w:left="-142" w:right="-631"/>
        <w:jc w:val="both"/>
        <w:rPr>
          <w:rFonts w:ascii="Verdana" w:hAnsi="Verdana" w:cs="Arial"/>
          <w:color w:val="222222"/>
          <w:sz w:val="22"/>
          <w:szCs w:val="22"/>
        </w:rPr>
      </w:pPr>
    </w:p>
    <w:p w:rsidR="006B701E" w:rsidRPr="00256686" w:rsidRDefault="006B701E" w:rsidP="006B701E">
      <w:pPr>
        <w:shd w:val="clear" w:color="auto" w:fill="FFFFFF"/>
        <w:ind w:left="-142" w:right="-631"/>
        <w:jc w:val="both"/>
        <w:rPr>
          <w:rFonts w:ascii="Verdana" w:hAnsi="Verdana" w:cs="Arial"/>
          <w:color w:val="222222"/>
          <w:sz w:val="22"/>
          <w:szCs w:val="22"/>
        </w:rPr>
      </w:pPr>
      <w:r w:rsidRPr="00256686">
        <w:rPr>
          <w:rStyle w:val="aqj"/>
          <w:rFonts w:ascii="Verdana" w:hAnsi="Verdana" w:cs="Arial"/>
          <w:bCs/>
          <w:color w:val="222222"/>
          <w:sz w:val="22"/>
          <w:szCs w:val="22"/>
        </w:rPr>
        <w:t xml:space="preserve">Over the past </w:t>
      </w:r>
      <w:r w:rsidRPr="00D66B6A">
        <w:rPr>
          <w:rStyle w:val="aqj"/>
          <w:rFonts w:ascii="Verdana" w:hAnsi="Verdana" w:cs="Arial"/>
          <w:b/>
          <w:bCs/>
          <w:color w:val="222222"/>
          <w:sz w:val="22"/>
          <w:szCs w:val="22"/>
        </w:rPr>
        <w:t>1</w:t>
      </w:r>
      <w:r>
        <w:rPr>
          <w:rFonts w:ascii="Verdana" w:hAnsi="Verdana" w:cs="Arial"/>
          <w:b/>
          <w:color w:val="222222"/>
          <w:sz w:val="22"/>
          <w:szCs w:val="22"/>
        </w:rPr>
        <w:t>5</w:t>
      </w:r>
      <w:r w:rsidRPr="00767003">
        <w:rPr>
          <w:rFonts w:ascii="Verdana" w:hAnsi="Verdana" w:cs="Arial"/>
          <w:b/>
          <w:color w:val="222222"/>
          <w:sz w:val="22"/>
          <w:szCs w:val="22"/>
          <w:vertAlign w:val="superscript"/>
        </w:rPr>
        <w:t>t</w:t>
      </w:r>
      <w:r w:rsidRPr="00256686">
        <w:rPr>
          <w:rFonts w:ascii="Verdana" w:hAnsi="Verdana" w:cs="Arial"/>
          <w:color w:val="222222"/>
          <w:sz w:val="22"/>
          <w:szCs w:val="22"/>
          <w:vertAlign w:val="superscript"/>
        </w:rPr>
        <w:t>h</w:t>
      </w:r>
      <w:r w:rsidRPr="00D66B6A">
        <w:rPr>
          <w:rStyle w:val="aqj"/>
          <w:rFonts w:ascii="Verdana" w:hAnsi="Verdana" w:cs="Arial"/>
          <w:b/>
          <w:bCs/>
          <w:color w:val="222222"/>
          <w:sz w:val="22"/>
          <w:szCs w:val="22"/>
        </w:rPr>
        <w:t xml:space="preserve"> years Midnight</w:t>
      </w:r>
      <w:r w:rsidRPr="00256686">
        <w:rPr>
          <w:rStyle w:val="apple-converted-space"/>
          <w:rFonts w:ascii="Verdana" w:hAnsi="Verdana" w:cs="Arial"/>
          <w:b/>
          <w:bCs/>
          <w:color w:val="222222"/>
          <w:sz w:val="22"/>
          <w:szCs w:val="22"/>
        </w:rPr>
        <w:t> </w:t>
      </w:r>
      <w:r>
        <w:rPr>
          <w:rFonts w:ascii="Verdana" w:hAnsi="Verdana" w:cs="Arial"/>
          <w:b/>
          <w:bCs/>
          <w:color w:val="222222"/>
          <w:sz w:val="22"/>
          <w:szCs w:val="22"/>
        </w:rPr>
        <w:t>Baza</w:t>
      </w:r>
      <w:r w:rsidRPr="00256686">
        <w:rPr>
          <w:rFonts w:ascii="Verdana" w:hAnsi="Verdana" w:cs="Arial"/>
          <w:b/>
          <w:bCs/>
          <w:color w:val="222222"/>
          <w:sz w:val="22"/>
          <w:szCs w:val="22"/>
        </w:rPr>
        <w:t>r</w:t>
      </w:r>
      <w:r>
        <w:rPr>
          <w:rFonts w:ascii="Verdana" w:hAnsi="Verdana" w:cs="Arial"/>
          <w:b/>
          <w:bCs/>
          <w:color w:val="222222"/>
          <w:sz w:val="22"/>
          <w:szCs w:val="22"/>
        </w:rPr>
        <w:t xml:space="preserve"> 2020</w:t>
      </w:r>
      <w:r w:rsidRPr="00256686">
        <w:rPr>
          <w:rStyle w:val="apple-converted-space"/>
          <w:rFonts w:ascii="Verdana" w:hAnsi="Verdana" w:cs="Arial"/>
          <w:color w:val="222222"/>
          <w:sz w:val="22"/>
          <w:szCs w:val="22"/>
        </w:rPr>
        <w:t> </w:t>
      </w:r>
      <w:r w:rsidRPr="00256686">
        <w:rPr>
          <w:rFonts w:ascii="Verdana" w:hAnsi="Verdana" w:cs="Arial"/>
          <w:color w:val="222222"/>
          <w:sz w:val="22"/>
          <w:szCs w:val="22"/>
        </w:rPr>
        <w:t>has become the most interactive platform on which var</w:t>
      </w:r>
      <w:r>
        <w:rPr>
          <w:rFonts w:ascii="Verdana" w:hAnsi="Verdana" w:cs="Arial"/>
          <w:color w:val="222222"/>
          <w:sz w:val="22"/>
          <w:szCs w:val="22"/>
        </w:rPr>
        <w:t>ious consumer goods companies in</w:t>
      </w:r>
      <w:r w:rsidRPr="00256686">
        <w:rPr>
          <w:rFonts w:ascii="Verdana" w:hAnsi="Verdana" w:cs="Arial"/>
          <w:color w:val="222222"/>
          <w:sz w:val="22"/>
          <w:szCs w:val="22"/>
        </w:rPr>
        <w:t>teract with their consumers.</w:t>
      </w:r>
    </w:p>
    <w:p w:rsidR="006B701E" w:rsidRPr="00256686" w:rsidRDefault="006B701E" w:rsidP="006B701E">
      <w:pPr>
        <w:shd w:val="clear" w:color="auto" w:fill="FFFFFF"/>
        <w:ind w:left="-142" w:right="-631"/>
        <w:jc w:val="both"/>
        <w:rPr>
          <w:rFonts w:ascii="Verdana" w:hAnsi="Verdana" w:cs="Arial"/>
          <w:color w:val="222222"/>
          <w:sz w:val="22"/>
          <w:szCs w:val="22"/>
        </w:rPr>
      </w:pPr>
    </w:p>
    <w:p w:rsidR="006B701E" w:rsidRPr="00256686" w:rsidRDefault="006B701E" w:rsidP="006B701E">
      <w:pPr>
        <w:shd w:val="clear" w:color="auto" w:fill="FFFFFF"/>
        <w:ind w:left="-142" w:right="-631"/>
        <w:jc w:val="both"/>
        <w:rPr>
          <w:rFonts w:ascii="Verdana" w:hAnsi="Verdana" w:cs="Arial"/>
          <w:color w:val="222222"/>
          <w:sz w:val="22"/>
          <w:szCs w:val="22"/>
        </w:rPr>
      </w:pPr>
      <w:r w:rsidRPr="00256686">
        <w:rPr>
          <w:rFonts w:ascii="Verdana" w:hAnsi="Verdana" w:cs="Arial"/>
          <w:color w:val="222222"/>
          <w:sz w:val="22"/>
          <w:szCs w:val="22"/>
        </w:rPr>
        <w:t>It provides the participating companies and retailers an opportunity to reach out to the masses and the end consumers.</w:t>
      </w:r>
    </w:p>
    <w:p w:rsidR="006B701E" w:rsidRPr="00256686" w:rsidRDefault="006B701E" w:rsidP="006B701E">
      <w:pPr>
        <w:shd w:val="clear" w:color="auto" w:fill="FFFFFF"/>
        <w:ind w:left="-142" w:right="-631"/>
        <w:jc w:val="both"/>
        <w:rPr>
          <w:rFonts w:ascii="Verdana" w:hAnsi="Verdana" w:cs="Arial"/>
          <w:color w:val="222222"/>
          <w:sz w:val="22"/>
          <w:szCs w:val="22"/>
        </w:rPr>
      </w:pPr>
    </w:p>
    <w:p w:rsidR="006B701E" w:rsidRPr="00256686" w:rsidRDefault="006B701E" w:rsidP="006B701E">
      <w:pPr>
        <w:shd w:val="clear" w:color="auto" w:fill="FFFFFF"/>
        <w:ind w:left="-142" w:right="-631"/>
        <w:jc w:val="both"/>
        <w:rPr>
          <w:rFonts w:ascii="Verdana" w:hAnsi="Verdana" w:cs="Arial"/>
          <w:color w:val="222222"/>
          <w:sz w:val="22"/>
          <w:szCs w:val="22"/>
        </w:rPr>
      </w:pPr>
      <w:r w:rsidRPr="00256686">
        <w:rPr>
          <w:rFonts w:ascii="Verdana" w:hAnsi="Verdana" w:cs="Arial"/>
          <w:color w:val="222222"/>
          <w:sz w:val="22"/>
          <w:szCs w:val="22"/>
        </w:rPr>
        <w:t>It has earned a renowned image across different cities like Agra, Lucknow, Kanpur, Allahabad, Varanasi, Aligarh, Gorakhpur, Bareilly etc.</w:t>
      </w:r>
    </w:p>
    <w:p w:rsidR="006B701E" w:rsidRPr="00256686" w:rsidRDefault="006B701E" w:rsidP="006B701E">
      <w:pPr>
        <w:shd w:val="clear" w:color="auto" w:fill="FFFFFF"/>
        <w:ind w:left="-142" w:right="-631"/>
        <w:jc w:val="both"/>
        <w:rPr>
          <w:rFonts w:ascii="Verdana" w:hAnsi="Verdana" w:cs="Arial"/>
          <w:color w:val="222222"/>
          <w:sz w:val="22"/>
          <w:szCs w:val="22"/>
        </w:rPr>
      </w:pPr>
    </w:p>
    <w:p w:rsidR="006B701E" w:rsidRPr="00256686" w:rsidRDefault="006B701E" w:rsidP="006B701E">
      <w:pPr>
        <w:shd w:val="clear" w:color="auto" w:fill="FFFFFF"/>
        <w:ind w:left="-142" w:right="-631"/>
        <w:jc w:val="both"/>
        <w:rPr>
          <w:rFonts w:ascii="Verdana" w:hAnsi="Verdana" w:cs="Arial"/>
          <w:color w:val="222222"/>
          <w:sz w:val="22"/>
          <w:szCs w:val="22"/>
        </w:rPr>
      </w:pPr>
      <w:r w:rsidRPr="00256686">
        <w:rPr>
          <w:rStyle w:val="aqj"/>
          <w:rFonts w:ascii="Verdana" w:hAnsi="Verdana" w:cs="Arial"/>
          <w:b/>
          <w:bCs/>
          <w:color w:val="222222"/>
          <w:sz w:val="22"/>
          <w:szCs w:val="22"/>
        </w:rPr>
        <w:t>Midnight</w:t>
      </w:r>
      <w:r w:rsidRPr="00256686">
        <w:rPr>
          <w:rStyle w:val="apple-converted-space"/>
          <w:rFonts w:ascii="Verdana" w:hAnsi="Verdana" w:cs="Arial"/>
          <w:b/>
          <w:bCs/>
          <w:color w:val="222222"/>
          <w:sz w:val="22"/>
          <w:szCs w:val="22"/>
        </w:rPr>
        <w:t> </w:t>
      </w:r>
      <w:r w:rsidRPr="00256686">
        <w:rPr>
          <w:rFonts w:ascii="Verdana" w:hAnsi="Verdana" w:cs="Arial"/>
          <w:b/>
          <w:bCs/>
          <w:color w:val="222222"/>
          <w:sz w:val="22"/>
          <w:szCs w:val="22"/>
        </w:rPr>
        <w:t>Bazar</w:t>
      </w:r>
      <w:r>
        <w:rPr>
          <w:rFonts w:ascii="Verdana" w:hAnsi="Verdana" w:cs="Arial"/>
          <w:b/>
          <w:bCs/>
          <w:color w:val="222222"/>
          <w:sz w:val="22"/>
          <w:szCs w:val="22"/>
        </w:rPr>
        <w:t xml:space="preserve"> 202</w:t>
      </w:r>
      <w:r w:rsidR="002B356F">
        <w:rPr>
          <w:rFonts w:ascii="Verdana" w:hAnsi="Verdana" w:cs="Arial"/>
          <w:b/>
          <w:bCs/>
          <w:color w:val="222222"/>
          <w:sz w:val="22"/>
          <w:szCs w:val="22"/>
        </w:rPr>
        <w:t>1</w:t>
      </w:r>
      <w:r>
        <w:rPr>
          <w:rFonts w:ascii="Verdana" w:hAnsi="Verdana" w:cs="Arial"/>
          <w:b/>
          <w:bCs/>
          <w:color w:val="222222"/>
          <w:sz w:val="22"/>
          <w:szCs w:val="22"/>
        </w:rPr>
        <w:t xml:space="preserve"> </w:t>
      </w:r>
      <w:r w:rsidRPr="00256686">
        <w:rPr>
          <w:rFonts w:ascii="Verdana" w:hAnsi="Verdana" w:cs="Arial"/>
          <w:bCs/>
          <w:color w:val="222222"/>
          <w:sz w:val="22"/>
          <w:szCs w:val="22"/>
        </w:rPr>
        <w:t>has emerged as one of the most awaited events now. With its unique positioning and extensive support garnered from almost all of the media across, the event holds true to deliver its motto ‘</w:t>
      </w:r>
      <w:r w:rsidRPr="00767003">
        <w:rPr>
          <w:rFonts w:ascii="Verdana" w:hAnsi="Verdana" w:cs="Arial"/>
          <w:b/>
          <w:bCs/>
          <w:color w:val="222222"/>
          <w:sz w:val="22"/>
          <w:szCs w:val="22"/>
        </w:rPr>
        <w:t>CAR SE ACHAR TAK’</w:t>
      </w:r>
      <w:r w:rsidRPr="00256686">
        <w:rPr>
          <w:rFonts w:ascii="Verdana" w:hAnsi="Verdana" w:cs="Arial"/>
          <w:bCs/>
          <w:color w:val="222222"/>
          <w:sz w:val="22"/>
          <w:szCs w:val="22"/>
        </w:rPr>
        <w:t>.</w:t>
      </w:r>
      <w:r w:rsidRPr="00256686">
        <w:rPr>
          <w:rFonts w:ascii="Verdana" w:hAnsi="Verdana" w:cs="Arial"/>
          <w:color w:val="222222"/>
          <w:sz w:val="22"/>
          <w:szCs w:val="22"/>
        </w:rPr>
        <w:t xml:space="preserve">  </w:t>
      </w:r>
    </w:p>
    <w:p w:rsidR="006B701E" w:rsidRPr="00256686" w:rsidRDefault="006B701E" w:rsidP="006B701E">
      <w:pPr>
        <w:shd w:val="clear" w:color="auto" w:fill="FFFFFF"/>
        <w:ind w:left="-142" w:right="-631"/>
        <w:jc w:val="both"/>
        <w:rPr>
          <w:rFonts w:ascii="Verdana" w:hAnsi="Verdana" w:cs="Arial"/>
          <w:color w:val="222222"/>
          <w:sz w:val="22"/>
          <w:szCs w:val="22"/>
        </w:rPr>
      </w:pPr>
    </w:p>
    <w:p w:rsidR="006B701E" w:rsidRPr="00256686" w:rsidRDefault="006B701E" w:rsidP="006B701E">
      <w:pPr>
        <w:shd w:val="clear" w:color="auto" w:fill="FFFFFF"/>
        <w:ind w:left="-142" w:right="-631"/>
        <w:jc w:val="both"/>
        <w:rPr>
          <w:rFonts w:ascii="Verdana" w:hAnsi="Verdana" w:cs="Arial"/>
          <w:color w:val="222222"/>
          <w:sz w:val="22"/>
          <w:szCs w:val="22"/>
        </w:rPr>
      </w:pPr>
      <w:r w:rsidRPr="00256686">
        <w:rPr>
          <w:rFonts w:ascii="Verdana" w:hAnsi="Verdana" w:cs="Arial"/>
          <w:color w:val="222222"/>
          <w:sz w:val="22"/>
          <w:szCs w:val="22"/>
        </w:rPr>
        <w:t xml:space="preserve">The event has </w:t>
      </w:r>
      <w:r>
        <w:rPr>
          <w:rFonts w:ascii="Verdana" w:hAnsi="Verdana" w:cs="Arial"/>
          <w:color w:val="222222"/>
          <w:sz w:val="22"/>
          <w:szCs w:val="22"/>
        </w:rPr>
        <w:t>witnessed a footfal</w:t>
      </w:r>
      <w:r w:rsidR="00C533D7">
        <w:rPr>
          <w:rFonts w:ascii="Verdana" w:hAnsi="Verdana" w:cs="Arial"/>
          <w:color w:val="222222"/>
          <w:sz w:val="22"/>
          <w:szCs w:val="22"/>
        </w:rPr>
        <w:t>l of over 2,5</w:t>
      </w:r>
      <w:r w:rsidRPr="00256686">
        <w:rPr>
          <w:rFonts w:ascii="Verdana" w:hAnsi="Verdana" w:cs="Arial"/>
          <w:color w:val="222222"/>
          <w:sz w:val="22"/>
          <w:szCs w:val="22"/>
        </w:rPr>
        <w:t>0,000 people during the course of the event in the recent years.</w:t>
      </w:r>
    </w:p>
    <w:p w:rsidR="006B701E" w:rsidRPr="00256686" w:rsidRDefault="006B701E" w:rsidP="006B701E">
      <w:pPr>
        <w:shd w:val="clear" w:color="auto" w:fill="FFFFFF"/>
        <w:ind w:left="-142" w:right="-631"/>
        <w:jc w:val="both"/>
        <w:rPr>
          <w:rFonts w:ascii="Verdana" w:hAnsi="Verdana" w:cs="Arial"/>
          <w:color w:val="222222"/>
          <w:sz w:val="22"/>
          <w:szCs w:val="22"/>
        </w:rPr>
      </w:pPr>
    </w:p>
    <w:p w:rsidR="006B701E" w:rsidRPr="00256686" w:rsidRDefault="006B701E" w:rsidP="006B701E">
      <w:pPr>
        <w:shd w:val="clear" w:color="auto" w:fill="FFFFFF"/>
        <w:ind w:left="-142" w:right="-631"/>
        <w:jc w:val="both"/>
        <w:rPr>
          <w:rFonts w:ascii="Verdana" w:hAnsi="Verdana" w:cs="Arial"/>
          <w:color w:val="222222"/>
          <w:sz w:val="22"/>
          <w:szCs w:val="22"/>
        </w:rPr>
      </w:pPr>
      <w:r w:rsidRPr="00256686">
        <w:rPr>
          <w:rFonts w:ascii="Verdana" w:hAnsi="Verdana" w:cs="Arial"/>
          <w:color w:val="222222"/>
          <w:sz w:val="22"/>
          <w:szCs w:val="22"/>
        </w:rPr>
        <w:t xml:space="preserve">Managing a footfall of this scale calls for a highly organized team of people. </w:t>
      </w:r>
      <w:r w:rsidRPr="00767003">
        <w:rPr>
          <w:rFonts w:ascii="Verdana" w:hAnsi="Verdana" w:cs="Arial"/>
          <w:b/>
          <w:color w:val="222222"/>
          <w:sz w:val="22"/>
          <w:szCs w:val="22"/>
        </w:rPr>
        <w:t>Raavi Events &amp; Entertainments (I) Pvt. Ltd,</w:t>
      </w:r>
      <w:r w:rsidRPr="00256686">
        <w:rPr>
          <w:rFonts w:ascii="Verdana" w:hAnsi="Verdana" w:cs="Arial"/>
          <w:color w:val="222222"/>
          <w:sz w:val="22"/>
          <w:szCs w:val="22"/>
        </w:rPr>
        <w:t xml:space="preserve"> manages the event with its huge team of enthusiastic and energetic young professionals who are dedicated to provide the best keeping in mind the interest of all participants.</w:t>
      </w:r>
    </w:p>
    <w:p w:rsidR="006B701E" w:rsidRPr="00256686" w:rsidRDefault="006B701E" w:rsidP="006B701E">
      <w:pPr>
        <w:shd w:val="clear" w:color="auto" w:fill="FFFFFF"/>
        <w:ind w:left="-142" w:right="-631"/>
        <w:jc w:val="both"/>
        <w:rPr>
          <w:rFonts w:ascii="Verdana" w:hAnsi="Verdana" w:cs="Arial"/>
          <w:color w:val="222222"/>
          <w:sz w:val="22"/>
          <w:szCs w:val="22"/>
        </w:rPr>
      </w:pPr>
    </w:p>
    <w:p w:rsidR="006B701E" w:rsidRPr="00256686" w:rsidRDefault="006B701E" w:rsidP="006B701E">
      <w:pPr>
        <w:shd w:val="clear" w:color="auto" w:fill="FFFFFF"/>
        <w:ind w:left="-142" w:right="-631"/>
        <w:jc w:val="both"/>
        <w:rPr>
          <w:rFonts w:ascii="Verdana" w:hAnsi="Verdana" w:cs="Arial"/>
          <w:color w:val="222222"/>
          <w:sz w:val="22"/>
          <w:szCs w:val="22"/>
        </w:rPr>
      </w:pPr>
      <w:r w:rsidRPr="00256686">
        <w:rPr>
          <w:rFonts w:ascii="Verdana" w:hAnsi="Verdana" w:cs="Arial"/>
          <w:color w:val="222222"/>
          <w:sz w:val="22"/>
          <w:szCs w:val="22"/>
        </w:rPr>
        <w:t>We look forward to your co-operation and support to take this event even higher.</w:t>
      </w:r>
    </w:p>
    <w:p w:rsidR="006B701E" w:rsidRPr="00256686" w:rsidRDefault="006B701E" w:rsidP="006B701E">
      <w:pPr>
        <w:shd w:val="clear" w:color="auto" w:fill="FFFFFF"/>
        <w:ind w:left="-142" w:right="-631"/>
        <w:jc w:val="both"/>
        <w:rPr>
          <w:rFonts w:ascii="Verdana" w:hAnsi="Verdana" w:cs="Arial"/>
          <w:color w:val="222222"/>
          <w:sz w:val="22"/>
          <w:szCs w:val="22"/>
        </w:rPr>
      </w:pPr>
    </w:p>
    <w:p w:rsidR="006B701E" w:rsidRPr="00480CE2" w:rsidRDefault="006B701E" w:rsidP="006B701E">
      <w:pPr>
        <w:shd w:val="clear" w:color="auto" w:fill="FFFFFF"/>
        <w:ind w:left="-142" w:right="-631"/>
        <w:jc w:val="both"/>
        <w:rPr>
          <w:rFonts w:ascii="Verdana" w:hAnsi="Verdana" w:cs="Arial"/>
          <w:b/>
          <w:color w:val="222222"/>
          <w:sz w:val="22"/>
          <w:szCs w:val="22"/>
        </w:rPr>
      </w:pPr>
      <w:r w:rsidRPr="00480CE2">
        <w:rPr>
          <w:rFonts w:ascii="Verdana" w:hAnsi="Verdana" w:cs="Arial"/>
          <w:b/>
          <w:color w:val="222222"/>
          <w:sz w:val="22"/>
          <w:szCs w:val="22"/>
        </w:rPr>
        <w:t>MIDNIGHT BAZAR 2020, 2</w:t>
      </w:r>
      <w:r w:rsidR="002B356F">
        <w:rPr>
          <w:rFonts w:ascii="Verdana" w:hAnsi="Verdana" w:cs="Arial"/>
          <w:b/>
          <w:color w:val="222222"/>
          <w:sz w:val="22"/>
          <w:szCs w:val="22"/>
        </w:rPr>
        <w:t>1</w:t>
      </w:r>
      <w:r w:rsidRPr="00480CE2">
        <w:rPr>
          <w:rFonts w:ascii="Verdana" w:hAnsi="Verdana" w:cs="Arial"/>
          <w:b/>
          <w:color w:val="222222"/>
          <w:sz w:val="22"/>
          <w:szCs w:val="22"/>
          <w:vertAlign w:val="superscript"/>
        </w:rPr>
        <w:t>th</w:t>
      </w:r>
      <w:r w:rsidRPr="00480CE2">
        <w:rPr>
          <w:rFonts w:ascii="Verdana" w:hAnsi="Verdana" w:cs="Arial"/>
          <w:b/>
          <w:color w:val="222222"/>
          <w:sz w:val="22"/>
          <w:szCs w:val="22"/>
        </w:rPr>
        <w:t xml:space="preserve"> Edition</w:t>
      </w:r>
    </w:p>
    <w:p w:rsidR="006B701E" w:rsidRPr="00480CE2" w:rsidRDefault="006B701E" w:rsidP="006B701E">
      <w:pPr>
        <w:shd w:val="clear" w:color="auto" w:fill="FFFFFF"/>
        <w:ind w:left="-142" w:right="-631"/>
        <w:jc w:val="both"/>
        <w:rPr>
          <w:rFonts w:ascii="Verdana" w:hAnsi="Verdana" w:cs="Arial"/>
          <w:b/>
          <w:color w:val="222222"/>
          <w:sz w:val="22"/>
          <w:szCs w:val="22"/>
        </w:rPr>
      </w:pPr>
      <w:r w:rsidRPr="00480CE2">
        <w:rPr>
          <w:rFonts w:ascii="Verdana" w:hAnsi="Verdana" w:cs="Arial"/>
          <w:b/>
          <w:color w:val="222222"/>
          <w:sz w:val="22"/>
          <w:szCs w:val="22"/>
        </w:rPr>
        <w:t xml:space="preserve">Date: </w:t>
      </w:r>
      <w:r w:rsidR="002B356F">
        <w:rPr>
          <w:rFonts w:ascii="Verdana" w:hAnsi="Verdana" w:cs="Arial"/>
          <w:b/>
          <w:color w:val="222222"/>
          <w:sz w:val="22"/>
          <w:szCs w:val="22"/>
        </w:rPr>
        <w:t>8</w:t>
      </w:r>
      <w:r w:rsidRPr="00480CE2">
        <w:rPr>
          <w:rFonts w:ascii="Verdana" w:hAnsi="Verdana" w:cs="Arial"/>
          <w:b/>
          <w:color w:val="222222"/>
          <w:sz w:val="22"/>
          <w:szCs w:val="22"/>
          <w:vertAlign w:val="superscript"/>
        </w:rPr>
        <w:t xml:space="preserve">th </w:t>
      </w:r>
      <w:r w:rsidRPr="00480CE2">
        <w:rPr>
          <w:rFonts w:ascii="Verdana" w:hAnsi="Verdana" w:cs="Arial"/>
          <w:b/>
          <w:color w:val="222222"/>
          <w:sz w:val="22"/>
          <w:szCs w:val="22"/>
        </w:rPr>
        <w:t>to 1</w:t>
      </w:r>
      <w:r w:rsidR="002B356F">
        <w:rPr>
          <w:rFonts w:ascii="Verdana" w:hAnsi="Verdana" w:cs="Arial"/>
          <w:b/>
          <w:color w:val="222222"/>
          <w:sz w:val="22"/>
          <w:szCs w:val="22"/>
        </w:rPr>
        <w:t>7</w:t>
      </w:r>
      <w:r w:rsidRPr="00480CE2">
        <w:rPr>
          <w:rFonts w:ascii="Verdana" w:hAnsi="Verdana" w:cs="Arial"/>
          <w:b/>
          <w:color w:val="222222"/>
          <w:sz w:val="22"/>
          <w:szCs w:val="22"/>
          <w:vertAlign w:val="superscript"/>
        </w:rPr>
        <w:t>th</w:t>
      </w:r>
      <w:r w:rsidRPr="00480CE2">
        <w:rPr>
          <w:rStyle w:val="apple-converted-space"/>
          <w:rFonts w:ascii="Verdana" w:hAnsi="Verdana" w:cs="Arial"/>
          <w:b/>
          <w:color w:val="222222"/>
          <w:sz w:val="22"/>
          <w:szCs w:val="22"/>
        </w:rPr>
        <w:t> </w:t>
      </w:r>
      <w:r w:rsidRPr="00480CE2">
        <w:rPr>
          <w:rFonts w:ascii="Verdana" w:hAnsi="Verdana" w:cs="Arial"/>
          <w:b/>
          <w:color w:val="222222"/>
          <w:sz w:val="22"/>
          <w:szCs w:val="22"/>
        </w:rPr>
        <w:t>January, 202</w:t>
      </w:r>
      <w:r w:rsidR="002B356F">
        <w:rPr>
          <w:rFonts w:ascii="Verdana" w:hAnsi="Verdana" w:cs="Arial"/>
          <w:b/>
          <w:color w:val="222222"/>
          <w:sz w:val="22"/>
          <w:szCs w:val="22"/>
        </w:rPr>
        <w:t>1</w:t>
      </w:r>
    </w:p>
    <w:p w:rsidR="006B701E" w:rsidRPr="00256686" w:rsidRDefault="006B701E" w:rsidP="006B701E">
      <w:pPr>
        <w:shd w:val="clear" w:color="auto" w:fill="FFFFFF"/>
        <w:ind w:left="-142" w:right="-631"/>
        <w:jc w:val="both"/>
        <w:rPr>
          <w:rFonts w:ascii="Verdana" w:hAnsi="Verdana" w:cs="Arial"/>
          <w:color w:val="222222"/>
          <w:sz w:val="22"/>
          <w:szCs w:val="22"/>
        </w:rPr>
      </w:pPr>
      <w:r w:rsidRPr="00480CE2">
        <w:rPr>
          <w:rFonts w:ascii="Verdana" w:hAnsi="Verdana" w:cs="Arial"/>
          <w:b/>
          <w:color w:val="222222"/>
          <w:sz w:val="22"/>
          <w:szCs w:val="22"/>
        </w:rPr>
        <w:t>Venue: Kothi Meena Bazar Ground, Shahganj, Agra- 282001</w:t>
      </w:r>
    </w:p>
    <w:p w:rsidR="006B701E" w:rsidRPr="00256686" w:rsidRDefault="006B701E" w:rsidP="006B701E">
      <w:pPr>
        <w:shd w:val="clear" w:color="auto" w:fill="FFFFFF"/>
        <w:ind w:left="-142" w:right="-631"/>
        <w:jc w:val="both"/>
        <w:rPr>
          <w:rFonts w:ascii="Verdana" w:hAnsi="Verdana" w:cs="Arial"/>
          <w:color w:val="222222"/>
          <w:sz w:val="22"/>
          <w:szCs w:val="22"/>
        </w:rPr>
      </w:pPr>
    </w:p>
    <w:p w:rsidR="006B701E" w:rsidRPr="001D0A1A" w:rsidRDefault="006B701E" w:rsidP="006B701E">
      <w:pPr>
        <w:shd w:val="clear" w:color="auto" w:fill="FFFFFF"/>
        <w:ind w:left="-142" w:right="-631"/>
        <w:jc w:val="both"/>
        <w:rPr>
          <w:rFonts w:ascii="Verdana" w:hAnsi="Verdana" w:cs="Arial"/>
          <w:color w:val="222222"/>
          <w:sz w:val="22"/>
          <w:szCs w:val="20"/>
        </w:rPr>
      </w:pPr>
      <w:r w:rsidRPr="000561CE">
        <w:rPr>
          <w:rFonts w:ascii="Verdana" w:hAnsi="Verdana" w:cs="Arial"/>
          <w:color w:val="222222"/>
          <w:sz w:val="20"/>
          <w:szCs w:val="20"/>
        </w:rPr>
        <w:t xml:space="preserve"> </w:t>
      </w:r>
      <w:r w:rsidRPr="001D0A1A">
        <w:rPr>
          <w:rFonts w:ascii="Verdana" w:hAnsi="Verdana" w:cs="Arial"/>
          <w:color w:val="222222"/>
          <w:sz w:val="22"/>
          <w:szCs w:val="20"/>
        </w:rPr>
        <w:t xml:space="preserve">Yours Sincerely </w:t>
      </w:r>
    </w:p>
    <w:p w:rsidR="006B701E" w:rsidRPr="00480CE2" w:rsidRDefault="006B701E" w:rsidP="006B701E">
      <w:pPr>
        <w:shd w:val="clear" w:color="auto" w:fill="FFFFFF"/>
        <w:ind w:left="-142" w:right="-631"/>
        <w:jc w:val="both"/>
        <w:rPr>
          <w:rFonts w:ascii="Verdana" w:hAnsi="Verdana" w:cs="Arial"/>
          <w:b/>
          <w:color w:val="222222"/>
          <w:sz w:val="22"/>
          <w:szCs w:val="20"/>
        </w:rPr>
      </w:pPr>
      <w:r w:rsidRPr="001D0A1A">
        <w:rPr>
          <w:rFonts w:ascii="Verdana" w:hAnsi="Verdana" w:cs="Arial"/>
          <w:color w:val="222222"/>
          <w:sz w:val="22"/>
          <w:szCs w:val="20"/>
        </w:rPr>
        <w:t xml:space="preserve"> </w:t>
      </w:r>
      <w:r w:rsidRPr="00480CE2">
        <w:rPr>
          <w:rFonts w:ascii="Verdana" w:hAnsi="Verdana" w:cs="Arial"/>
          <w:b/>
          <w:color w:val="222222"/>
          <w:sz w:val="22"/>
          <w:szCs w:val="20"/>
        </w:rPr>
        <w:t>Event Coordinator</w:t>
      </w:r>
    </w:p>
    <w:p w:rsidR="006B701E" w:rsidRPr="001D0A1A" w:rsidRDefault="006B701E" w:rsidP="006B701E">
      <w:pPr>
        <w:shd w:val="clear" w:color="auto" w:fill="FFFFFF"/>
        <w:ind w:left="-142" w:right="-631"/>
        <w:jc w:val="both"/>
        <w:rPr>
          <w:rFonts w:ascii="Verdana" w:hAnsi="Verdana" w:cs="Arial"/>
          <w:color w:val="222222"/>
          <w:sz w:val="22"/>
          <w:szCs w:val="20"/>
        </w:rPr>
      </w:pPr>
      <w:r w:rsidRPr="001D0A1A">
        <w:rPr>
          <w:rFonts w:ascii="Verdana" w:hAnsi="Verdana" w:cs="Arial"/>
          <w:color w:val="222222"/>
          <w:sz w:val="22"/>
          <w:szCs w:val="20"/>
        </w:rPr>
        <w:t xml:space="preserve"> </w:t>
      </w:r>
      <w:r w:rsidRPr="00480CE2">
        <w:rPr>
          <w:rFonts w:ascii="Verdana" w:hAnsi="Verdana" w:cs="Arial"/>
          <w:b/>
          <w:color w:val="222222"/>
          <w:sz w:val="22"/>
          <w:szCs w:val="20"/>
        </w:rPr>
        <w:t>Manish Agarwal</w:t>
      </w:r>
      <w:r w:rsidRPr="001D0A1A">
        <w:rPr>
          <w:rFonts w:ascii="Verdana" w:hAnsi="Verdana" w:cs="Arial"/>
          <w:color w:val="222222"/>
          <w:sz w:val="22"/>
          <w:szCs w:val="20"/>
        </w:rPr>
        <w:t xml:space="preserve"> : 9760018805 / </w:t>
      </w:r>
      <w:r w:rsidR="009416FC">
        <w:rPr>
          <w:rFonts w:ascii="Verdana" w:hAnsi="Verdana" w:cs="Arial"/>
          <w:b/>
          <w:color w:val="222222"/>
          <w:sz w:val="22"/>
          <w:szCs w:val="20"/>
        </w:rPr>
        <w:t>Ashwani verma</w:t>
      </w:r>
      <w:r w:rsidRPr="001D0A1A">
        <w:rPr>
          <w:rFonts w:ascii="Verdana" w:hAnsi="Verdana" w:cs="Arial"/>
          <w:color w:val="222222"/>
          <w:sz w:val="22"/>
          <w:szCs w:val="20"/>
        </w:rPr>
        <w:t xml:space="preserve"> : </w:t>
      </w:r>
      <w:r w:rsidR="009416FC">
        <w:rPr>
          <w:rFonts w:ascii="Verdana" w:hAnsi="Verdana" w:cs="Arial"/>
          <w:color w:val="222222"/>
          <w:sz w:val="22"/>
          <w:szCs w:val="20"/>
        </w:rPr>
        <w:t>9027921699</w:t>
      </w:r>
    </w:p>
    <w:p w:rsidR="006B701E" w:rsidRDefault="006B701E" w:rsidP="006B701E">
      <w:pPr>
        <w:shd w:val="clear" w:color="auto" w:fill="FFFFFF"/>
        <w:ind w:left="-142" w:right="-631"/>
        <w:jc w:val="both"/>
        <w:rPr>
          <w:rFonts w:ascii="Verdana" w:hAnsi="Verdana" w:cs="Arial"/>
          <w:color w:val="222222"/>
          <w:sz w:val="20"/>
          <w:szCs w:val="20"/>
        </w:rPr>
      </w:pPr>
    </w:p>
    <w:p w:rsidR="009416FC" w:rsidRDefault="009416FC" w:rsidP="006B701E">
      <w:pPr>
        <w:shd w:val="clear" w:color="auto" w:fill="FFFFFF"/>
        <w:ind w:left="-142" w:right="-631"/>
        <w:jc w:val="both"/>
        <w:rPr>
          <w:rFonts w:ascii="Verdana" w:hAnsi="Verdana" w:cs="Arial"/>
          <w:color w:val="222222"/>
          <w:sz w:val="20"/>
          <w:szCs w:val="20"/>
        </w:rPr>
      </w:pPr>
    </w:p>
    <w:p w:rsidR="009416FC" w:rsidRDefault="009416FC" w:rsidP="006B701E">
      <w:pPr>
        <w:shd w:val="clear" w:color="auto" w:fill="FFFFFF"/>
        <w:ind w:left="-142" w:right="-631"/>
        <w:jc w:val="both"/>
        <w:rPr>
          <w:rFonts w:ascii="Verdana" w:hAnsi="Verdana" w:cs="Arial"/>
          <w:color w:val="222222"/>
          <w:sz w:val="20"/>
          <w:szCs w:val="20"/>
        </w:rPr>
      </w:pPr>
    </w:p>
    <w:p w:rsidR="006B701E" w:rsidRDefault="006B701E" w:rsidP="006B701E"/>
    <w:p w:rsidR="006B701E" w:rsidRDefault="006B701E" w:rsidP="006B701E"/>
    <w:p w:rsidR="006B701E" w:rsidRDefault="006B701E" w:rsidP="006B701E">
      <w:r w:rsidRPr="007E52C2">
        <w:t xml:space="preserve">                                                                                                                        </w:t>
      </w:r>
      <w:r>
        <w:t xml:space="preserve">                               </w:t>
      </w:r>
    </w:p>
    <w:p w:rsidR="006B701E" w:rsidRPr="00237B8D" w:rsidRDefault="006B701E" w:rsidP="006B701E">
      <w:pPr>
        <w:jc w:val="right"/>
      </w:pPr>
      <w:r w:rsidRPr="007E52C2">
        <w:rPr>
          <w:lang w:val="en-GB"/>
        </w:rPr>
        <w:lastRenderedPageBreak/>
        <w:t>Page-2</w:t>
      </w:r>
    </w:p>
    <w:p w:rsidR="006B701E" w:rsidRDefault="006B701E" w:rsidP="006B701E">
      <w:pPr>
        <w:jc w:val="both"/>
        <w:rPr>
          <w:b/>
          <w:sz w:val="28"/>
          <w:szCs w:val="28"/>
          <w:u w:val="single"/>
        </w:rPr>
      </w:pPr>
      <w:r w:rsidRPr="002274AC">
        <w:rPr>
          <w:b/>
          <w:sz w:val="28"/>
          <w:szCs w:val="28"/>
          <w:u w:val="single"/>
        </w:rPr>
        <w:t>About</w:t>
      </w:r>
      <w:r>
        <w:rPr>
          <w:b/>
          <w:sz w:val="28"/>
          <w:szCs w:val="28"/>
          <w:u w:val="single"/>
        </w:rPr>
        <w:t xml:space="preserve"> Midnight Bazar : </w:t>
      </w:r>
      <w:r w:rsidR="002B356F">
        <w:rPr>
          <w:b/>
          <w:sz w:val="28"/>
          <w:szCs w:val="28"/>
          <w:u w:val="single"/>
        </w:rPr>
        <w:t>8</w:t>
      </w:r>
      <w:r>
        <w:rPr>
          <w:b/>
          <w:sz w:val="28"/>
          <w:szCs w:val="28"/>
          <w:u w:val="single"/>
          <w:vertAlign w:val="superscript"/>
        </w:rPr>
        <w:t>th</w:t>
      </w:r>
      <w:r>
        <w:rPr>
          <w:b/>
          <w:sz w:val="28"/>
          <w:szCs w:val="28"/>
          <w:u w:val="single"/>
        </w:rPr>
        <w:t xml:space="preserve"> Jan. to 1</w:t>
      </w:r>
      <w:r w:rsidR="002B356F">
        <w:rPr>
          <w:b/>
          <w:sz w:val="28"/>
          <w:szCs w:val="28"/>
          <w:u w:val="single"/>
        </w:rPr>
        <w:t>7</w:t>
      </w:r>
      <w:r>
        <w:rPr>
          <w:b/>
          <w:sz w:val="28"/>
          <w:szCs w:val="28"/>
          <w:u w:val="single"/>
          <w:vertAlign w:val="superscript"/>
        </w:rPr>
        <w:t>th</w:t>
      </w:r>
      <w:r>
        <w:rPr>
          <w:b/>
          <w:sz w:val="28"/>
          <w:szCs w:val="28"/>
          <w:u w:val="single"/>
        </w:rPr>
        <w:t xml:space="preserve"> Jan. 202</w:t>
      </w:r>
      <w:r w:rsidR="002B356F">
        <w:rPr>
          <w:b/>
          <w:sz w:val="28"/>
          <w:szCs w:val="28"/>
          <w:u w:val="single"/>
        </w:rPr>
        <w:t>1</w:t>
      </w:r>
    </w:p>
    <w:p w:rsidR="006B701E" w:rsidRPr="002A66EB" w:rsidRDefault="006B701E" w:rsidP="006B701E">
      <w:pPr>
        <w:pStyle w:val="BodyText3"/>
        <w:rPr>
          <w:color w:val="000000"/>
        </w:rPr>
      </w:pPr>
      <w:r>
        <w:rPr>
          <w:color w:val="000000"/>
        </w:rPr>
        <w:t>“</w:t>
      </w:r>
      <w:r>
        <w:rPr>
          <w:b/>
          <w:color w:val="000000"/>
        </w:rPr>
        <w:t>Midnight Bazar-202</w:t>
      </w:r>
      <w:r w:rsidR="002B356F">
        <w:rPr>
          <w:b/>
          <w:color w:val="000000"/>
        </w:rPr>
        <w:t>1</w:t>
      </w:r>
      <w:r>
        <w:rPr>
          <w:color w:val="000000"/>
        </w:rPr>
        <w:t xml:space="preserve">” </w:t>
      </w:r>
      <w:r>
        <w:rPr>
          <w:b/>
          <w:color w:val="000000"/>
        </w:rPr>
        <w:t>a mega trade fair for consumer goods</w:t>
      </w:r>
      <w:r>
        <w:rPr>
          <w:color w:val="000000"/>
        </w:rPr>
        <w:t xml:space="preserve"> at </w:t>
      </w:r>
      <w:r>
        <w:rPr>
          <w:b/>
          <w:color w:val="000000"/>
        </w:rPr>
        <w:t>Kothi Meena Bazar</w:t>
      </w:r>
      <w:r>
        <w:rPr>
          <w:color w:val="000000"/>
        </w:rPr>
        <w:t>, Agra, will be spread over 10000 Sq</w:t>
      </w:r>
      <w:r w:rsidR="00480CE2">
        <w:rPr>
          <w:color w:val="000000"/>
        </w:rPr>
        <w:t xml:space="preserve">. </w:t>
      </w:r>
      <w:r>
        <w:rPr>
          <w:color w:val="000000"/>
        </w:rPr>
        <w:t>yds., having around 250 stalls and pavilions with more than 100 National and Multinational Company’s participation.</w:t>
      </w:r>
    </w:p>
    <w:p w:rsidR="006B701E" w:rsidRDefault="006B701E" w:rsidP="006B701E">
      <w:pPr>
        <w:jc w:val="both"/>
      </w:pPr>
      <w:r>
        <w:t>The wide range of house hold products of national and international standards including electronic goods, cosmetic fashion jewellery, apparels, gifts, builders, novelties, furniture, office Equipments, investment plans and lot more of relate to consumer goods.</w:t>
      </w:r>
    </w:p>
    <w:p w:rsidR="006B701E" w:rsidRDefault="00C533D7" w:rsidP="006B701E">
      <w:pPr>
        <w:jc w:val="both"/>
      </w:pPr>
      <w:r>
        <w:t>Expected FOOT FALL of about 2,5</w:t>
      </w:r>
      <w:r w:rsidR="006B701E">
        <w:t>0,000 visitors in 10</w:t>
      </w:r>
      <w:r>
        <w:t>/11</w:t>
      </w:r>
      <w:r w:rsidR="006B701E">
        <w:t xml:space="preserve"> days and explore the market of your products amongst the upper and middle class house-wives, industrialists, professionals and trading houses.</w:t>
      </w:r>
    </w:p>
    <w:p w:rsidR="006B701E" w:rsidRPr="00BC67A5" w:rsidRDefault="006B701E" w:rsidP="006B701E">
      <w:pPr>
        <w:jc w:val="both"/>
        <w:rPr>
          <w:b/>
          <w:sz w:val="10"/>
        </w:rPr>
      </w:pPr>
    </w:p>
    <w:p w:rsidR="006B701E" w:rsidRPr="002274AC" w:rsidRDefault="006B701E" w:rsidP="006B701E">
      <w:pPr>
        <w:jc w:val="both"/>
        <w:rPr>
          <w:b/>
          <w:bCs/>
          <w:sz w:val="28"/>
          <w:szCs w:val="28"/>
          <w:u w:val="single"/>
        </w:rPr>
      </w:pPr>
      <w:r w:rsidRPr="002274AC">
        <w:rPr>
          <w:b/>
          <w:sz w:val="28"/>
          <w:szCs w:val="28"/>
          <w:u w:val="single"/>
        </w:rPr>
        <w:t>'Midnight Bazar' – 20</w:t>
      </w:r>
      <w:r w:rsidR="002B356F">
        <w:rPr>
          <w:b/>
          <w:sz w:val="28"/>
          <w:szCs w:val="28"/>
          <w:u w:val="single"/>
        </w:rPr>
        <w:t>2</w:t>
      </w:r>
      <w:r w:rsidR="009416FC">
        <w:rPr>
          <w:b/>
          <w:sz w:val="28"/>
          <w:szCs w:val="28"/>
          <w:u w:val="single"/>
        </w:rPr>
        <w:t>1</w:t>
      </w:r>
      <w:r w:rsidRPr="002274AC">
        <w:rPr>
          <w:b/>
          <w:sz w:val="28"/>
          <w:szCs w:val="28"/>
          <w:u w:val="single"/>
        </w:rPr>
        <w:t xml:space="preserve"> </w:t>
      </w:r>
      <w:r w:rsidRPr="002274AC">
        <w:rPr>
          <w:b/>
          <w:bCs/>
          <w:sz w:val="28"/>
          <w:szCs w:val="28"/>
          <w:u w:val="single"/>
        </w:rPr>
        <w:t xml:space="preserve"> : (At a Glance)</w:t>
      </w:r>
    </w:p>
    <w:p w:rsidR="006B701E" w:rsidRPr="002274AC" w:rsidRDefault="006B701E" w:rsidP="006B701E">
      <w:pPr>
        <w:ind w:firstLine="144"/>
        <w:jc w:val="both"/>
        <w:rPr>
          <w:b/>
          <w:bCs/>
          <w:sz w:val="28"/>
          <w:szCs w:val="28"/>
        </w:rPr>
      </w:pPr>
    </w:p>
    <w:p w:rsidR="006B701E" w:rsidRPr="00D73B20" w:rsidRDefault="006B701E" w:rsidP="006B701E">
      <w:pPr>
        <w:ind w:firstLine="144"/>
        <w:jc w:val="both"/>
        <w:rPr>
          <w:b/>
        </w:rPr>
      </w:pPr>
      <w:r>
        <w:rPr>
          <w:b/>
          <w:bCs/>
        </w:rPr>
        <w:t>Date</w:t>
      </w:r>
      <w:r>
        <w:tab/>
      </w:r>
      <w:r>
        <w:tab/>
      </w:r>
      <w:r>
        <w:tab/>
      </w:r>
      <w:r>
        <w:tab/>
        <w:t xml:space="preserve">            :</w:t>
      </w:r>
      <w:r>
        <w:tab/>
      </w:r>
      <w:r w:rsidR="002B356F">
        <w:rPr>
          <w:b/>
        </w:rPr>
        <w:t>8</w:t>
      </w:r>
      <w:r>
        <w:rPr>
          <w:b/>
          <w:vertAlign w:val="superscript"/>
        </w:rPr>
        <w:t xml:space="preserve">th </w:t>
      </w:r>
      <w:r w:rsidRPr="00D73B20">
        <w:rPr>
          <w:b/>
        </w:rPr>
        <w:t xml:space="preserve">to </w:t>
      </w:r>
      <w:r>
        <w:rPr>
          <w:b/>
        </w:rPr>
        <w:t>1</w:t>
      </w:r>
      <w:r w:rsidR="002B356F">
        <w:rPr>
          <w:b/>
        </w:rPr>
        <w:t>7</w:t>
      </w:r>
      <w:r w:rsidRPr="00D73B20">
        <w:rPr>
          <w:b/>
          <w:vertAlign w:val="superscript"/>
        </w:rPr>
        <w:t>th</w:t>
      </w:r>
      <w:r w:rsidRPr="00D73B20">
        <w:rPr>
          <w:b/>
        </w:rPr>
        <w:t xml:space="preserve"> </w:t>
      </w:r>
      <w:r>
        <w:rPr>
          <w:b/>
        </w:rPr>
        <w:t>January 202</w:t>
      </w:r>
      <w:r w:rsidR="002B356F">
        <w:rPr>
          <w:b/>
        </w:rPr>
        <w:t>1</w:t>
      </w:r>
    </w:p>
    <w:p w:rsidR="006B701E" w:rsidRPr="00D73B20" w:rsidRDefault="006B701E" w:rsidP="006B701E">
      <w:pPr>
        <w:ind w:firstLine="144"/>
        <w:jc w:val="both"/>
        <w:rPr>
          <w:b/>
        </w:rPr>
      </w:pPr>
      <w:r w:rsidRPr="00D73B20">
        <w:rPr>
          <w:b/>
          <w:bCs/>
        </w:rPr>
        <w:t>Venue</w:t>
      </w:r>
      <w:r>
        <w:rPr>
          <w:b/>
        </w:rPr>
        <w:tab/>
      </w:r>
      <w:r>
        <w:rPr>
          <w:b/>
        </w:rPr>
        <w:tab/>
      </w:r>
      <w:r>
        <w:rPr>
          <w:b/>
        </w:rPr>
        <w:tab/>
      </w:r>
      <w:r>
        <w:rPr>
          <w:b/>
        </w:rPr>
        <w:tab/>
        <w:t>:</w:t>
      </w:r>
      <w:r>
        <w:rPr>
          <w:b/>
        </w:rPr>
        <w:tab/>
        <w:t>Kothi Meena Baz</w:t>
      </w:r>
      <w:r w:rsidRPr="00D73B20">
        <w:rPr>
          <w:b/>
        </w:rPr>
        <w:t>ar, (Shahganj, Agra)</w:t>
      </w:r>
      <w:r w:rsidRPr="00D73B20">
        <w:rPr>
          <w:b/>
        </w:rPr>
        <w:tab/>
      </w:r>
    </w:p>
    <w:p w:rsidR="006B701E" w:rsidRPr="00D73B20" w:rsidRDefault="006B701E" w:rsidP="006B701E">
      <w:pPr>
        <w:ind w:firstLine="144"/>
        <w:jc w:val="both"/>
        <w:rPr>
          <w:b/>
        </w:rPr>
      </w:pPr>
      <w:r w:rsidRPr="00D73B20">
        <w:rPr>
          <w:b/>
          <w:bCs/>
        </w:rPr>
        <w:t>Timing</w:t>
      </w:r>
      <w:r>
        <w:rPr>
          <w:b/>
        </w:rPr>
        <w:t xml:space="preserve"> </w:t>
      </w:r>
      <w:r>
        <w:rPr>
          <w:b/>
        </w:rPr>
        <w:tab/>
      </w:r>
      <w:r>
        <w:rPr>
          <w:b/>
        </w:rPr>
        <w:tab/>
      </w:r>
      <w:r>
        <w:rPr>
          <w:b/>
        </w:rPr>
        <w:tab/>
      </w:r>
      <w:r>
        <w:rPr>
          <w:b/>
        </w:rPr>
        <w:tab/>
        <w:t xml:space="preserve">:           02:00 PM to </w:t>
      </w:r>
      <w:r w:rsidRPr="00D73B20">
        <w:rPr>
          <w:b/>
        </w:rPr>
        <w:t>10:00 PM</w:t>
      </w:r>
    </w:p>
    <w:p w:rsidR="006B701E" w:rsidRDefault="006B701E" w:rsidP="006B701E">
      <w:pPr>
        <w:ind w:firstLine="144"/>
        <w:jc w:val="both"/>
        <w:rPr>
          <w:b/>
        </w:rPr>
      </w:pPr>
    </w:p>
    <w:p w:rsidR="006B701E" w:rsidRPr="00B440A4" w:rsidRDefault="006B701E" w:rsidP="006B701E">
      <w:pPr>
        <w:jc w:val="center"/>
        <w:rPr>
          <w:b/>
        </w:rPr>
      </w:pPr>
      <w:r w:rsidRPr="00BC67A5">
        <w:rPr>
          <w:b/>
          <w:sz w:val="28"/>
        </w:rPr>
        <w:t>STALL SPECIFICATION &amp; TARIFF</w:t>
      </w:r>
    </w:p>
    <w:tbl>
      <w:tblPr>
        <w:tblW w:w="10614" w:type="dxa"/>
        <w:tblInd w:w="55" w:type="dxa"/>
        <w:tblLayout w:type="fixed"/>
        <w:tblCellMar>
          <w:top w:w="55" w:type="dxa"/>
          <w:left w:w="55" w:type="dxa"/>
          <w:bottom w:w="55" w:type="dxa"/>
          <w:right w:w="55" w:type="dxa"/>
        </w:tblCellMar>
        <w:tblLook w:val="0000"/>
      </w:tblPr>
      <w:tblGrid>
        <w:gridCol w:w="1555"/>
        <w:gridCol w:w="3730"/>
        <w:gridCol w:w="2675"/>
        <w:gridCol w:w="2654"/>
      </w:tblGrid>
      <w:tr w:rsidR="006B701E" w:rsidTr="00F56FB9">
        <w:trPr>
          <w:trHeight w:val="232"/>
          <w:tblHeader/>
        </w:trPr>
        <w:tc>
          <w:tcPr>
            <w:tcW w:w="1555" w:type="dxa"/>
            <w:tcBorders>
              <w:top w:val="single" w:sz="1" w:space="0" w:color="000000"/>
              <w:left w:val="single" w:sz="1" w:space="0" w:color="000000"/>
              <w:bottom w:val="single" w:sz="1" w:space="0" w:color="000000"/>
            </w:tcBorders>
          </w:tcPr>
          <w:p w:rsidR="006B701E" w:rsidRDefault="006B701E" w:rsidP="00F56FB9">
            <w:pPr>
              <w:pStyle w:val="TableHeading"/>
            </w:pPr>
            <w:r>
              <w:t>Sr. No</w:t>
            </w:r>
          </w:p>
        </w:tc>
        <w:tc>
          <w:tcPr>
            <w:tcW w:w="3730" w:type="dxa"/>
            <w:tcBorders>
              <w:top w:val="single" w:sz="1" w:space="0" w:color="000000"/>
              <w:left w:val="single" w:sz="1" w:space="0" w:color="000000"/>
              <w:bottom w:val="single" w:sz="1" w:space="0" w:color="000000"/>
            </w:tcBorders>
          </w:tcPr>
          <w:p w:rsidR="006B701E" w:rsidRDefault="006B701E" w:rsidP="00F56FB9">
            <w:pPr>
              <w:pStyle w:val="TableHeading"/>
            </w:pPr>
            <w:r>
              <w:t xml:space="preserve">STALL </w:t>
            </w:r>
          </w:p>
        </w:tc>
        <w:tc>
          <w:tcPr>
            <w:tcW w:w="2675" w:type="dxa"/>
            <w:tcBorders>
              <w:top w:val="single" w:sz="1" w:space="0" w:color="000000"/>
              <w:left w:val="single" w:sz="1" w:space="0" w:color="000000"/>
              <w:bottom w:val="single" w:sz="1" w:space="0" w:color="000000"/>
            </w:tcBorders>
          </w:tcPr>
          <w:p w:rsidR="006B701E" w:rsidRDefault="006B701E" w:rsidP="00F56FB9">
            <w:pPr>
              <w:pStyle w:val="TableHeading"/>
            </w:pPr>
            <w:r>
              <w:t>AREA Size</w:t>
            </w:r>
          </w:p>
        </w:tc>
        <w:tc>
          <w:tcPr>
            <w:tcW w:w="2654" w:type="dxa"/>
            <w:tcBorders>
              <w:top w:val="single" w:sz="1" w:space="0" w:color="000000"/>
              <w:left w:val="single" w:sz="1" w:space="0" w:color="000000"/>
              <w:bottom w:val="single" w:sz="1" w:space="0" w:color="000000"/>
              <w:right w:val="single" w:sz="1" w:space="0" w:color="000000"/>
            </w:tcBorders>
          </w:tcPr>
          <w:p w:rsidR="006B701E" w:rsidRDefault="006B701E" w:rsidP="00F56FB9">
            <w:pPr>
              <w:pStyle w:val="TableHeading"/>
            </w:pPr>
            <w:r>
              <w:t>OFFER(in Rs.)</w:t>
            </w:r>
          </w:p>
        </w:tc>
      </w:tr>
      <w:tr w:rsidR="006B701E" w:rsidTr="00F56FB9">
        <w:trPr>
          <w:trHeight w:val="338"/>
        </w:trPr>
        <w:tc>
          <w:tcPr>
            <w:tcW w:w="1555" w:type="dxa"/>
            <w:tcBorders>
              <w:left w:val="single" w:sz="1" w:space="0" w:color="000000"/>
              <w:bottom w:val="single" w:sz="1" w:space="0" w:color="000000"/>
            </w:tcBorders>
          </w:tcPr>
          <w:p w:rsidR="006B701E" w:rsidRDefault="006B701E" w:rsidP="00F56FB9">
            <w:pPr>
              <w:pStyle w:val="TableContents"/>
              <w:jc w:val="center"/>
            </w:pPr>
            <w:r>
              <w:t>1</w:t>
            </w:r>
          </w:p>
        </w:tc>
        <w:tc>
          <w:tcPr>
            <w:tcW w:w="3730" w:type="dxa"/>
            <w:tcBorders>
              <w:left w:val="single" w:sz="1" w:space="0" w:color="000000"/>
              <w:bottom w:val="single" w:sz="1" w:space="0" w:color="000000"/>
            </w:tcBorders>
          </w:tcPr>
          <w:p w:rsidR="006B701E" w:rsidRDefault="006B701E" w:rsidP="00480CE2">
            <w:pPr>
              <w:pStyle w:val="TableContents"/>
            </w:pPr>
            <w:r>
              <w:t>Regular Stall (</w:t>
            </w:r>
            <w:r w:rsidR="00480CE2">
              <w:t xml:space="preserve">Octonom </w:t>
            </w:r>
            <w:r>
              <w:t>Structure)</w:t>
            </w:r>
          </w:p>
        </w:tc>
        <w:tc>
          <w:tcPr>
            <w:tcW w:w="2675" w:type="dxa"/>
            <w:tcBorders>
              <w:left w:val="single" w:sz="1" w:space="0" w:color="000000"/>
              <w:bottom w:val="single" w:sz="1" w:space="0" w:color="000000"/>
            </w:tcBorders>
          </w:tcPr>
          <w:p w:rsidR="006B701E" w:rsidRDefault="006B701E" w:rsidP="00F56FB9">
            <w:pPr>
              <w:pStyle w:val="TableContents"/>
              <w:jc w:val="center"/>
            </w:pPr>
            <w:r>
              <w:t>8' x 6.5' sqft.</w:t>
            </w:r>
          </w:p>
        </w:tc>
        <w:tc>
          <w:tcPr>
            <w:tcW w:w="2654" w:type="dxa"/>
            <w:tcBorders>
              <w:left w:val="single" w:sz="1" w:space="0" w:color="000000"/>
              <w:bottom w:val="single" w:sz="1" w:space="0" w:color="000000"/>
              <w:right w:val="single" w:sz="1" w:space="0" w:color="000000"/>
            </w:tcBorders>
          </w:tcPr>
          <w:p w:rsidR="006B701E" w:rsidRDefault="00C533D7" w:rsidP="00F56FB9">
            <w:pPr>
              <w:pStyle w:val="TableContents"/>
              <w:jc w:val="center"/>
            </w:pPr>
            <w:r>
              <w:t>25</w:t>
            </w:r>
            <w:r w:rsidR="006B701E">
              <w:t>000</w:t>
            </w:r>
          </w:p>
        </w:tc>
      </w:tr>
      <w:tr w:rsidR="006B701E" w:rsidTr="00F56FB9">
        <w:trPr>
          <w:trHeight w:val="245"/>
        </w:trPr>
        <w:tc>
          <w:tcPr>
            <w:tcW w:w="1555" w:type="dxa"/>
            <w:tcBorders>
              <w:left w:val="single" w:sz="1" w:space="0" w:color="000000"/>
              <w:bottom w:val="single" w:sz="1" w:space="0" w:color="000000"/>
            </w:tcBorders>
          </w:tcPr>
          <w:p w:rsidR="006B701E" w:rsidRDefault="006B701E" w:rsidP="00F56FB9">
            <w:pPr>
              <w:pStyle w:val="TableContents"/>
              <w:jc w:val="center"/>
            </w:pPr>
            <w:r>
              <w:t>2</w:t>
            </w:r>
          </w:p>
        </w:tc>
        <w:tc>
          <w:tcPr>
            <w:tcW w:w="3730" w:type="dxa"/>
            <w:tcBorders>
              <w:left w:val="single" w:sz="1" w:space="0" w:color="000000"/>
              <w:bottom w:val="single" w:sz="1" w:space="0" w:color="000000"/>
            </w:tcBorders>
          </w:tcPr>
          <w:p w:rsidR="006B701E" w:rsidRDefault="006B701E" w:rsidP="00F56FB9">
            <w:pPr>
              <w:pStyle w:val="TableContents"/>
            </w:pPr>
            <w:r>
              <w:t>Furniture Stall (Only For Furniture)</w:t>
            </w:r>
          </w:p>
        </w:tc>
        <w:tc>
          <w:tcPr>
            <w:tcW w:w="2675" w:type="dxa"/>
            <w:tcBorders>
              <w:left w:val="single" w:sz="1" w:space="0" w:color="000000"/>
              <w:bottom w:val="single" w:sz="1" w:space="0" w:color="000000"/>
            </w:tcBorders>
          </w:tcPr>
          <w:p w:rsidR="006B701E" w:rsidRDefault="006B701E" w:rsidP="00480CE2">
            <w:pPr>
              <w:pStyle w:val="TableContents"/>
              <w:jc w:val="center"/>
            </w:pPr>
            <w:r>
              <w:t xml:space="preserve">      </w:t>
            </w:r>
          </w:p>
        </w:tc>
        <w:tc>
          <w:tcPr>
            <w:tcW w:w="2654" w:type="dxa"/>
            <w:tcBorders>
              <w:left w:val="single" w:sz="1" w:space="0" w:color="000000"/>
              <w:bottom w:val="single" w:sz="1" w:space="0" w:color="000000"/>
              <w:right w:val="single" w:sz="1" w:space="0" w:color="000000"/>
            </w:tcBorders>
          </w:tcPr>
          <w:p w:rsidR="006B701E" w:rsidRDefault="00480CE2" w:rsidP="00F56FB9">
            <w:pPr>
              <w:pStyle w:val="TableContents"/>
              <w:jc w:val="center"/>
            </w:pPr>
            <w:r>
              <w:t>35</w:t>
            </w:r>
            <w:r w:rsidR="006B701E">
              <w:t>000</w:t>
            </w:r>
          </w:p>
        </w:tc>
      </w:tr>
      <w:tr w:rsidR="006B701E" w:rsidTr="00F56FB9">
        <w:trPr>
          <w:trHeight w:val="167"/>
        </w:trPr>
        <w:tc>
          <w:tcPr>
            <w:tcW w:w="1555" w:type="dxa"/>
            <w:tcBorders>
              <w:left w:val="single" w:sz="1" w:space="0" w:color="000000"/>
              <w:bottom w:val="single" w:sz="1" w:space="0" w:color="000000"/>
            </w:tcBorders>
          </w:tcPr>
          <w:p w:rsidR="006B701E" w:rsidRDefault="006B701E" w:rsidP="00F56FB9">
            <w:pPr>
              <w:pStyle w:val="TableContents"/>
              <w:jc w:val="center"/>
            </w:pPr>
            <w:r>
              <w:t>3</w:t>
            </w:r>
          </w:p>
        </w:tc>
        <w:tc>
          <w:tcPr>
            <w:tcW w:w="3730" w:type="dxa"/>
            <w:tcBorders>
              <w:left w:val="single" w:sz="1" w:space="0" w:color="000000"/>
              <w:bottom w:val="single" w:sz="1" w:space="0" w:color="000000"/>
            </w:tcBorders>
          </w:tcPr>
          <w:p w:rsidR="006B701E" w:rsidRDefault="006B701E" w:rsidP="00F56FB9">
            <w:pPr>
              <w:pStyle w:val="TableContents"/>
            </w:pPr>
            <w:r>
              <w:t>Gold Pavilion (at Premium Location)</w:t>
            </w:r>
          </w:p>
        </w:tc>
        <w:tc>
          <w:tcPr>
            <w:tcW w:w="2675" w:type="dxa"/>
            <w:tcBorders>
              <w:left w:val="single" w:sz="1" w:space="0" w:color="000000"/>
              <w:bottom w:val="single" w:sz="1" w:space="0" w:color="000000"/>
            </w:tcBorders>
          </w:tcPr>
          <w:p w:rsidR="006B701E" w:rsidRDefault="006B701E" w:rsidP="00F56FB9">
            <w:pPr>
              <w:pStyle w:val="TableContents"/>
              <w:jc w:val="center"/>
            </w:pPr>
            <w:r>
              <w:t>15' x 10' sqft.</w:t>
            </w:r>
          </w:p>
        </w:tc>
        <w:tc>
          <w:tcPr>
            <w:tcW w:w="2654" w:type="dxa"/>
            <w:tcBorders>
              <w:left w:val="single" w:sz="1" w:space="0" w:color="000000"/>
              <w:bottom w:val="single" w:sz="1" w:space="0" w:color="000000"/>
              <w:right w:val="single" w:sz="1" w:space="0" w:color="000000"/>
            </w:tcBorders>
          </w:tcPr>
          <w:p w:rsidR="006B701E" w:rsidRDefault="006B701E" w:rsidP="00F56FB9">
            <w:pPr>
              <w:pStyle w:val="TableContents"/>
              <w:jc w:val="center"/>
            </w:pPr>
            <w:r>
              <w:t>60000</w:t>
            </w:r>
          </w:p>
        </w:tc>
      </w:tr>
    </w:tbl>
    <w:p w:rsidR="006B701E" w:rsidRPr="00BC67A5" w:rsidRDefault="006B701E" w:rsidP="006B701E">
      <w:pPr>
        <w:jc w:val="both"/>
        <w:rPr>
          <w:sz w:val="8"/>
        </w:rPr>
      </w:pPr>
    </w:p>
    <w:p w:rsidR="006B701E" w:rsidRPr="00BC67A5" w:rsidRDefault="006B701E" w:rsidP="006B701E">
      <w:pPr>
        <w:numPr>
          <w:ilvl w:val="0"/>
          <w:numId w:val="1"/>
        </w:numPr>
        <w:jc w:val="both"/>
        <w:rPr>
          <w:b/>
        </w:rPr>
      </w:pPr>
      <w:r>
        <w:rPr>
          <w:b/>
        </w:rPr>
        <w:t xml:space="preserve">GST compulsory </w:t>
      </w:r>
      <w:r w:rsidRPr="00BC67A5">
        <w:rPr>
          <w:b/>
        </w:rPr>
        <w:t xml:space="preserve">@ </w:t>
      </w:r>
      <w:r>
        <w:rPr>
          <w:b/>
        </w:rPr>
        <w:t>18</w:t>
      </w:r>
      <w:r w:rsidRPr="00BC67A5">
        <w:rPr>
          <w:b/>
        </w:rPr>
        <w:t>% extra.</w:t>
      </w:r>
    </w:p>
    <w:p w:rsidR="006B701E" w:rsidRPr="00BC67A5" w:rsidRDefault="006B701E" w:rsidP="006B701E">
      <w:pPr>
        <w:jc w:val="both"/>
        <w:rPr>
          <w:sz w:val="14"/>
        </w:rPr>
      </w:pPr>
    </w:p>
    <w:p w:rsidR="006B701E" w:rsidRPr="00D46C4C" w:rsidRDefault="006B701E" w:rsidP="006B701E">
      <w:pPr>
        <w:jc w:val="both"/>
        <w:rPr>
          <w:b/>
        </w:rPr>
      </w:pPr>
      <w:r w:rsidRPr="00D46C4C">
        <w:rPr>
          <w:b/>
        </w:rPr>
        <w:t xml:space="preserve">Stalls, Partition Walls And Fascia, One Counter Table, Two Chairs, Three Spot Lights </w:t>
      </w:r>
      <w:r>
        <w:rPr>
          <w:b/>
        </w:rPr>
        <w:t xml:space="preserve">&amp; </w:t>
      </w:r>
      <w:r w:rsidRPr="00D46C4C">
        <w:rPr>
          <w:b/>
        </w:rPr>
        <w:t>One Power Point Consumption. (25% Extra For Corner Stalls)</w:t>
      </w:r>
    </w:p>
    <w:p w:rsidR="006B701E" w:rsidRDefault="006B701E" w:rsidP="006B701E">
      <w:pPr>
        <w:jc w:val="both"/>
        <w:rPr>
          <w:b/>
          <w:sz w:val="32"/>
        </w:rPr>
      </w:pPr>
    </w:p>
    <w:p w:rsidR="006B701E" w:rsidRPr="002274AC" w:rsidRDefault="006B701E" w:rsidP="006B701E">
      <w:pPr>
        <w:jc w:val="both"/>
        <w:rPr>
          <w:sz w:val="28"/>
          <w:szCs w:val="28"/>
          <w:u w:val="single"/>
        </w:rPr>
      </w:pPr>
      <w:r w:rsidRPr="002274AC">
        <w:rPr>
          <w:b/>
          <w:sz w:val="28"/>
          <w:szCs w:val="28"/>
          <w:u w:val="single"/>
        </w:rPr>
        <w:t>BOOKING OF STALLS</w:t>
      </w:r>
    </w:p>
    <w:p w:rsidR="006B701E" w:rsidRDefault="006B701E" w:rsidP="006B701E">
      <w:pPr>
        <w:jc w:val="both"/>
      </w:pPr>
      <w:r>
        <w:t xml:space="preserve">Booking of stalls shall be available on 'first-come-first-serve' basis on full payment in advance by crossed cheque/demand draft only, drawn in favor of </w:t>
      </w:r>
      <w:r w:rsidRPr="00084AC4">
        <w:rPr>
          <w:b/>
        </w:rPr>
        <w:t>M/s Raavi Events Entertainment India Pvt. Ltd</w:t>
      </w:r>
      <w:r>
        <w:rPr>
          <w:b/>
        </w:rPr>
        <w:t>.</w:t>
      </w:r>
      <w:r>
        <w:t xml:space="preserve"> Payable at Agra. Reservation/possession of stalls will be made on receipt of full payment.</w:t>
      </w:r>
    </w:p>
    <w:p w:rsidR="006B701E" w:rsidRDefault="006B701E" w:rsidP="006B701E">
      <w:pPr>
        <w:jc w:val="both"/>
        <w:rPr>
          <w:b/>
          <w:sz w:val="32"/>
        </w:rPr>
      </w:pPr>
    </w:p>
    <w:p w:rsidR="006B701E" w:rsidRPr="002274AC" w:rsidRDefault="006B701E" w:rsidP="006B701E">
      <w:pPr>
        <w:jc w:val="both"/>
        <w:rPr>
          <w:sz w:val="28"/>
          <w:szCs w:val="28"/>
          <w:u w:val="single"/>
        </w:rPr>
      </w:pPr>
      <w:r w:rsidRPr="002274AC">
        <w:rPr>
          <w:b/>
          <w:sz w:val="28"/>
          <w:szCs w:val="28"/>
          <w:u w:val="single"/>
        </w:rPr>
        <w:t>CANCELLATION</w:t>
      </w:r>
    </w:p>
    <w:p w:rsidR="006B701E" w:rsidRDefault="006B701E" w:rsidP="006B701E">
      <w:pPr>
        <w:jc w:val="both"/>
      </w:pPr>
      <w:r w:rsidRPr="00FE4CE8">
        <w:rPr>
          <w:b/>
        </w:rPr>
        <w:t>No refund shall be made under any circumstances for cancellation of booking</w:t>
      </w:r>
      <w:r>
        <w:t>.</w:t>
      </w:r>
    </w:p>
    <w:p w:rsidR="006B701E" w:rsidRDefault="006B701E" w:rsidP="006B701E">
      <w:pPr>
        <w:jc w:val="both"/>
      </w:pPr>
    </w:p>
    <w:p w:rsidR="006B701E" w:rsidRPr="002274AC" w:rsidRDefault="006B701E" w:rsidP="006B701E">
      <w:pPr>
        <w:jc w:val="both"/>
        <w:rPr>
          <w:b/>
          <w:sz w:val="28"/>
          <w:szCs w:val="28"/>
          <w:u w:val="single"/>
        </w:rPr>
      </w:pPr>
      <w:r w:rsidRPr="002274AC">
        <w:rPr>
          <w:b/>
          <w:sz w:val="28"/>
          <w:szCs w:val="28"/>
          <w:u w:val="single"/>
        </w:rPr>
        <w:t>PUBLICITY</w:t>
      </w:r>
    </w:p>
    <w:p w:rsidR="006B701E" w:rsidRDefault="006B701E" w:rsidP="006B701E">
      <w:pPr>
        <w:jc w:val="both"/>
        <w:rPr>
          <w:sz w:val="23"/>
          <w:szCs w:val="23"/>
        </w:rPr>
      </w:pPr>
      <w:r w:rsidRPr="008B228B">
        <w:rPr>
          <w:b/>
          <w:sz w:val="23"/>
          <w:szCs w:val="23"/>
        </w:rPr>
        <w:t>'Midnight Bazar' – 20</w:t>
      </w:r>
      <w:r>
        <w:rPr>
          <w:b/>
          <w:sz w:val="23"/>
          <w:szCs w:val="23"/>
        </w:rPr>
        <w:t>2</w:t>
      </w:r>
      <w:r w:rsidR="002B356F">
        <w:rPr>
          <w:b/>
          <w:sz w:val="23"/>
          <w:szCs w:val="23"/>
        </w:rPr>
        <w:t>1</w:t>
      </w:r>
      <w:r w:rsidRPr="008B228B">
        <w:rPr>
          <w:b/>
          <w:sz w:val="23"/>
          <w:szCs w:val="23"/>
        </w:rPr>
        <w:t xml:space="preserve"> </w:t>
      </w:r>
      <w:r w:rsidRPr="008B228B">
        <w:rPr>
          <w:sz w:val="23"/>
          <w:szCs w:val="23"/>
        </w:rPr>
        <w:t>a mega show on latest consumer products for better living will be given a massive publicity through display advertisement in the leading Newspapers of city as well as with the electronic  channels of the city , well placed eye catching hoardings and banners in the city. Beside these personal invitation cards will be sent to the class people viz. members of social clubs, Banks, businessmen, women organizations, government officials, industrialist's client of five and three star hotels etc.</w:t>
      </w:r>
    </w:p>
    <w:p w:rsidR="006B701E" w:rsidRDefault="006B701E" w:rsidP="006B701E">
      <w:pPr>
        <w:jc w:val="right"/>
      </w:pPr>
    </w:p>
    <w:p w:rsidR="006B701E" w:rsidRDefault="006B701E" w:rsidP="006B701E">
      <w:pPr>
        <w:jc w:val="right"/>
      </w:pPr>
    </w:p>
    <w:p w:rsidR="006B701E" w:rsidRPr="00D46C4C" w:rsidRDefault="006B701E" w:rsidP="006B701E">
      <w:pPr>
        <w:jc w:val="right"/>
        <w:rPr>
          <w:sz w:val="23"/>
          <w:szCs w:val="23"/>
        </w:rPr>
      </w:pPr>
      <w:r w:rsidRPr="007E52C2">
        <w:t>Page-3</w:t>
      </w:r>
    </w:p>
    <w:p w:rsidR="006B701E" w:rsidRPr="00C03AE4" w:rsidRDefault="006B701E" w:rsidP="006B701E">
      <w:pPr>
        <w:rPr>
          <w:b/>
          <w:sz w:val="40"/>
        </w:rPr>
      </w:pPr>
      <w:r w:rsidRPr="00C03AE4">
        <w:rPr>
          <w:b/>
          <w:sz w:val="40"/>
        </w:rPr>
        <w:t>Exhibition Rules &amp; Regulations</w:t>
      </w:r>
    </w:p>
    <w:p w:rsidR="006B701E" w:rsidRPr="002E35AE" w:rsidRDefault="006B701E" w:rsidP="006B701E">
      <w:pPr>
        <w:ind w:left="360"/>
        <w:rPr>
          <w:sz w:val="28"/>
        </w:rPr>
      </w:pPr>
    </w:p>
    <w:p w:rsidR="006B701E" w:rsidRDefault="006B701E" w:rsidP="006B701E">
      <w:pPr>
        <w:suppressAutoHyphens/>
        <w:ind w:left="720"/>
        <w:jc w:val="both"/>
      </w:pPr>
    </w:p>
    <w:p w:rsidR="006B701E" w:rsidRPr="00250A2E" w:rsidRDefault="006B701E" w:rsidP="006B701E">
      <w:pPr>
        <w:numPr>
          <w:ilvl w:val="0"/>
          <w:numId w:val="2"/>
        </w:numPr>
        <w:tabs>
          <w:tab w:val="left" w:pos="720"/>
        </w:tabs>
        <w:suppressAutoHyphens/>
        <w:jc w:val="both"/>
      </w:pPr>
      <w:r w:rsidRPr="00250A2E">
        <w:t xml:space="preserve">Exterior shell will be made available for display of exhibits at </w:t>
      </w:r>
      <w:r w:rsidRPr="00250A2E">
        <w:rPr>
          <w:b/>
        </w:rPr>
        <w:t xml:space="preserve">9:00 a.m. on </w:t>
      </w:r>
      <w:r w:rsidR="002B356F">
        <w:rPr>
          <w:b/>
        </w:rPr>
        <w:t>8</w:t>
      </w:r>
      <w:r w:rsidRPr="00E430AA">
        <w:rPr>
          <w:b/>
        </w:rPr>
        <w:t>t</w:t>
      </w:r>
      <w:r>
        <w:rPr>
          <w:b/>
        </w:rPr>
        <w:t>h</w:t>
      </w:r>
      <w:r w:rsidRPr="00250A2E">
        <w:rPr>
          <w:b/>
        </w:rPr>
        <w:t xml:space="preserve"> </w:t>
      </w:r>
      <w:r>
        <w:rPr>
          <w:b/>
        </w:rPr>
        <w:t xml:space="preserve">January </w:t>
      </w:r>
      <w:r w:rsidRPr="00250A2E">
        <w:rPr>
          <w:b/>
        </w:rPr>
        <w:t>20</w:t>
      </w:r>
      <w:r>
        <w:rPr>
          <w:b/>
        </w:rPr>
        <w:t>2</w:t>
      </w:r>
      <w:r w:rsidR="009416FC">
        <w:rPr>
          <w:b/>
        </w:rPr>
        <w:t>1</w:t>
      </w:r>
      <w:r w:rsidRPr="00250A2E">
        <w:rPr>
          <w:b/>
        </w:rPr>
        <w:t xml:space="preserve">. </w:t>
      </w:r>
      <w:r w:rsidRPr="00250A2E">
        <w:t>Interior work must be completed by 2:00 p.m. In the event of a participant not taking possession of his shall(s) by 6:00 p.m. on the opening day of the exhibition, the Event Managers reserve their right to allot vacant stall(s) to another party.</w:t>
      </w:r>
    </w:p>
    <w:p w:rsidR="006B701E" w:rsidRPr="00250A2E" w:rsidRDefault="006B701E" w:rsidP="006B701E">
      <w:pPr>
        <w:jc w:val="both"/>
      </w:pPr>
    </w:p>
    <w:p w:rsidR="006B701E" w:rsidRPr="00250A2E" w:rsidRDefault="006B701E" w:rsidP="006B701E">
      <w:pPr>
        <w:numPr>
          <w:ilvl w:val="0"/>
          <w:numId w:val="2"/>
        </w:numPr>
        <w:tabs>
          <w:tab w:val="left" w:pos="720"/>
        </w:tabs>
        <w:suppressAutoHyphens/>
      </w:pPr>
      <w:r w:rsidRPr="00250A2E">
        <w:t>The Event Manager reserve the right to amend the floor plan and shall not be liable for any change in the venue or dates arising from circumstances beyond their control.</w:t>
      </w:r>
      <w:r w:rsidRPr="00250A2E">
        <w:br/>
      </w:r>
    </w:p>
    <w:p w:rsidR="006B701E" w:rsidRPr="00250A2E" w:rsidRDefault="006B701E" w:rsidP="006B701E">
      <w:pPr>
        <w:numPr>
          <w:ilvl w:val="0"/>
          <w:numId w:val="2"/>
        </w:numPr>
        <w:tabs>
          <w:tab w:val="left" w:pos="720"/>
        </w:tabs>
        <w:suppressAutoHyphens/>
      </w:pPr>
      <w:r w:rsidRPr="00250A2E">
        <w:t>Event Manager shall not be liable for any damage/loss occurring from natural calamity or any eventuality beyond their control.</w:t>
      </w:r>
      <w:r w:rsidRPr="00250A2E">
        <w:br/>
      </w:r>
    </w:p>
    <w:p w:rsidR="006B701E" w:rsidRPr="00250A2E" w:rsidRDefault="006B701E" w:rsidP="006B701E">
      <w:pPr>
        <w:numPr>
          <w:ilvl w:val="0"/>
          <w:numId w:val="2"/>
        </w:numPr>
        <w:tabs>
          <w:tab w:val="left" w:pos="720"/>
        </w:tabs>
        <w:suppressAutoHyphens/>
      </w:pPr>
      <w:r w:rsidRPr="00250A2E">
        <w:t xml:space="preserve">The allotment of stalls is the sole discretion of Event Manager. </w:t>
      </w:r>
    </w:p>
    <w:p w:rsidR="006B701E" w:rsidRPr="00250A2E" w:rsidRDefault="006B701E" w:rsidP="006B701E">
      <w:pPr>
        <w:ind w:left="360"/>
      </w:pPr>
    </w:p>
    <w:p w:rsidR="006B701E" w:rsidRDefault="006B701E" w:rsidP="006B701E">
      <w:pPr>
        <w:numPr>
          <w:ilvl w:val="0"/>
          <w:numId w:val="2"/>
        </w:numPr>
        <w:tabs>
          <w:tab w:val="left" w:pos="720"/>
        </w:tabs>
        <w:suppressAutoHyphens/>
      </w:pPr>
      <w:r w:rsidRPr="00250A2E">
        <w:t>No exhibitor shall be allowed to change the interior layout, paint the exterior or interior, or even change the format.</w:t>
      </w:r>
    </w:p>
    <w:p w:rsidR="006B701E" w:rsidRDefault="006B701E" w:rsidP="006B701E">
      <w:pPr>
        <w:pStyle w:val="ListParagraph"/>
      </w:pPr>
    </w:p>
    <w:p w:rsidR="006B701E" w:rsidRPr="00250A2E" w:rsidRDefault="006B701E" w:rsidP="006B701E">
      <w:pPr>
        <w:numPr>
          <w:ilvl w:val="0"/>
          <w:numId w:val="2"/>
        </w:numPr>
        <w:tabs>
          <w:tab w:val="left" w:pos="720"/>
        </w:tabs>
        <w:suppressAutoHyphens/>
      </w:pPr>
      <w:r>
        <w:t xml:space="preserve">Exhibitors are not allowed to sale any kind of duplicate or fake products. </w:t>
      </w:r>
      <w:r w:rsidRPr="00250A2E">
        <w:br/>
      </w:r>
    </w:p>
    <w:p w:rsidR="006B701E" w:rsidRPr="00250A2E" w:rsidRDefault="006B701E" w:rsidP="006B701E">
      <w:pPr>
        <w:numPr>
          <w:ilvl w:val="0"/>
          <w:numId w:val="2"/>
        </w:numPr>
        <w:tabs>
          <w:tab w:val="left" w:pos="720"/>
        </w:tabs>
        <w:suppressAutoHyphens/>
      </w:pPr>
      <w:r w:rsidRPr="00250A2E">
        <w:t>Any damage to the structure, furniture or fillings in the exhibition hall during the period of the exhibition shall be liable for the damages.</w:t>
      </w:r>
      <w:r w:rsidRPr="00250A2E">
        <w:br/>
      </w:r>
    </w:p>
    <w:p w:rsidR="006B701E" w:rsidRPr="00250A2E" w:rsidRDefault="006B701E" w:rsidP="006B701E">
      <w:pPr>
        <w:numPr>
          <w:ilvl w:val="0"/>
          <w:numId w:val="2"/>
        </w:numPr>
        <w:tabs>
          <w:tab w:val="left" w:pos="720"/>
        </w:tabs>
        <w:suppressAutoHyphens/>
      </w:pPr>
      <w:r w:rsidRPr="00250A2E">
        <w:t>General security surveillance of exhibit area will be provided but in case of any theft, the Event Manager shall not be responsible or liable to pay any damages.</w:t>
      </w:r>
      <w:r w:rsidRPr="00250A2E">
        <w:br/>
      </w:r>
    </w:p>
    <w:p w:rsidR="006B701E" w:rsidRPr="00250A2E" w:rsidRDefault="006B701E" w:rsidP="006B701E">
      <w:pPr>
        <w:numPr>
          <w:ilvl w:val="0"/>
          <w:numId w:val="2"/>
        </w:numPr>
        <w:tabs>
          <w:tab w:val="left" w:pos="720"/>
        </w:tabs>
        <w:suppressAutoHyphens/>
      </w:pPr>
      <w:r w:rsidRPr="00250A2E">
        <w:t>Space will have to be vacated by the participant within three hours of the closer of exhibition on the last day.</w:t>
      </w:r>
      <w:r w:rsidRPr="00250A2E">
        <w:br/>
      </w:r>
    </w:p>
    <w:p w:rsidR="006B701E" w:rsidRPr="00250A2E" w:rsidRDefault="006B701E" w:rsidP="006B701E">
      <w:pPr>
        <w:numPr>
          <w:ilvl w:val="0"/>
          <w:numId w:val="2"/>
        </w:numPr>
        <w:tabs>
          <w:tab w:val="left" w:pos="720"/>
        </w:tabs>
        <w:suppressAutoHyphens/>
      </w:pPr>
      <w:r w:rsidRPr="00250A2E">
        <w:t>Settlement of Sale Tax or any kind of tax, as payable on the sale of goods during the exhibition, will be the sole responsibility of the participants.</w:t>
      </w:r>
      <w:r w:rsidRPr="00250A2E">
        <w:br/>
      </w:r>
    </w:p>
    <w:p w:rsidR="006B701E" w:rsidRPr="00250A2E" w:rsidRDefault="006B701E" w:rsidP="006B701E">
      <w:pPr>
        <w:numPr>
          <w:ilvl w:val="0"/>
          <w:numId w:val="2"/>
        </w:numPr>
        <w:tabs>
          <w:tab w:val="left" w:pos="720"/>
        </w:tabs>
        <w:suppressAutoHyphens/>
      </w:pPr>
      <w:r w:rsidRPr="00250A2E">
        <w:t>Event Managers will make all necessary security arrangements. However, participants will be responsible for the security of their exhibits and cash during the exhibition and should get their exhibits duly insured.</w:t>
      </w:r>
      <w:r w:rsidRPr="00250A2E">
        <w:br/>
      </w:r>
    </w:p>
    <w:p w:rsidR="006B701E" w:rsidRPr="00250A2E" w:rsidRDefault="006B701E" w:rsidP="006B701E">
      <w:pPr>
        <w:numPr>
          <w:ilvl w:val="0"/>
          <w:numId w:val="2"/>
        </w:numPr>
        <w:tabs>
          <w:tab w:val="left" w:pos="720"/>
        </w:tabs>
        <w:suppressAutoHyphens/>
      </w:pPr>
      <w:r w:rsidRPr="00250A2E">
        <w:t>All the disputes will be subjected to Agra jurisdiction.</w:t>
      </w:r>
    </w:p>
    <w:p w:rsidR="006B701E" w:rsidRDefault="006B701E" w:rsidP="006B701E">
      <w:pPr>
        <w:numPr>
          <w:ilvl w:val="0"/>
          <w:numId w:val="2"/>
        </w:numPr>
        <w:tabs>
          <w:tab w:val="left" w:pos="720"/>
        </w:tabs>
        <w:suppressAutoHyphens/>
      </w:pPr>
      <w:r w:rsidRPr="00250A2E">
        <w:t>All the rights are reserved with the organizers o</w:t>
      </w:r>
      <w:r>
        <w:t>f  Midnight Bazar 202</w:t>
      </w:r>
      <w:r w:rsidR="002B356F">
        <w:t>1</w:t>
      </w:r>
      <w:r>
        <w:t xml:space="preserve">, dated </w:t>
      </w:r>
      <w:r w:rsidR="002B356F">
        <w:t>8</w:t>
      </w:r>
      <w:r w:rsidRPr="00424F44">
        <w:rPr>
          <w:vertAlign w:val="superscript"/>
        </w:rPr>
        <w:t>th</w:t>
      </w:r>
      <w:r>
        <w:rPr>
          <w:vertAlign w:val="superscript"/>
        </w:rPr>
        <w:t xml:space="preserve"> </w:t>
      </w:r>
      <w:r>
        <w:t>Jan. to 1</w:t>
      </w:r>
      <w:r w:rsidR="002B356F">
        <w:t>7</w:t>
      </w:r>
      <w:r w:rsidRPr="00250A2E">
        <w:rPr>
          <w:vertAlign w:val="superscript"/>
        </w:rPr>
        <w:t>th</w:t>
      </w:r>
      <w:r w:rsidRPr="00250A2E">
        <w:t xml:space="preserve"> </w:t>
      </w:r>
      <w:r>
        <w:t>Jan. 202</w:t>
      </w:r>
      <w:r w:rsidR="002B356F">
        <w:t>1</w:t>
      </w:r>
      <w:r>
        <w:t>.</w:t>
      </w:r>
    </w:p>
    <w:p w:rsidR="006B701E" w:rsidRDefault="006B701E" w:rsidP="006B701E">
      <w:pPr>
        <w:tabs>
          <w:tab w:val="left" w:pos="720"/>
        </w:tabs>
        <w:suppressAutoHyphens/>
        <w:ind w:left="720"/>
      </w:pPr>
    </w:p>
    <w:p w:rsidR="006B701E" w:rsidRPr="00D46C4C" w:rsidRDefault="006B701E" w:rsidP="006B701E">
      <w:pPr>
        <w:tabs>
          <w:tab w:val="left" w:pos="720"/>
        </w:tabs>
        <w:suppressAutoHyphens/>
      </w:pPr>
      <w:r w:rsidRPr="00D46C4C">
        <w:t xml:space="preserve">     “Therefore, I abide by all terms &amp; conditions stated above”</w:t>
      </w:r>
    </w:p>
    <w:p w:rsidR="006B701E" w:rsidRDefault="006B701E" w:rsidP="006B701E">
      <w:pPr>
        <w:tabs>
          <w:tab w:val="left" w:pos="720"/>
        </w:tabs>
        <w:suppressAutoHyphens/>
        <w:ind w:left="720"/>
        <w:rPr>
          <w:sz w:val="28"/>
        </w:rPr>
      </w:pPr>
    </w:p>
    <w:p w:rsidR="006B701E" w:rsidRPr="005600E7" w:rsidRDefault="006B701E" w:rsidP="006B701E">
      <w:pPr>
        <w:tabs>
          <w:tab w:val="left" w:pos="720"/>
        </w:tabs>
        <w:suppressAutoHyphens/>
        <w:ind w:left="720"/>
        <w:rPr>
          <w:b/>
          <w:sz w:val="22"/>
          <w:szCs w:val="22"/>
        </w:rPr>
      </w:pPr>
      <w:r w:rsidRPr="005600E7">
        <w:rPr>
          <w:sz w:val="22"/>
          <w:szCs w:val="22"/>
        </w:rPr>
        <w:t xml:space="preserve">                                                            </w:t>
      </w:r>
      <w:r>
        <w:rPr>
          <w:sz w:val="22"/>
          <w:szCs w:val="22"/>
        </w:rPr>
        <w:t xml:space="preserve">                     </w:t>
      </w:r>
      <w:r w:rsidRPr="005600E7">
        <w:rPr>
          <w:b/>
          <w:sz w:val="22"/>
          <w:szCs w:val="22"/>
        </w:rPr>
        <w:t>(Authorize Signatory of Participating Company)</w:t>
      </w:r>
    </w:p>
    <w:p w:rsidR="006B701E" w:rsidRDefault="006B701E" w:rsidP="006B701E"/>
    <w:p w:rsidR="006B701E" w:rsidRDefault="006B701E" w:rsidP="006B701E"/>
    <w:p w:rsidR="006B701E" w:rsidRDefault="006B701E" w:rsidP="006B701E">
      <w:pPr>
        <w:jc w:val="right"/>
        <w:rPr>
          <w:lang w:val="en-GB"/>
        </w:rPr>
      </w:pPr>
    </w:p>
    <w:p w:rsidR="006B701E" w:rsidRPr="00EE6F3E" w:rsidRDefault="006B701E" w:rsidP="006B701E">
      <w:pPr>
        <w:jc w:val="right"/>
        <w:rPr>
          <w:lang w:val="en-GB"/>
        </w:rPr>
      </w:pPr>
      <w:r>
        <w:rPr>
          <w:lang w:val="en-GB"/>
        </w:rPr>
        <w:t>Page-4</w:t>
      </w:r>
    </w:p>
    <w:p w:rsidR="006B701E" w:rsidRPr="00237B8D" w:rsidRDefault="006B701E" w:rsidP="006B701E">
      <w:pPr>
        <w:jc w:val="center"/>
        <w:rPr>
          <w:b/>
          <w:szCs w:val="22"/>
        </w:rPr>
      </w:pPr>
      <w:r w:rsidRPr="00237B8D">
        <w:rPr>
          <w:b/>
          <w:szCs w:val="22"/>
        </w:rPr>
        <w:t>SPACE BOOKING FORM</w:t>
      </w:r>
    </w:p>
    <w:p w:rsidR="006B701E" w:rsidRDefault="006B701E" w:rsidP="006B701E">
      <w:pPr>
        <w:jc w:val="center"/>
        <w:rPr>
          <w:sz w:val="22"/>
          <w:szCs w:val="22"/>
        </w:rPr>
      </w:pPr>
      <w:r>
        <w:rPr>
          <w:sz w:val="22"/>
          <w:szCs w:val="22"/>
        </w:rPr>
        <w:t>(PLEASE FILL IN WITH BLOCK LETTERS)</w:t>
      </w:r>
    </w:p>
    <w:p w:rsidR="006B701E" w:rsidRDefault="006B701E" w:rsidP="006B701E">
      <w:pPr>
        <w:rPr>
          <w:sz w:val="22"/>
          <w:szCs w:val="22"/>
        </w:rPr>
      </w:pPr>
    </w:p>
    <w:p w:rsidR="006B701E" w:rsidRDefault="006B701E" w:rsidP="006B701E">
      <w:pPr>
        <w:rPr>
          <w:sz w:val="22"/>
          <w:szCs w:val="22"/>
        </w:rPr>
      </w:pPr>
    </w:p>
    <w:p w:rsidR="006B701E" w:rsidRDefault="006B701E" w:rsidP="006B701E">
      <w:pPr>
        <w:rPr>
          <w:sz w:val="22"/>
          <w:szCs w:val="22"/>
        </w:rPr>
      </w:pPr>
    </w:p>
    <w:p w:rsidR="006B701E" w:rsidRDefault="00532B2C" w:rsidP="006B701E">
      <w:pPr>
        <w:rPr>
          <w:sz w:val="22"/>
          <w:szCs w:val="22"/>
        </w:rPr>
      </w:pPr>
      <w:r w:rsidRPr="00532B2C">
        <w:pict>
          <v:rect id="_x0000_s1026" style="position:absolute;margin-left:119.3pt;margin-top:.1pt;width:129.4pt;height:18pt;z-index:251660288;v-text-anchor:middle" strokeweight=".26mm">
            <v:fill color2="black"/>
          </v:rect>
        </w:pict>
      </w:r>
      <w:r w:rsidRPr="00532B2C">
        <w:pict>
          <v:rect id="_x0000_s1027" style="position:absolute;margin-left:357.4pt;margin-top:.1pt;width:99.6pt;height:18pt;z-index:251661312;v-text-anchor:middle" strokeweight=".26mm">
            <v:fill color2="black"/>
          </v:rect>
        </w:pict>
      </w:r>
      <w:r w:rsidR="006B701E">
        <w:rPr>
          <w:sz w:val="22"/>
          <w:szCs w:val="22"/>
        </w:rPr>
        <w:t>No. of Stalls required</w:t>
      </w:r>
      <w:r w:rsidR="006B701E">
        <w:rPr>
          <w:sz w:val="22"/>
          <w:szCs w:val="22"/>
        </w:rPr>
        <w:tab/>
      </w:r>
      <w:r w:rsidR="006B701E">
        <w:rPr>
          <w:sz w:val="22"/>
          <w:szCs w:val="22"/>
        </w:rPr>
        <w:tab/>
      </w:r>
      <w:r w:rsidR="006B701E">
        <w:rPr>
          <w:sz w:val="22"/>
          <w:szCs w:val="22"/>
        </w:rPr>
        <w:tab/>
      </w:r>
      <w:r w:rsidR="006B701E">
        <w:rPr>
          <w:sz w:val="22"/>
          <w:szCs w:val="22"/>
        </w:rPr>
        <w:tab/>
      </w:r>
      <w:r w:rsidR="006B701E">
        <w:rPr>
          <w:sz w:val="22"/>
          <w:szCs w:val="22"/>
        </w:rPr>
        <w:tab/>
        <w:t xml:space="preserve">    Stall Nos. requested </w:t>
      </w:r>
    </w:p>
    <w:p w:rsidR="006B701E" w:rsidRDefault="006B701E" w:rsidP="006B701E">
      <w:pPr>
        <w:rPr>
          <w:sz w:val="22"/>
          <w:szCs w:val="22"/>
        </w:rPr>
      </w:pPr>
      <w:r>
        <w:rPr>
          <w:sz w:val="22"/>
          <w:szCs w:val="22"/>
        </w:rPr>
        <w:tab/>
      </w:r>
      <w:r>
        <w:rPr>
          <w:sz w:val="22"/>
          <w:szCs w:val="22"/>
        </w:rPr>
        <w:tab/>
      </w:r>
    </w:p>
    <w:p w:rsidR="006B701E" w:rsidRDefault="00532B2C" w:rsidP="006B701E">
      <w:pPr>
        <w:rPr>
          <w:sz w:val="22"/>
          <w:szCs w:val="22"/>
        </w:rPr>
      </w:pPr>
      <w:r w:rsidRPr="00532B2C">
        <w:pict>
          <v:rect id="_x0000_s1028" style="position:absolute;margin-left:119.85pt;margin-top:1.6pt;width:343.65pt;height:18pt;z-index:251662336;v-text-anchor:middle" strokeweight=".26mm">
            <v:fill color2="black"/>
          </v:rect>
        </w:pict>
      </w:r>
      <w:r w:rsidR="006B701E">
        <w:rPr>
          <w:sz w:val="22"/>
          <w:szCs w:val="22"/>
        </w:rPr>
        <w:t xml:space="preserve"> FASIA                        </w:t>
      </w:r>
    </w:p>
    <w:p w:rsidR="006B701E" w:rsidRDefault="006B701E" w:rsidP="006B701E">
      <w:pPr>
        <w:rPr>
          <w:sz w:val="22"/>
          <w:szCs w:val="22"/>
        </w:rPr>
      </w:pPr>
    </w:p>
    <w:p w:rsidR="006B701E" w:rsidRDefault="00532B2C" w:rsidP="006B701E">
      <w:pPr>
        <w:rPr>
          <w:sz w:val="22"/>
          <w:szCs w:val="22"/>
        </w:rPr>
      </w:pPr>
      <w:r w:rsidRPr="00532B2C">
        <w:pict>
          <v:rect id="_x0000_s1029" style="position:absolute;margin-left:120.6pt;margin-top:5.2pt;width:343.65pt;height:18pt;z-index:251663360;v-text-anchor:middle" strokeweight=".26mm">
            <v:fill color2="black"/>
          </v:rect>
        </w:pict>
      </w:r>
      <w:r w:rsidR="006B701E">
        <w:rPr>
          <w:sz w:val="22"/>
          <w:szCs w:val="22"/>
        </w:rPr>
        <w:t>Name of exhibiting</w:t>
      </w:r>
    </w:p>
    <w:p w:rsidR="006B701E" w:rsidRDefault="006B701E" w:rsidP="006B701E">
      <w:pPr>
        <w:rPr>
          <w:sz w:val="22"/>
          <w:szCs w:val="22"/>
        </w:rPr>
      </w:pPr>
      <w:r>
        <w:rPr>
          <w:sz w:val="22"/>
          <w:szCs w:val="22"/>
        </w:rPr>
        <w:t>Company</w:t>
      </w:r>
    </w:p>
    <w:p w:rsidR="006B701E" w:rsidRDefault="00532B2C" w:rsidP="006B701E">
      <w:pPr>
        <w:rPr>
          <w:sz w:val="22"/>
          <w:szCs w:val="22"/>
        </w:rPr>
      </w:pPr>
      <w:r w:rsidRPr="00532B2C">
        <w:pict>
          <v:rect id="_x0000_s1030" style="position:absolute;margin-left:120.6pt;margin-top:4.9pt;width:343.65pt;height:18pt;z-index:251664384;v-text-anchor:middle" strokeweight=".26mm">
            <v:fill color2="black"/>
          </v:rect>
        </w:pict>
      </w:r>
    </w:p>
    <w:p w:rsidR="006B701E" w:rsidRDefault="006B701E" w:rsidP="006B701E">
      <w:pPr>
        <w:rPr>
          <w:sz w:val="22"/>
          <w:szCs w:val="22"/>
        </w:rPr>
      </w:pPr>
      <w:r>
        <w:rPr>
          <w:sz w:val="22"/>
          <w:szCs w:val="22"/>
        </w:rPr>
        <w:t>Company’s Address</w:t>
      </w:r>
    </w:p>
    <w:p w:rsidR="006B701E" w:rsidRDefault="00532B2C" w:rsidP="006B701E">
      <w:pPr>
        <w:rPr>
          <w:sz w:val="22"/>
          <w:szCs w:val="22"/>
        </w:rPr>
      </w:pPr>
      <w:r w:rsidRPr="00532B2C">
        <w:pict>
          <v:rect id="_x0000_s1031" style="position:absolute;margin-left:120.6pt;margin-top:4.1pt;width:343.65pt;height:18pt;z-index:251665408;v-text-anchor:middle" strokeweight=".26mm">
            <v:fill color2="black"/>
          </v:rect>
        </w:pict>
      </w:r>
    </w:p>
    <w:p w:rsidR="006B701E" w:rsidRDefault="006B701E" w:rsidP="006B701E">
      <w:pPr>
        <w:rPr>
          <w:sz w:val="22"/>
          <w:szCs w:val="22"/>
        </w:rPr>
      </w:pPr>
    </w:p>
    <w:p w:rsidR="006B701E" w:rsidRDefault="00532B2C" w:rsidP="006B701E">
      <w:pPr>
        <w:rPr>
          <w:sz w:val="22"/>
          <w:szCs w:val="22"/>
        </w:rPr>
      </w:pPr>
      <w:r w:rsidRPr="00532B2C">
        <w:pict>
          <v:rect id="_x0000_s1032" style="position:absolute;margin-left:119.9pt;margin-top:1.2pt;width:344.35pt;height:18pt;z-index:251666432;v-text-anchor:middle" strokeweight=".26mm">
            <v:fill color2="black"/>
          </v:rect>
        </w:pict>
      </w:r>
      <w:r w:rsidR="006B701E">
        <w:rPr>
          <w:sz w:val="22"/>
          <w:szCs w:val="22"/>
        </w:rPr>
        <w:t xml:space="preserve">Telephone No. </w:t>
      </w:r>
    </w:p>
    <w:p w:rsidR="006B701E" w:rsidRDefault="00532B2C" w:rsidP="006B701E">
      <w:pPr>
        <w:rPr>
          <w:sz w:val="22"/>
          <w:szCs w:val="22"/>
        </w:rPr>
      </w:pPr>
      <w:r w:rsidRPr="00532B2C">
        <w:pict>
          <v:rect id="_x0000_s1033" style="position:absolute;margin-left:120.6pt;margin-top:12.45pt;width:343.65pt;height:18pt;z-index:251667456;v-text-anchor:middle" strokeweight=".26mm">
            <v:fill color2="black"/>
          </v:rect>
        </w:pict>
      </w:r>
    </w:p>
    <w:p w:rsidR="006B701E" w:rsidRDefault="006B701E" w:rsidP="006B701E">
      <w:pPr>
        <w:rPr>
          <w:sz w:val="22"/>
          <w:szCs w:val="22"/>
        </w:rPr>
      </w:pPr>
      <w:r>
        <w:rPr>
          <w:sz w:val="22"/>
          <w:szCs w:val="22"/>
        </w:rPr>
        <w:t>Products to be exhibited</w:t>
      </w:r>
    </w:p>
    <w:p w:rsidR="006B701E" w:rsidRDefault="00532B2C" w:rsidP="006B701E">
      <w:pPr>
        <w:rPr>
          <w:sz w:val="22"/>
          <w:szCs w:val="22"/>
        </w:rPr>
      </w:pPr>
      <w:r w:rsidRPr="00532B2C">
        <w:pict>
          <v:rect id="_x0000_s1034" style="position:absolute;margin-left:119.2pt;margin-top:11.85pt;width:345.05pt;height:18pt;z-index:251668480;v-text-anchor:middle" strokeweight=".26mm">
            <v:fill color2="black"/>
          </v:rect>
        </w:pict>
      </w:r>
    </w:p>
    <w:p w:rsidR="006B701E" w:rsidRDefault="006B701E" w:rsidP="006B701E">
      <w:pPr>
        <w:rPr>
          <w:sz w:val="22"/>
          <w:szCs w:val="22"/>
        </w:rPr>
      </w:pPr>
      <w:r>
        <w:rPr>
          <w:sz w:val="22"/>
          <w:szCs w:val="22"/>
        </w:rPr>
        <w:t>Contact Person Name</w:t>
      </w:r>
    </w:p>
    <w:p w:rsidR="006B701E" w:rsidRDefault="006B701E" w:rsidP="006B701E">
      <w:pPr>
        <w:rPr>
          <w:sz w:val="22"/>
          <w:szCs w:val="22"/>
        </w:rPr>
      </w:pPr>
      <w:r>
        <w:rPr>
          <w:sz w:val="22"/>
          <w:szCs w:val="22"/>
        </w:rPr>
        <w:t xml:space="preserve">and designation </w:t>
      </w:r>
    </w:p>
    <w:p w:rsidR="006B701E" w:rsidRDefault="00532B2C" w:rsidP="006B701E">
      <w:pPr>
        <w:rPr>
          <w:sz w:val="22"/>
          <w:szCs w:val="22"/>
        </w:rPr>
      </w:pPr>
      <w:r w:rsidRPr="00532B2C">
        <w:pict>
          <v:rect id="_x0000_s1035" style="position:absolute;margin-left:119.2pt;margin-top:6.45pt;width:345.05pt;height:18pt;z-index:251669504;v-text-anchor:middle" strokeweight=".26mm">
            <v:fill color2="black"/>
          </v:rect>
        </w:pict>
      </w:r>
    </w:p>
    <w:p w:rsidR="006B701E" w:rsidRDefault="006B701E" w:rsidP="006B701E">
      <w:pPr>
        <w:rPr>
          <w:sz w:val="22"/>
          <w:szCs w:val="22"/>
        </w:rPr>
      </w:pPr>
      <w:r>
        <w:rPr>
          <w:sz w:val="22"/>
          <w:szCs w:val="22"/>
        </w:rPr>
        <w:t xml:space="preserve">Amount </w:t>
      </w:r>
    </w:p>
    <w:p w:rsidR="006B701E" w:rsidRDefault="006B701E" w:rsidP="006B701E">
      <w:pPr>
        <w:rPr>
          <w:sz w:val="22"/>
          <w:szCs w:val="22"/>
        </w:rPr>
      </w:pPr>
    </w:p>
    <w:p w:rsidR="006B701E" w:rsidRDefault="006B701E" w:rsidP="006B701E">
      <w:pPr>
        <w:jc w:val="both"/>
        <w:rPr>
          <w:sz w:val="22"/>
          <w:szCs w:val="22"/>
        </w:rPr>
      </w:pPr>
    </w:p>
    <w:p w:rsidR="006B701E" w:rsidRDefault="006B701E" w:rsidP="006B701E">
      <w:pPr>
        <w:jc w:val="both"/>
        <w:rPr>
          <w:sz w:val="22"/>
          <w:szCs w:val="22"/>
        </w:rPr>
      </w:pPr>
    </w:p>
    <w:p w:rsidR="006B701E" w:rsidRDefault="006B701E" w:rsidP="006B701E">
      <w:pPr>
        <w:jc w:val="both"/>
        <w:rPr>
          <w:sz w:val="22"/>
          <w:szCs w:val="22"/>
        </w:rPr>
      </w:pPr>
      <w:r>
        <w:rPr>
          <w:sz w:val="22"/>
          <w:szCs w:val="22"/>
        </w:rPr>
        <w:t>(Please make payment only by cheque / demand draft crossed &amp; in favor of  Raavi Events &amp; Entertainment (I) Pvt. Ltd., payable at Agra.)</w:t>
      </w:r>
    </w:p>
    <w:p w:rsidR="006B701E" w:rsidRPr="005B7899" w:rsidRDefault="006B701E" w:rsidP="006B701E"/>
    <w:p w:rsidR="006B701E" w:rsidRDefault="006B701E" w:rsidP="006B701E">
      <w:pPr>
        <w:rPr>
          <w:sz w:val="22"/>
          <w:szCs w:val="22"/>
        </w:rPr>
      </w:pPr>
      <w:r>
        <w:rPr>
          <w:sz w:val="22"/>
          <w:szCs w:val="22"/>
        </w:rPr>
        <w:t>We accept all the rules &amp; regulations of the exhibition mentioned overleaf.</w:t>
      </w:r>
    </w:p>
    <w:p w:rsidR="006B701E" w:rsidRDefault="006B701E" w:rsidP="006B701E">
      <w:pPr>
        <w:rPr>
          <w:sz w:val="22"/>
          <w:szCs w:val="22"/>
        </w:rPr>
      </w:pPr>
    </w:p>
    <w:p w:rsidR="00182BD0" w:rsidRDefault="00182BD0" w:rsidP="00182BD0">
      <w:pPr>
        <w:jc w:val="right"/>
        <w:rPr>
          <w:sz w:val="22"/>
          <w:szCs w:val="22"/>
        </w:rPr>
      </w:pPr>
      <w:r w:rsidRPr="0017041D">
        <w:rPr>
          <w:b/>
          <w:sz w:val="22"/>
          <w:szCs w:val="22"/>
        </w:rPr>
        <w:t>Signature &amp; Seal</w:t>
      </w:r>
    </w:p>
    <w:p w:rsidR="006B701E" w:rsidRDefault="006B701E" w:rsidP="006B701E">
      <w:pPr>
        <w:rPr>
          <w:sz w:val="22"/>
          <w:szCs w:val="22"/>
        </w:rPr>
      </w:pPr>
      <w:r>
        <w:rPr>
          <w:sz w:val="22"/>
          <w:szCs w:val="22"/>
        </w:rPr>
        <w:t xml:space="preserve">Date:-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p>
    <w:p w:rsidR="006B701E" w:rsidRDefault="006B701E" w:rsidP="006B701E">
      <w:pPr>
        <w:rPr>
          <w:sz w:val="22"/>
          <w:szCs w:val="22"/>
        </w:rPr>
      </w:pPr>
    </w:p>
    <w:p w:rsidR="006B701E" w:rsidRDefault="006B701E" w:rsidP="006B701E">
      <w:pPr>
        <w:rPr>
          <w:sz w:val="22"/>
          <w:szCs w:val="22"/>
        </w:rPr>
      </w:pPr>
      <w:r>
        <w:rPr>
          <w:sz w:val="22"/>
          <w:szCs w:val="22"/>
        </w:rPr>
        <w:t>Please complete and return to the address given below immediately.</w:t>
      </w:r>
    </w:p>
    <w:p w:rsidR="006B701E" w:rsidRDefault="006B701E" w:rsidP="006B701E">
      <w:pPr>
        <w:jc w:val="both"/>
        <w:rPr>
          <w:b/>
          <w:u w:val="single"/>
        </w:rPr>
      </w:pPr>
    </w:p>
    <w:p w:rsidR="006B701E" w:rsidRDefault="006B701E" w:rsidP="006B701E">
      <w:pPr>
        <w:jc w:val="both"/>
        <w:rPr>
          <w:b/>
          <w:u w:val="single"/>
        </w:rPr>
      </w:pPr>
    </w:p>
    <w:p w:rsidR="006B701E" w:rsidRPr="00D46C4C" w:rsidRDefault="006B701E" w:rsidP="006B701E">
      <w:pPr>
        <w:jc w:val="both"/>
        <w:rPr>
          <w:b/>
        </w:rPr>
      </w:pPr>
      <w:r w:rsidRPr="00D46C4C">
        <w:rPr>
          <w:b/>
        </w:rPr>
        <w:t xml:space="preserve">Stalls, Partition Walls And Fascia, One Counter Table, Two Chairs, Three Spot Lights </w:t>
      </w:r>
      <w:r>
        <w:rPr>
          <w:b/>
        </w:rPr>
        <w:t>&amp;</w:t>
      </w:r>
      <w:r w:rsidRPr="00D46C4C">
        <w:rPr>
          <w:b/>
        </w:rPr>
        <w:t xml:space="preserve"> One Power Point Consumption. (25% Extra For One Corner Stalls)</w:t>
      </w:r>
    </w:p>
    <w:p w:rsidR="006B701E" w:rsidRPr="0005242B" w:rsidRDefault="006B701E" w:rsidP="006B701E">
      <w:pPr>
        <w:rPr>
          <w:b/>
        </w:rPr>
      </w:pPr>
    </w:p>
    <w:p w:rsidR="006B701E" w:rsidRDefault="006B701E" w:rsidP="006B701E">
      <w:pPr>
        <w:rPr>
          <w:sz w:val="22"/>
          <w:szCs w:val="22"/>
        </w:rPr>
      </w:pPr>
    </w:p>
    <w:p w:rsidR="006B701E" w:rsidRDefault="006B701E" w:rsidP="006B701E">
      <w:pPr>
        <w:rPr>
          <w:sz w:val="22"/>
          <w:szCs w:val="22"/>
        </w:rPr>
      </w:pPr>
      <w:r>
        <w:rPr>
          <w:sz w:val="22"/>
          <w:szCs w:val="22"/>
        </w:rPr>
        <w:t xml:space="preserve">       </w:t>
      </w:r>
    </w:p>
    <w:p w:rsidR="006B701E" w:rsidRPr="003F486E" w:rsidRDefault="006B701E" w:rsidP="006B701E">
      <w:pPr>
        <w:jc w:val="center"/>
        <w:rPr>
          <w:sz w:val="22"/>
          <w:szCs w:val="22"/>
        </w:rPr>
      </w:pPr>
      <w:r w:rsidRPr="00D73B20">
        <w:rPr>
          <w:b/>
          <w:sz w:val="22"/>
          <w:szCs w:val="22"/>
        </w:rPr>
        <w:t>RAAVI</w:t>
      </w:r>
      <w:r>
        <w:rPr>
          <w:b/>
          <w:sz w:val="22"/>
          <w:szCs w:val="22"/>
        </w:rPr>
        <w:t xml:space="preserve"> </w:t>
      </w:r>
      <w:r w:rsidRPr="00D73B20">
        <w:rPr>
          <w:b/>
          <w:sz w:val="22"/>
          <w:szCs w:val="22"/>
        </w:rPr>
        <w:t xml:space="preserve"> EVENTS &amp; ENTERTAINMENT</w:t>
      </w:r>
    </w:p>
    <w:p w:rsidR="006B701E" w:rsidRPr="00776E4D" w:rsidRDefault="006B701E" w:rsidP="006B701E">
      <w:pPr>
        <w:pStyle w:val="jaddw"/>
        <w:spacing w:before="0" w:beforeAutospacing="0" w:after="0" w:afterAutospacing="0"/>
        <w:jc w:val="center"/>
        <w:rPr>
          <w:b/>
        </w:rPr>
      </w:pPr>
      <w:r>
        <w:rPr>
          <w:b/>
          <w:sz w:val="22"/>
          <w:szCs w:val="22"/>
        </w:rPr>
        <w:t>(INDIA) PVT. LTD.</w:t>
      </w:r>
    </w:p>
    <w:p w:rsidR="006B701E" w:rsidRPr="00776E4D" w:rsidRDefault="006B701E" w:rsidP="006B701E">
      <w:pPr>
        <w:jc w:val="center"/>
        <w:rPr>
          <w:b/>
        </w:rPr>
      </w:pPr>
      <w:r>
        <w:rPr>
          <w:b/>
          <w:sz w:val="22"/>
          <w:szCs w:val="22"/>
        </w:rPr>
        <w:t>5, SURYA NAGAR, CIVIL LINES, AGRA</w:t>
      </w:r>
    </w:p>
    <w:p w:rsidR="00157B7F" w:rsidRDefault="00157B7F"/>
    <w:sectPr w:rsidR="00157B7F" w:rsidSect="00FC08A5">
      <w:headerReference w:type="default" r:id="rId7"/>
      <w:footerReference w:type="default" r:id="rId8"/>
      <w:pgSz w:w="11909" w:h="16834" w:code="9"/>
      <w:pgMar w:top="75" w:right="1289" w:bottom="284" w:left="851" w:header="45" w:footer="7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1553" w:rsidRDefault="005C1553" w:rsidP="00461DD3">
      <w:r>
        <w:separator/>
      </w:r>
    </w:p>
  </w:endnote>
  <w:endnote w:type="continuationSeparator" w:id="1">
    <w:p w:rsidR="005C1553" w:rsidRDefault="005C1553" w:rsidP="00461DD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AC4" w:rsidRPr="00C533D7" w:rsidRDefault="006B701E" w:rsidP="004D2D69">
    <w:pPr>
      <w:pStyle w:val="Footer"/>
      <w:tabs>
        <w:tab w:val="left" w:pos="1140"/>
        <w:tab w:val="center" w:pos="5127"/>
      </w:tabs>
      <w:jc w:val="center"/>
      <w:rPr>
        <w:b/>
        <w:color w:val="002060"/>
      </w:rPr>
    </w:pPr>
    <w:r w:rsidRPr="00C533D7">
      <w:rPr>
        <w:b/>
        <w:color w:val="002060"/>
      </w:rPr>
      <w:t xml:space="preserve">Visit us at : </w:t>
    </w:r>
    <w:r w:rsidRPr="00C533D7">
      <w:rPr>
        <w:b/>
        <w:color w:val="002060"/>
        <w:sz w:val="28"/>
        <w:szCs w:val="28"/>
      </w:rPr>
      <w:t>midnightbazarexhibition.com</w:t>
    </w:r>
  </w:p>
  <w:p w:rsidR="00084AC4" w:rsidRPr="00C533D7" w:rsidRDefault="006B701E" w:rsidP="00084AC4">
    <w:pPr>
      <w:pStyle w:val="Footer"/>
      <w:tabs>
        <w:tab w:val="left" w:pos="1140"/>
        <w:tab w:val="center" w:pos="5127"/>
      </w:tabs>
      <w:jc w:val="center"/>
      <w:rPr>
        <w:b/>
        <w:color w:val="002060"/>
      </w:rPr>
    </w:pPr>
    <w:r w:rsidRPr="00C533D7">
      <w:rPr>
        <w:b/>
        <w:color w:val="002060"/>
      </w:rPr>
      <w:t xml:space="preserve">Address : 5-Surya Nagar, Civil Lines, Agra </w:t>
    </w:r>
  </w:p>
  <w:p w:rsidR="00084AC4" w:rsidRDefault="005C15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1553" w:rsidRDefault="005C1553" w:rsidP="00461DD3">
      <w:r>
        <w:separator/>
      </w:r>
    </w:p>
  </w:footnote>
  <w:footnote w:type="continuationSeparator" w:id="1">
    <w:p w:rsidR="005C1553" w:rsidRDefault="005C1553" w:rsidP="00461D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C20" w:rsidRDefault="005C1553" w:rsidP="002A45FB">
    <w:pPr>
      <w:pStyle w:val="Header"/>
      <w:ind w:left="-567"/>
      <w:rPr>
        <w:rFonts w:ascii="Verdana" w:hAnsi="Verdana"/>
        <w:b/>
        <w:sz w:val="28"/>
        <w:szCs w:val="28"/>
      </w:rPr>
    </w:pPr>
  </w:p>
  <w:p w:rsidR="00264C74" w:rsidRPr="00C533D7" w:rsidRDefault="006B701E" w:rsidP="002A45FB">
    <w:pPr>
      <w:pStyle w:val="Header"/>
      <w:ind w:left="-567"/>
      <w:rPr>
        <w:rFonts w:ascii="Verdana" w:hAnsi="Verdana"/>
        <w:b/>
        <w:color w:val="002060"/>
        <w:sz w:val="28"/>
        <w:szCs w:val="28"/>
      </w:rPr>
    </w:pPr>
    <w:r w:rsidRPr="00C533D7">
      <w:rPr>
        <w:rFonts w:ascii="Verdana" w:hAnsi="Verdana"/>
        <w:b/>
        <w:color w:val="002060"/>
        <w:sz w:val="28"/>
        <w:szCs w:val="28"/>
      </w:rPr>
      <w:t>GRAND WINTER SHOW</w:t>
    </w:r>
  </w:p>
  <w:p w:rsidR="002A45FB" w:rsidRPr="00C533D7" w:rsidRDefault="006B701E" w:rsidP="002A45FB">
    <w:pPr>
      <w:pStyle w:val="Header"/>
      <w:ind w:left="-567"/>
      <w:rPr>
        <w:rFonts w:ascii="Verdana" w:hAnsi="Verdana"/>
        <w:color w:val="002060"/>
        <w:sz w:val="32"/>
      </w:rPr>
    </w:pPr>
    <w:r w:rsidRPr="00C533D7">
      <w:rPr>
        <w:rFonts w:ascii="Verdana" w:hAnsi="Verdana"/>
        <w:b/>
        <w:color w:val="002060"/>
        <w:sz w:val="64"/>
        <w:szCs w:val="64"/>
      </w:rPr>
      <w:t xml:space="preserve">MIDNIGHT BAZAR </w:t>
    </w:r>
    <w:r w:rsidRPr="00C533D7">
      <w:rPr>
        <w:rFonts w:ascii="Verdana" w:hAnsi="Verdana"/>
        <w:color w:val="002060"/>
        <w:sz w:val="28"/>
      </w:rPr>
      <w:t>2</w:t>
    </w:r>
    <w:r w:rsidR="002B356F">
      <w:rPr>
        <w:rFonts w:ascii="Verdana" w:hAnsi="Verdana"/>
        <w:color w:val="002060"/>
        <w:sz w:val="28"/>
      </w:rPr>
      <w:t>1</w:t>
    </w:r>
    <w:r w:rsidRPr="00C533D7">
      <w:rPr>
        <w:rFonts w:ascii="Verdana" w:hAnsi="Verdana"/>
        <w:color w:val="002060"/>
        <w:sz w:val="28"/>
        <w:vertAlign w:val="superscript"/>
      </w:rPr>
      <w:t>th</w:t>
    </w:r>
    <w:r w:rsidRPr="00C533D7">
      <w:rPr>
        <w:rFonts w:ascii="Verdana" w:hAnsi="Verdana"/>
        <w:color w:val="002060"/>
        <w:sz w:val="28"/>
      </w:rPr>
      <w:t xml:space="preserve"> </w:t>
    </w:r>
    <w:r w:rsidRPr="00C533D7">
      <w:rPr>
        <w:rFonts w:ascii="Verdana" w:hAnsi="Verdana"/>
        <w:color w:val="002060"/>
        <w:sz w:val="32"/>
      </w:rPr>
      <w:t>Edition</w:t>
    </w:r>
  </w:p>
  <w:p w:rsidR="002A45FB" w:rsidRPr="00C533D7" w:rsidRDefault="006B701E" w:rsidP="002A45FB">
    <w:pPr>
      <w:pStyle w:val="Header"/>
      <w:ind w:left="-567"/>
      <w:rPr>
        <w:rFonts w:ascii="Verdana" w:hAnsi="Verdana"/>
        <w:color w:val="002060"/>
      </w:rPr>
    </w:pPr>
    <w:r w:rsidRPr="00C533D7">
      <w:rPr>
        <w:rFonts w:ascii="Verdana" w:hAnsi="Verdana"/>
        <w:color w:val="002060"/>
      </w:rPr>
      <w:t xml:space="preserve"> </w:t>
    </w:r>
    <w:r w:rsidRPr="00C533D7">
      <w:rPr>
        <w:rFonts w:ascii="Verdana" w:hAnsi="Verdana"/>
        <w:color w:val="002060"/>
        <w:sz w:val="28"/>
      </w:rPr>
      <w:t xml:space="preserve">A MEGA TRADE FAIR OF CONSUMER GOODS </w:t>
    </w:r>
  </w:p>
  <w:p w:rsidR="00264C74" w:rsidRPr="00F82C6C" w:rsidRDefault="005C1553" w:rsidP="002A45FB">
    <w:pPr>
      <w:pStyle w:val="Header"/>
      <w:ind w:left="-567"/>
      <w:rPr>
        <w:rFonts w:ascii="Verdana" w:hAnsi="Verdana"/>
      </w:rPr>
    </w:pPr>
  </w:p>
  <w:p w:rsidR="00525CBB" w:rsidRPr="00F82C6C" w:rsidRDefault="005C1553" w:rsidP="002A45FB">
    <w:pPr>
      <w:pStyle w:val="Header"/>
      <w:ind w:left="-360" w:right="-331" w:firstLine="218"/>
      <w:rPr>
        <w:sz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1">
    <w:nsid w:val="7F6230BF"/>
    <w:multiLevelType w:val="hybridMultilevel"/>
    <w:tmpl w:val="B18607A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B701E"/>
    <w:rsid w:val="00111FD0"/>
    <w:rsid w:val="00157B7F"/>
    <w:rsid w:val="00182BD0"/>
    <w:rsid w:val="00195BC3"/>
    <w:rsid w:val="00254EDF"/>
    <w:rsid w:val="002B356F"/>
    <w:rsid w:val="002F729A"/>
    <w:rsid w:val="00461DD3"/>
    <w:rsid w:val="00480CE2"/>
    <w:rsid w:val="00532B2C"/>
    <w:rsid w:val="005C1553"/>
    <w:rsid w:val="005E1E9A"/>
    <w:rsid w:val="006B701E"/>
    <w:rsid w:val="006E1D51"/>
    <w:rsid w:val="00747806"/>
    <w:rsid w:val="00844FC4"/>
    <w:rsid w:val="00936354"/>
    <w:rsid w:val="009416FC"/>
    <w:rsid w:val="009E2B08"/>
    <w:rsid w:val="00C533D7"/>
    <w:rsid w:val="00D222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01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6B701E"/>
    <w:pPr>
      <w:overflowPunct w:val="0"/>
      <w:autoSpaceDE w:val="0"/>
      <w:autoSpaceDN w:val="0"/>
      <w:adjustRightInd w:val="0"/>
      <w:spacing w:before="240"/>
      <w:jc w:val="both"/>
      <w:textAlignment w:val="baseline"/>
    </w:pPr>
    <w:rPr>
      <w:szCs w:val="20"/>
      <w:lang w:val="en-GB"/>
    </w:rPr>
  </w:style>
  <w:style w:type="character" w:customStyle="1" w:styleId="BodyText3Char">
    <w:name w:val="Body Text 3 Char"/>
    <w:basedOn w:val="DefaultParagraphFont"/>
    <w:link w:val="BodyText3"/>
    <w:rsid w:val="006B701E"/>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6B701E"/>
    <w:pPr>
      <w:tabs>
        <w:tab w:val="center" w:pos="4513"/>
        <w:tab w:val="right" w:pos="9026"/>
      </w:tabs>
    </w:pPr>
  </w:style>
  <w:style w:type="character" w:customStyle="1" w:styleId="HeaderChar">
    <w:name w:val="Header Char"/>
    <w:basedOn w:val="DefaultParagraphFont"/>
    <w:link w:val="Header"/>
    <w:uiPriority w:val="99"/>
    <w:rsid w:val="006B701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B701E"/>
    <w:pPr>
      <w:tabs>
        <w:tab w:val="center" w:pos="4513"/>
        <w:tab w:val="right" w:pos="9026"/>
      </w:tabs>
    </w:pPr>
  </w:style>
  <w:style w:type="character" w:customStyle="1" w:styleId="FooterChar">
    <w:name w:val="Footer Char"/>
    <w:basedOn w:val="DefaultParagraphFont"/>
    <w:link w:val="Footer"/>
    <w:uiPriority w:val="99"/>
    <w:rsid w:val="006B701E"/>
    <w:rPr>
      <w:rFonts w:ascii="Times New Roman" w:eastAsia="Times New Roman" w:hAnsi="Times New Roman" w:cs="Times New Roman"/>
      <w:sz w:val="24"/>
      <w:szCs w:val="24"/>
    </w:rPr>
  </w:style>
  <w:style w:type="paragraph" w:customStyle="1" w:styleId="TableContents">
    <w:name w:val="Table Contents"/>
    <w:basedOn w:val="Normal"/>
    <w:rsid w:val="006B701E"/>
    <w:pPr>
      <w:suppressLineNumbers/>
      <w:suppressAutoHyphens/>
    </w:pPr>
    <w:rPr>
      <w:lang w:val="en-CA" w:eastAsia="ar-SA"/>
    </w:rPr>
  </w:style>
  <w:style w:type="paragraph" w:customStyle="1" w:styleId="TableHeading">
    <w:name w:val="Table Heading"/>
    <w:basedOn w:val="TableContents"/>
    <w:rsid w:val="006B701E"/>
    <w:pPr>
      <w:jc w:val="center"/>
    </w:pPr>
    <w:rPr>
      <w:b/>
      <w:bCs/>
      <w:i/>
      <w:iCs/>
    </w:rPr>
  </w:style>
  <w:style w:type="character" w:customStyle="1" w:styleId="apple-converted-space">
    <w:name w:val="apple-converted-space"/>
    <w:basedOn w:val="DefaultParagraphFont"/>
    <w:rsid w:val="006B701E"/>
  </w:style>
  <w:style w:type="paragraph" w:customStyle="1" w:styleId="jaddw">
    <w:name w:val="jaddw"/>
    <w:basedOn w:val="Normal"/>
    <w:rsid w:val="006B701E"/>
    <w:pPr>
      <w:spacing w:before="100" w:beforeAutospacing="1" w:after="100" w:afterAutospacing="1"/>
    </w:pPr>
    <w:rPr>
      <w:lang w:val="en-IN" w:eastAsia="en-IN"/>
    </w:rPr>
  </w:style>
  <w:style w:type="character" w:customStyle="1" w:styleId="aqj">
    <w:name w:val="aqj"/>
    <w:basedOn w:val="DefaultParagraphFont"/>
    <w:rsid w:val="006B701E"/>
  </w:style>
  <w:style w:type="paragraph" w:styleId="ListParagraph">
    <w:name w:val="List Paragraph"/>
    <w:basedOn w:val="Normal"/>
    <w:uiPriority w:val="34"/>
    <w:qFormat/>
    <w:rsid w:val="006B701E"/>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1060</Words>
  <Characters>6045</Characters>
  <Application>Microsoft Office Word</Application>
  <DocSecurity>0</DocSecurity>
  <Lines>50</Lines>
  <Paragraphs>14</Paragraphs>
  <ScaleCrop>false</ScaleCrop>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RAAVI EVENT</dc:creator>
  <cp:lastModifiedBy>RAAVI EVENT</cp:lastModifiedBy>
  <cp:revision>7</cp:revision>
  <dcterms:created xsi:type="dcterms:W3CDTF">2019-11-19T13:05:00Z</dcterms:created>
  <dcterms:modified xsi:type="dcterms:W3CDTF">2020-12-14T09:21:00Z</dcterms:modified>
</cp:coreProperties>
</file>