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1E8" w:rsidRPr="003411E8" w:rsidRDefault="003411E8" w:rsidP="0034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11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Генеральному директору</w:t>
      </w:r>
    </w:p>
    <w:p w:rsidR="003411E8" w:rsidRPr="003411E8" w:rsidRDefault="003411E8" w:rsidP="0034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11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ООО "Красный пролетарий"</w:t>
      </w:r>
    </w:p>
    <w:p w:rsidR="003411E8" w:rsidRPr="003411E8" w:rsidRDefault="003411E8" w:rsidP="0034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11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П.П. Шарапову</w:t>
      </w:r>
    </w:p>
    <w:p w:rsidR="003411E8" w:rsidRPr="003411E8" w:rsidRDefault="003411E8" w:rsidP="0034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3411E8">
        <w:rPr>
          <w:rFonts w:ascii="Courier New" w:eastAsia="Times New Roman" w:hAnsi="Courier New" w:cs="Courier New"/>
          <w:b/>
          <w:sz w:val="20"/>
          <w:szCs w:val="20"/>
          <w:lang w:eastAsia="ru-RU"/>
        </w:rPr>
        <w:t>ХОДАТАЙСТВО</w:t>
      </w:r>
    </w:p>
    <w:p w:rsidR="003411E8" w:rsidRPr="003411E8" w:rsidRDefault="003411E8" w:rsidP="003411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411E8">
        <w:rPr>
          <w:rFonts w:ascii="Times New Roman" w:eastAsia="Times New Roman" w:hAnsi="Times New Roman"/>
          <w:b/>
          <w:sz w:val="24"/>
          <w:szCs w:val="24"/>
          <w:lang w:eastAsia="ru-RU"/>
        </w:rPr>
        <w:t>15.10.2012 99</w:t>
      </w:r>
    </w:p>
    <w:p w:rsidR="003411E8" w:rsidRPr="003411E8" w:rsidRDefault="003411E8" w:rsidP="0034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3411E8">
        <w:rPr>
          <w:rFonts w:ascii="Courier New" w:eastAsia="Times New Roman" w:hAnsi="Courier New" w:cs="Courier New"/>
          <w:b/>
          <w:sz w:val="20"/>
          <w:szCs w:val="20"/>
          <w:lang w:eastAsia="ru-RU"/>
        </w:rPr>
        <w:t>---------- N --</w:t>
      </w:r>
    </w:p>
    <w:p w:rsidR="003411E8" w:rsidRPr="003411E8" w:rsidRDefault="003411E8" w:rsidP="0034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3411E8" w:rsidRPr="003411E8" w:rsidRDefault="003411E8" w:rsidP="0034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3411E8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О снятии дисциплинарного взыскания</w:t>
      </w:r>
    </w:p>
    <w:p w:rsidR="003411E8" w:rsidRPr="003411E8" w:rsidRDefault="003411E8" w:rsidP="003411E8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411E8" w:rsidRPr="003411E8" w:rsidRDefault="003411E8" w:rsidP="003411E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11E8">
        <w:rPr>
          <w:rFonts w:ascii="Times New Roman" w:eastAsia="Times New Roman" w:hAnsi="Times New Roman"/>
          <w:sz w:val="24"/>
          <w:szCs w:val="24"/>
          <w:lang w:eastAsia="ru-RU"/>
        </w:rPr>
        <w:t>В настоящее время газосварщик А.В. Казанцев добросовестно и эффективно исполняет свои трудовые обязанности. Нарекания по соблюдению правил внутреннего трудового распорядка, трудовой дисциплины отсутствуют.</w:t>
      </w:r>
    </w:p>
    <w:p w:rsidR="003411E8" w:rsidRPr="003411E8" w:rsidRDefault="003411E8" w:rsidP="003411E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11E8">
        <w:rPr>
          <w:rFonts w:ascii="Times New Roman" w:eastAsia="Times New Roman" w:hAnsi="Times New Roman"/>
          <w:sz w:val="24"/>
          <w:szCs w:val="24"/>
          <w:lang w:eastAsia="ru-RU"/>
        </w:rPr>
        <w:t>Руководствуясь ст. 194 ТК РФ, ходатайствую о досрочном снятии с А.В. Казанцева дисциплинарного взыскания в виде замечания, которое было наложено приказом от 05.04.2012 N 26-к.</w:t>
      </w:r>
    </w:p>
    <w:p w:rsidR="003411E8" w:rsidRPr="003411E8" w:rsidRDefault="003411E8" w:rsidP="003411E8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411E8" w:rsidRPr="003411E8" w:rsidRDefault="003411E8" w:rsidP="0034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11E8">
        <w:rPr>
          <w:rFonts w:ascii="Courier New" w:eastAsia="Times New Roman" w:hAnsi="Courier New" w:cs="Courier New"/>
          <w:sz w:val="20"/>
          <w:szCs w:val="20"/>
          <w:lang w:eastAsia="ru-RU"/>
        </w:rPr>
        <w:t>Начальник ремонтно-механического цеха         Буланкин        В.В. Буланкин</w:t>
      </w:r>
    </w:p>
    <w:p w:rsidR="00A907F1" w:rsidRDefault="00A907F1"/>
    <w:p w:rsidR="00A907F1" w:rsidRPr="00A907F1" w:rsidRDefault="00A907F1" w:rsidP="00A907F1"/>
    <w:p w:rsidR="00A907F1" w:rsidRPr="00A907F1" w:rsidRDefault="00A907F1" w:rsidP="00A907F1"/>
    <w:p w:rsidR="00A907F1" w:rsidRPr="00A907F1" w:rsidRDefault="00A907F1" w:rsidP="00A907F1"/>
    <w:p w:rsidR="00A907F1" w:rsidRPr="00A907F1" w:rsidRDefault="00A907F1" w:rsidP="00A907F1"/>
    <w:p w:rsidR="00A907F1" w:rsidRPr="00A907F1" w:rsidRDefault="00A907F1" w:rsidP="00A907F1"/>
    <w:p w:rsidR="00A907F1" w:rsidRPr="00A907F1" w:rsidRDefault="00A907F1" w:rsidP="00A907F1"/>
    <w:p w:rsidR="00A907F1" w:rsidRPr="00A907F1" w:rsidRDefault="00A907F1" w:rsidP="00A907F1"/>
    <w:p w:rsidR="00A907F1" w:rsidRPr="00A907F1" w:rsidRDefault="00A907F1" w:rsidP="00A907F1">
      <w:bookmarkStart w:id="0" w:name="_GoBack"/>
      <w:bookmarkEnd w:id="0"/>
    </w:p>
    <w:p w:rsidR="00A907F1" w:rsidRPr="00A907F1" w:rsidRDefault="00A907F1" w:rsidP="00A907F1"/>
    <w:p w:rsidR="00A907F1" w:rsidRPr="00A907F1" w:rsidRDefault="00A907F1" w:rsidP="00A907F1"/>
    <w:p w:rsidR="00A907F1" w:rsidRPr="00A907F1" w:rsidRDefault="00A907F1" w:rsidP="00A907F1"/>
    <w:p w:rsidR="00A907F1" w:rsidRPr="00A907F1" w:rsidRDefault="00A907F1" w:rsidP="00A907F1"/>
    <w:p w:rsidR="00A907F1" w:rsidRPr="00A907F1" w:rsidRDefault="00A907F1" w:rsidP="00A907F1"/>
    <w:p w:rsidR="00A907F1" w:rsidRPr="00A907F1" w:rsidRDefault="00A907F1" w:rsidP="00A907F1"/>
    <w:p w:rsidR="00892D6B" w:rsidRPr="00A907F1" w:rsidRDefault="00A907F1" w:rsidP="00A907F1">
      <w:pPr>
        <w:tabs>
          <w:tab w:val="left" w:pos="8064"/>
        </w:tabs>
      </w:pPr>
      <w:r>
        <w:tab/>
      </w:r>
    </w:p>
    <w:sectPr w:rsidR="00892D6B" w:rsidRPr="00A907F1" w:rsidSect="00892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E2C" w:rsidRDefault="00202E2C">
      <w:r>
        <w:separator/>
      </w:r>
    </w:p>
  </w:endnote>
  <w:endnote w:type="continuationSeparator" w:id="0">
    <w:p w:rsidR="00202E2C" w:rsidRDefault="0020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E2C" w:rsidRDefault="00202E2C">
      <w:r>
        <w:separator/>
      </w:r>
    </w:p>
  </w:footnote>
  <w:footnote w:type="continuationSeparator" w:id="0">
    <w:p w:rsidR="00202E2C" w:rsidRDefault="00202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E8"/>
    <w:rsid w:val="00202E2C"/>
    <w:rsid w:val="003411E8"/>
    <w:rsid w:val="003A06C8"/>
    <w:rsid w:val="00892D6B"/>
    <w:rsid w:val="00A907F1"/>
    <w:rsid w:val="00D2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3C6D"/>
  <w15:chartTrackingRefBased/>
  <w15:docId w15:val="{E323CBD7-5CEC-46F9-B63F-40C3F8AB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92D6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1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411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otekstj">
    <w:name w:val="otekstj"/>
    <w:basedOn w:val="a"/>
    <w:rsid w:val="003411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rsid w:val="00D269C4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rsid w:val="00D269C4"/>
    <w:pPr>
      <w:tabs>
        <w:tab w:val="center" w:pos="4677"/>
        <w:tab w:val="right" w:pos="9355"/>
      </w:tabs>
    </w:pPr>
  </w:style>
  <w:style w:type="character" w:styleId="a7">
    <w:name w:val="Hyperlink"/>
    <w:rsid w:val="00D269C4"/>
    <w:rPr>
      <w:color w:val="000080"/>
      <w:u w:val="single"/>
      <w:lang/>
    </w:rPr>
  </w:style>
  <w:style w:type="character" w:customStyle="1" w:styleId="a6">
    <w:name w:val="Нижний колонтитул Знак"/>
    <w:basedOn w:val="a0"/>
    <w:link w:val="a5"/>
    <w:locked/>
    <w:rsid w:val="00D269C4"/>
    <w:rPr>
      <w:rFonts w:ascii="Calibri" w:eastAsia="Calibri" w:hAnsi="Calibri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</dc:creator>
  <cp:keywords/>
  <dc:description/>
  <cp:lastModifiedBy>MR CROW</cp:lastModifiedBy>
  <cp:revision>2</cp:revision>
  <dcterms:created xsi:type="dcterms:W3CDTF">2016-08-08T16:50:00Z</dcterms:created>
  <dcterms:modified xsi:type="dcterms:W3CDTF">2016-08-08T16:50:00Z</dcterms:modified>
</cp:coreProperties>
</file>