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FE171" w14:textId="2D50C2FC" w:rsidR="00BD7110" w:rsidRDefault="00190587" w:rsidP="00BD7110">
      <w:pPr>
        <w:spacing w:after="161"/>
        <w:ind w:left="11" w:hanging="10"/>
        <w:jc w:val="center"/>
        <w:rPr>
          <w:rFonts w:ascii="Arial" w:eastAsia="Arial" w:hAnsi="Arial" w:cs="Arial"/>
          <w:b/>
          <w:bCs/>
          <w:sz w:val="21"/>
        </w:rPr>
      </w:pPr>
      <w:r>
        <w:rPr>
          <w:rFonts w:ascii="Times New Roman" w:eastAsia="Times New Roman" w:hAnsi="Times New Roman" w:cs="Times New Roman"/>
          <w:b/>
          <w:bCs/>
        </w:rPr>
        <w:t>Project</w:t>
      </w:r>
      <w:r w:rsidR="00BD7110" w:rsidRPr="00D63843">
        <w:rPr>
          <w:rFonts w:ascii="Times New Roman" w:eastAsia="Times New Roman" w:hAnsi="Times New Roman" w:cs="Times New Roman"/>
          <w:b/>
          <w:bCs/>
        </w:rPr>
        <w:t xml:space="preserve"> No: </w:t>
      </w:r>
      <w:r>
        <w:rPr>
          <w:rFonts w:ascii="Times New Roman" w:eastAsia="Times New Roman" w:hAnsi="Times New Roman" w:cs="Times New Roman"/>
          <w:b/>
          <w:bCs/>
        </w:rPr>
        <w:t>101</w:t>
      </w:r>
      <w:r w:rsidR="00781A76">
        <w:rPr>
          <w:rFonts w:ascii="Times New Roman" w:eastAsia="Times New Roman" w:hAnsi="Times New Roman" w:cs="Times New Roman"/>
          <w:b/>
          <w:bCs/>
        </w:rPr>
        <w:t>92096</w:t>
      </w:r>
      <w:r w:rsidR="00BD7110" w:rsidRPr="00D63843">
        <w:rPr>
          <w:rFonts w:ascii="Times New Roman" w:eastAsia="Times New Roman" w:hAnsi="Times New Roman" w:cs="Times New Roman"/>
          <w:b/>
          <w:bCs/>
        </w:rPr>
        <w:t xml:space="preserve"> | </w:t>
      </w:r>
      <w:r w:rsidR="00781A76">
        <w:rPr>
          <w:rFonts w:ascii="Times New Roman" w:eastAsia="Times New Roman" w:hAnsi="Times New Roman" w:cs="Times New Roman"/>
          <w:b/>
          <w:bCs/>
        </w:rPr>
        <w:t>SkyDrive</w:t>
      </w:r>
      <w:r w:rsidR="00BD7110" w:rsidRPr="00BD221A">
        <w:rPr>
          <w:rFonts w:ascii="Times New Roman" w:eastAsia="Times New Roman" w:hAnsi="Times New Roman" w:cs="Times New Roman"/>
          <w:b/>
          <w:bCs/>
        </w:rPr>
        <w:t xml:space="preserve"> </w:t>
      </w:r>
      <w:r w:rsidR="00BD7110" w:rsidRPr="00D63843">
        <w:rPr>
          <w:rFonts w:ascii="Times New Roman" w:eastAsia="Times New Roman" w:hAnsi="Times New Roman" w:cs="Times New Roman"/>
          <w:b/>
          <w:bCs/>
        </w:rPr>
        <w:t>| Risks</w:t>
      </w:r>
      <w:r w:rsidR="00BD7110">
        <w:rPr>
          <w:rFonts w:ascii="Arial" w:eastAsia="Arial" w:hAnsi="Arial" w:cs="Arial"/>
          <w:b/>
          <w:bCs/>
          <w:sz w:val="21"/>
        </w:rPr>
        <w:t xml:space="preserve">, </w:t>
      </w:r>
      <w:r w:rsidR="00BD7110" w:rsidRPr="003C6C51">
        <w:rPr>
          <w:rFonts w:ascii="Times New Roman" w:eastAsia="Times New Roman" w:hAnsi="Times New Roman" w:cs="Times New Roman"/>
          <w:b/>
          <w:bCs/>
        </w:rPr>
        <w:t xml:space="preserve">Page </w:t>
      </w:r>
      <w:r w:rsidR="00AE1813" w:rsidRPr="003C6C51">
        <w:rPr>
          <w:rFonts w:ascii="Times New Roman" w:eastAsia="Times New Roman" w:hAnsi="Times New Roman" w:cs="Times New Roman"/>
          <w:b/>
          <w:bCs/>
        </w:rPr>
        <w:t>1</w:t>
      </w:r>
      <w:r w:rsidR="00BD7110" w:rsidRPr="003C6C51">
        <w:rPr>
          <w:rFonts w:ascii="Times New Roman" w:eastAsia="Times New Roman" w:hAnsi="Times New Roman" w:cs="Times New Roman"/>
          <w:b/>
          <w:bCs/>
        </w:rPr>
        <w:t xml:space="preserve"> of </w:t>
      </w:r>
      <w:r w:rsidR="005472DC">
        <w:rPr>
          <w:rFonts w:ascii="Times New Roman" w:eastAsia="Times New Roman" w:hAnsi="Times New Roman" w:cs="Times New Roman"/>
          <w:b/>
          <w:bCs/>
        </w:rPr>
        <w:t>5</w:t>
      </w:r>
    </w:p>
    <w:p w14:paraId="6620CEEC" w14:textId="04E620D7" w:rsidR="00107C9E" w:rsidRDefault="00B044F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F6F321E" wp14:editId="6B6460E5">
                <wp:simplePos x="0" y="0"/>
                <wp:positionH relativeFrom="column">
                  <wp:posOffset>5003165</wp:posOffset>
                </wp:positionH>
                <wp:positionV relativeFrom="paragraph">
                  <wp:posOffset>323850</wp:posOffset>
                </wp:positionV>
                <wp:extent cx="701040" cy="167640"/>
                <wp:effectExtent l="0" t="0" r="0" b="0"/>
                <wp:wrapNone/>
                <wp:docPr id="210878525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6200001">
                          <a:off x="0" y="0"/>
                          <a:ext cx="701040" cy="167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F707E0" w14:textId="77777777" w:rsidR="00614BD3" w:rsidRDefault="00614BD3" w:rsidP="00614BD3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</w:rPr>
                              <w:t>Score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F321E" id="Rectangle 40" o:spid="_x0000_s1026" style="position:absolute;margin-left:393.95pt;margin-top:25.5pt;width:55.2pt;height:13.2pt;rotation:-5898239fd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" filled="f" stroked="f">
                <v:textbox inset="0,0,0,0">
                  <w:txbxContent>
                    <w:p w14:paraId="75F707E0" w14:textId="77777777" w:rsidR="00614BD3" w:rsidRDefault="00614BD3" w:rsidP="00614BD3">
                      <w:r>
                        <w:rPr>
                          <w:rFonts w:ascii="Times New Roman" w:eastAsia="Times New Roman" w:hAnsi="Times New Roman" w:cs="Times New Roman"/>
                          <w:b/>
                          <w:sz w:val="18"/>
                        </w:rPr>
                        <w:t>Score</w:t>
                      </w:r>
                    </w:p>
                  </w:txbxContent>
                </v:textbox>
              </v:rect>
            </w:pict>
          </mc:Fallback>
        </mc:AlternateContent>
      </w:r>
      <w:r w:rsidR="00D63843">
        <w:rPr>
          <w:rFonts w:ascii="Times New Roman" w:eastAsia="Times New Roman" w:hAnsi="Times New Roman" w:cs="Times New Roman"/>
          <w:b/>
          <w:sz w:val="20"/>
        </w:rPr>
        <w:t>Project risk register</w:t>
      </w:r>
      <w:r w:rsidR="00D63843">
        <w:rPr>
          <w:rFonts w:ascii="Times New Roman" w:eastAsia="Times New Roman" w:hAnsi="Times New Roman" w:cs="Times New Roman"/>
          <w:sz w:val="20"/>
        </w:rPr>
        <w:t xml:space="preserve"> </w:t>
      </w:r>
      <w:r w:rsidR="00D63843">
        <w:rPr>
          <w:rFonts w:ascii="Times New Roman" w:eastAsia="Times New Roman" w:hAnsi="Times New Roman" w:cs="Times New Roman"/>
          <w:i/>
          <w:sz w:val="20"/>
        </w:rPr>
        <w:t>Risk = Likelihood (1- low likelihood, 5- high likelihood) x Impact (1- low impact, 5- high impact). Risk: 1-8 = Low, 9-15 = Medium, 16-25 = High</w:t>
      </w:r>
      <w:r w:rsidR="00D63843"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W w:w="15300" w:type="dxa"/>
        <w:jc w:val="center"/>
        <w:tblLayout w:type="fixed"/>
        <w:tblCellMar>
          <w:top w:w="8" w:type="dxa"/>
          <w:left w:w="55" w:type="dxa"/>
          <w:bottom w:w="10" w:type="dxa"/>
          <w:right w:w="13" w:type="dxa"/>
        </w:tblCellMar>
        <w:tblLook w:val="04A0" w:firstRow="1" w:lastRow="0" w:firstColumn="1" w:lastColumn="0" w:noHBand="0" w:noVBand="1"/>
      </w:tblPr>
      <w:tblGrid>
        <w:gridCol w:w="409"/>
        <w:gridCol w:w="567"/>
        <w:gridCol w:w="1998"/>
        <w:gridCol w:w="2375"/>
        <w:gridCol w:w="2207"/>
        <w:gridCol w:w="348"/>
        <w:gridCol w:w="348"/>
        <w:gridCol w:w="348"/>
        <w:gridCol w:w="3955"/>
        <w:gridCol w:w="378"/>
        <w:gridCol w:w="378"/>
        <w:gridCol w:w="378"/>
        <w:gridCol w:w="1611"/>
      </w:tblGrid>
      <w:tr w:rsidR="007F1774" w14:paraId="18DE9F17" w14:textId="77777777" w:rsidTr="008F5051">
        <w:trPr>
          <w:trHeight w:val="218"/>
          <w:jc w:val="center"/>
        </w:trPr>
        <w:tc>
          <w:tcPr>
            <w:tcW w:w="409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D0CECE"/>
            <w:textDirection w:val="btLr"/>
          </w:tcPr>
          <w:p w14:paraId="13AF1585" w14:textId="0709F59F" w:rsidR="00107C9E" w:rsidRDefault="00B10B54" w:rsidP="00B10B54">
            <w:pPr>
              <w:spacing w:after="0" w:line="240" w:lineRule="auto"/>
              <w:ind w:left="2" w:right="113"/>
              <w:jc w:val="center"/>
            </w:pPr>
            <w:r w:rsidRPr="00B10B54">
              <w:rPr>
                <w:rFonts w:ascii="Times New Roman" w:eastAsia="Times New Roman" w:hAnsi="Times New Roman" w:cs="Times New Roman"/>
                <w:b/>
                <w:sz w:val="18"/>
              </w:rPr>
              <w:t>Risk ID</w:t>
            </w:r>
          </w:p>
        </w:tc>
        <w:tc>
          <w:tcPr>
            <w:tcW w:w="567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0CECE"/>
            <w:textDirection w:val="btLr"/>
          </w:tcPr>
          <w:p w14:paraId="3ED9445E" w14:textId="3B6D0CD7" w:rsidR="00107C9E" w:rsidRPr="007E4F00" w:rsidRDefault="007E4F00" w:rsidP="007E4F00">
            <w:pPr>
              <w:spacing w:after="0" w:line="240" w:lineRule="auto"/>
              <w:ind w:left="10" w:right="113"/>
              <w:jc w:val="center"/>
              <w:rPr>
                <w:b/>
                <w:bCs/>
              </w:rPr>
            </w:pPr>
            <w:r w:rsidRPr="007E4F00">
              <w:rPr>
                <w:b/>
                <w:bCs/>
              </w:rPr>
              <w:t>Risk Area</w:t>
            </w:r>
          </w:p>
        </w:tc>
        <w:tc>
          <w:tcPr>
            <w:tcW w:w="1998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D0CECE"/>
          </w:tcPr>
          <w:p w14:paraId="302094B4" w14:textId="61927AD5" w:rsidR="00107C9E" w:rsidRDefault="00D63843" w:rsidP="007E4F00">
            <w:pPr>
              <w:spacing w:after="0" w:line="240" w:lineRule="auto"/>
              <w:ind w:left="2"/>
              <w:jc w:val="center"/>
            </w:pPr>
            <w:r w:rsidRPr="004F33FC">
              <w:rPr>
                <w:rFonts w:ascii="Times New Roman" w:eastAsia="Times New Roman" w:hAnsi="Times New Roman" w:cs="Times New Roman"/>
                <w:b/>
                <w:sz w:val="18"/>
              </w:rPr>
              <w:t>Risk</w:t>
            </w:r>
          </w:p>
        </w:tc>
        <w:tc>
          <w:tcPr>
            <w:tcW w:w="2375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D0CECE"/>
          </w:tcPr>
          <w:p w14:paraId="6CF58CF6" w14:textId="77777777" w:rsidR="00107C9E" w:rsidRDefault="00614BD3" w:rsidP="004F33FC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b/>
                <w:sz w:val="18"/>
              </w:rPr>
              <w:t>Cause</w:t>
            </w:r>
          </w:p>
        </w:tc>
        <w:tc>
          <w:tcPr>
            <w:tcW w:w="2207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D0CECE"/>
          </w:tcPr>
          <w:p w14:paraId="232DB5D3" w14:textId="656884BE" w:rsidR="00107C9E" w:rsidRDefault="00614BD3" w:rsidP="004F33FC">
            <w:pPr>
              <w:spacing w:after="0" w:line="240" w:lineRule="auto"/>
              <w:ind w:left="3"/>
            </w:pPr>
            <w:r w:rsidRPr="004F33FC">
              <w:rPr>
                <w:rFonts w:ascii="Times New Roman" w:eastAsia="Times New Roman" w:hAnsi="Times New Roman" w:cs="Times New Roman"/>
                <w:b/>
                <w:sz w:val="18"/>
              </w:rPr>
              <w:t>Impact</w:t>
            </w:r>
            <w:r w:rsidR="00F403FD" w:rsidRPr="004F33FC"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1044" w:type="dxa"/>
            <w:gridSpan w:val="3"/>
            <w:tcBorders>
              <w:top w:val="single" w:sz="2" w:space="0" w:color="000000"/>
              <w:left w:val="single" w:sz="6" w:space="0" w:color="000000"/>
              <w:bottom w:val="single" w:sz="4" w:space="0" w:color="D0CECE"/>
              <w:right w:val="single" w:sz="6" w:space="0" w:color="000000"/>
            </w:tcBorders>
            <w:shd w:val="clear" w:color="auto" w:fill="D0CECE"/>
          </w:tcPr>
          <w:p w14:paraId="2BA52E41" w14:textId="77777777" w:rsidR="00107C9E" w:rsidRDefault="00D63843" w:rsidP="004F33FC">
            <w:pPr>
              <w:spacing w:after="0" w:line="240" w:lineRule="auto"/>
              <w:jc w:val="both"/>
            </w:pPr>
            <w:r w:rsidRPr="004F33FC">
              <w:rPr>
                <w:rFonts w:ascii="Times New Roman" w:eastAsia="Times New Roman" w:hAnsi="Times New Roman" w:cs="Times New Roman"/>
                <w:b/>
                <w:sz w:val="18"/>
              </w:rPr>
              <w:t xml:space="preserve">Pre-control </w:t>
            </w:r>
          </w:p>
        </w:tc>
        <w:tc>
          <w:tcPr>
            <w:tcW w:w="3955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D0CECE"/>
          </w:tcPr>
          <w:p w14:paraId="7AEC3BD7" w14:textId="77777777" w:rsidR="00107C9E" w:rsidRDefault="00D63843" w:rsidP="004F33FC">
            <w:pPr>
              <w:spacing w:after="0" w:line="240" w:lineRule="auto"/>
            </w:pPr>
            <w:r w:rsidRPr="004F33FC">
              <w:rPr>
                <w:rFonts w:ascii="Times New Roman" w:eastAsia="Times New Roman" w:hAnsi="Times New Roman" w:cs="Times New Roman"/>
                <w:b/>
                <w:sz w:val="18"/>
              </w:rPr>
              <w:t xml:space="preserve">Mitigation </w:t>
            </w:r>
          </w:p>
        </w:tc>
        <w:tc>
          <w:tcPr>
            <w:tcW w:w="1134" w:type="dxa"/>
            <w:gridSpan w:val="3"/>
            <w:tcBorders>
              <w:top w:val="single" w:sz="2" w:space="0" w:color="000000"/>
              <w:left w:val="single" w:sz="6" w:space="0" w:color="000000"/>
              <w:bottom w:val="single" w:sz="4" w:space="0" w:color="D0CECE"/>
              <w:right w:val="single" w:sz="6" w:space="0" w:color="000000"/>
            </w:tcBorders>
            <w:shd w:val="clear" w:color="auto" w:fill="D0CECE"/>
          </w:tcPr>
          <w:p w14:paraId="53C0AB34" w14:textId="77777777" w:rsidR="00107C9E" w:rsidRDefault="00D63843" w:rsidP="004F33FC">
            <w:pPr>
              <w:spacing w:after="0" w:line="240" w:lineRule="auto"/>
              <w:ind w:left="3"/>
            </w:pPr>
            <w:r w:rsidRPr="004F33FC">
              <w:rPr>
                <w:rFonts w:ascii="Times New Roman" w:eastAsia="Times New Roman" w:hAnsi="Times New Roman" w:cs="Times New Roman"/>
                <w:b/>
                <w:sz w:val="18"/>
              </w:rPr>
              <w:t xml:space="preserve">Post-control </w:t>
            </w:r>
          </w:p>
        </w:tc>
        <w:tc>
          <w:tcPr>
            <w:tcW w:w="161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D0CECE"/>
          </w:tcPr>
          <w:p w14:paraId="2174CCB9" w14:textId="77777777" w:rsidR="00107C9E" w:rsidRDefault="00D63843" w:rsidP="004F33FC">
            <w:pPr>
              <w:spacing w:after="0" w:line="240" w:lineRule="auto"/>
              <w:ind w:left="1"/>
            </w:pPr>
            <w:r w:rsidRPr="004F33FC">
              <w:rPr>
                <w:rFonts w:ascii="Times New Roman" w:eastAsia="Times New Roman" w:hAnsi="Times New Roman" w:cs="Times New Roman"/>
                <w:b/>
                <w:sz w:val="18"/>
              </w:rPr>
              <w:t xml:space="preserve">WP/Owner(s) </w:t>
            </w:r>
          </w:p>
        </w:tc>
      </w:tr>
      <w:tr w:rsidR="007F1774" w14:paraId="09B255B2" w14:textId="77777777" w:rsidTr="00BD7110">
        <w:trPr>
          <w:trHeight w:val="753"/>
          <w:jc w:val="center"/>
        </w:trPr>
        <w:tc>
          <w:tcPr>
            <w:tcW w:w="409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F89EC94" w14:textId="77777777" w:rsidR="00107C9E" w:rsidRDefault="00107C9E" w:rsidP="004F33FC">
            <w:pPr>
              <w:spacing w:after="0" w:line="240" w:lineRule="auto"/>
            </w:pPr>
          </w:p>
        </w:tc>
        <w:tc>
          <w:tcPr>
            <w:tcW w:w="567" w:type="dxa"/>
            <w:vMerge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5945BE95" w14:textId="77777777" w:rsidR="00107C9E" w:rsidRDefault="00107C9E" w:rsidP="004F33FC">
            <w:pPr>
              <w:spacing w:after="0" w:line="240" w:lineRule="auto"/>
            </w:pPr>
          </w:p>
        </w:tc>
        <w:tc>
          <w:tcPr>
            <w:tcW w:w="1998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3AD4BA5" w14:textId="77777777" w:rsidR="00107C9E" w:rsidRDefault="00107C9E" w:rsidP="004F33FC">
            <w:pPr>
              <w:spacing w:after="0" w:line="240" w:lineRule="auto"/>
            </w:pPr>
          </w:p>
        </w:tc>
        <w:tc>
          <w:tcPr>
            <w:tcW w:w="237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A3BD9E7" w14:textId="77777777" w:rsidR="00107C9E" w:rsidRDefault="00107C9E" w:rsidP="004F33FC">
            <w:pPr>
              <w:spacing w:after="0" w:line="240" w:lineRule="auto"/>
            </w:pPr>
          </w:p>
        </w:tc>
        <w:tc>
          <w:tcPr>
            <w:tcW w:w="2207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523280B" w14:textId="77777777" w:rsidR="00107C9E" w:rsidRDefault="00107C9E" w:rsidP="004F33FC">
            <w:pPr>
              <w:spacing w:after="0" w:line="240" w:lineRule="auto"/>
            </w:pPr>
          </w:p>
        </w:tc>
        <w:tc>
          <w:tcPr>
            <w:tcW w:w="348" w:type="dxa"/>
            <w:tcBorders>
              <w:top w:val="single" w:sz="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0CECE"/>
          </w:tcPr>
          <w:p w14:paraId="20C3FF85" w14:textId="507DAB95" w:rsidR="00107C9E" w:rsidRDefault="00B044F9" w:rsidP="004F33FC">
            <w:pPr>
              <w:spacing w:after="0" w:line="240" w:lineRule="auto"/>
              <w:ind w:left="1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73DBEAEA" wp14:editId="3DBE8193">
                      <wp:simplePos x="0" y="0"/>
                      <wp:positionH relativeFrom="column">
                        <wp:posOffset>-224790</wp:posOffset>
                      </wp:positionH>
                      <wp:positionV relativeFrom="paragraph">
                        <wp:posOffset>82550</wp:posOffset>
                      </wp:positionV>
                      <wp:extent cx="701040" cy="168275"/>
                      <wp:effectExtent l="0" t="0" r="0" b="0"/>
                      <wp:wrapNone/>
                      <wp:docPr id="260894775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6200001">
                                <a:off x="0" y="0"/>
                                <a:ext cx="701040" cy="1682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998159" w14:textId="77777777" w:rsidR="00614BD3" w:rsidRDefault="00614BD3" w:rsidP="00614BD3"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</w:rPr>
                                    <w:t>Likelihood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DBEAEA" id="Rectangle 38" o:spid="_x0000_s1027" style="position:absolute;left:0;text-align:left;margin-left:-17.7pt;margin-top:6.5pt;width:55.2pt;height:13.25pt;rotation:-5898239fd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" filled="f" stroked="f">
                      <v:textbox inset="0,0,0,0">
                        <w:txbxContent>
                          <w:p w14:paraId="07998159" w14:textId="77777777" w:rsidR="00614BD3" w:rsidRDefault="00614BD3" w:rsidP="00614BD3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</w:rPr>
                              <w:t>Likelihood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48" w:type="dxa"/>
            <w:tcBorders>
              <w:top w:val="single" w:sz="4" w:space="0" w:color="D0CECE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0CECE"/>
          </w:tcPr>
          <w:p w14:paraId="1A2E5CC6" w14:textId="006CA711" w:rsidR="00107C9E" w:rsidRDefault="00B044F9" w:rsidP="004F33FC">
            <w:pPr>
              <w:spacing w:after="0" w:line="240" w:lineRule="auto"/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D0068C" wp14:editId="28312532">
                      <wp:extent cx="126365" cy="377825"/>
                      <wp:effectExtent l="0" t="0" r="0" b="0"/>
                      <wp:docPr id="975979779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365" cy="377825"/>
                                <a:chOff x="0" y="0"/>
                                <a:chExt cx="126530" cy="377571"/>
                              </a:xfrm>
                            </wpg:grpSpPr>
                            <wps:wsp>
                              <wps:cNvPr id="119" name="Rectangle 119"/>
                              <wps:cNvSpPr/>
                              <wps:spPr>
                                <a:xfrm rot="-5399999">
                                  <a:off x="-148749" y="60535"/>
                                  <a:ext cx="465786" cy="168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DCB7CF" w14:textId="77777777" w:rsidR="00107C9E" w:rsidRDefault="00D63843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8"/>
                                      </w:rPr>
                                      <w:t>Impact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" name="Rectangle 120"/>
                              <wps:cNvSpPr/>
                              <wps:spPr>
                                <a:xfrm rot="-5399999">
                                  <a:off x="65140" y="-74569"/>
                                  <a:ext cx="38005" cy="168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4B1A1F" w14:textId="77777777" w:rsidR="00107C9E" w:rsidRDefault="00D63843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D0068C" id="Group 36" o:spid="_x0000_s1028" style="width:9.95pt;height:29.75pt;mso-position-horizontal-relative:char;mso-position-vertical-relative:line" coordsize="126530,3775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">
                      <v:rect id="Rectangle 119" o:spid="_x0000_s1029" style="position:absolute;left:-148749;top:60535;width:465786;height:168285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" filled="f" stroked="f">
                        <v:textbox inset="0,0,0,0">
                          <w:txbxContent>
                            <w:p w14:paraId="5CDCB7CF" w14:textId="77777777" w:rsidR="00107C9E" w:rsidRDefault="00D6384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Impact</w:t>
                              </w:r>
                            </w:p>
                          </w:txbxContent>
                        </v:textbox>
                      </v:rect>
                      <v:rect id="Rectangle 120" o:spid="_x0000_s1030" style="position:absolute;left:65140;top:-74569;width:38005;height:168285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" filled="f" stroked="f">
                        <v:textbox inset="0,0,0,0">
                          <w:txbxContent>
                            <w:p w14:paraId="634B1A1F" w14:textId="77777777" w:rsidR="00107C9E" w:rsidRDefault="00D6384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8" w:type="dxa"/>
            <w:tcBorders>
              <w:top w:val="single" w:sz="4" w:space="0" w:color="D0CECE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0CECE"/>
            <w:vAlign w:val="bottom"/>
          </w:tcPr>
          <w:p w14:paraId="7FA9C808" w14:textId="77777777" w:rsidR="00107C9E" w:rsidRDefault="00107C9E" w:rsidP="004F33FC">
            <w:pPr>
              <w:spacing w:after="0" w:line="240" w:lineRule="auto"/>
              <w:ind w:left="10"/>
            </w:pPr>
          </w:p>
        </w:tc>
        <w:tc>
          <w:tcPr>
            <w:tcW w:w="395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F6BCC46" w14:textId="77777777" w:rsidR="00107C9E" w:rsidRDefault="00107C9E" w:rsidP="004F33FC">
            <w:pPr>
              <w:spacing w:after="0" w:line="240" w:lineRule="auto"/>
            </w:pPr>
          </w:p>
        </w:tc>
        <w:tc>
          <w:tcPr>
            <w:tcW w:w="378" w:type="dxa"/>
            <w:tcBorders>
              <w:top w:val="single" w:sz="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0CECE"/>
          </w:tcPr>
          <w:p w14:paraId="55886C86" w14:textId="4D1880CF" w:rsidR="00107C9E" w:rsidRDefault="00B044F9" w:rsidP="004F33FC">
            <w:pPr>
              <w:spacing w:after="0" w:line="240" w:lineRule="auto"/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EB44D6" wp14:editId="55C04B60">
                      <wp:extent cx="126365" cy="555625"/>
                      <wp:effectExtent l="0" t="0" r="0" b="0"/>
                      <wp:docPr id="1133411677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365" cy="555625"/>
                                <a:chOff x="0" y="0"/>
                                <a:chExt cx="126530" cy="555879"/>
                              </a:xfrm>
                            </wpg:grpSpPr>
                            <wps:wsp>
                              <wps:cNvPr id="127" name="Rectangle 127"/>
                              <wps:cNvSpPr/>
                              <wps:spPr>
                                <a:xfrm rot="-5399999">
                                  <a:off x="-266945" y="120648"/>
                                  <a:ext cx="702177" cy="168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830C31" w14:textId="77777777" w:rsidR="00107C9E" w:rsidRDefault="00D63843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8"/>
                                      </w:rPr>
                                      <w:t>Likelihood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8" name="Rectangle 128"/>
                              <wps:cNvSpPr/>
                              <wps:spPr>
                                <a:xfrm rot="-5399999">
                                  <a:off x="65139" y="-74568"/>
                                  <a:ext cx="38005" cy="168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2B369E" w14:textId="77777777" w:rsidR="00107C9E" w:rsidRDefault="00D63843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EB44D6" id="Group 32" o:spid="_x0000_s1031" style="width:9.95pt;height:43.75pt;mso-position-horizontal-relative:char;mso-position-vertical-relative:line" coordsize="1265,55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">
                      <v:rect id="Rectangle 127" o:spid="_x0000_s1032" style="position:absolute;left:-2669;top:1207;width:7020;height:1682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" filled="f" stroked="f">
                        <v:textbox inset="0,0,0,0">
                          <w:txbxContent>
                            <w:p w14:paraId="59830C31" w14:textId="77777777" w:rsidR="00107C9E" w:rsidRDefault="00D6384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Likelihood</w:t>
                              </w:r>
                            </w:p>
                          </w:txbxContent>
                        </v:textbox>
                      </v:rect>
                      <v:rect id="Rectangle 128" o:spid="_x0000_s1033" style="position:absolute;left:651;top:-745;width:379;height:1682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" filled="f" stroked="f">
                        <v:textbox inset="0,0,0,0">
                          <w:txbxContent>
                            <w:p w14:paraId="6D2B369E" w14:textId="77777777" w:rsidR="00107C9E" w:rsidRDefault="00D6384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8" w:type="dxa"/>
            <w:tcBorders>
              <w:top w:val="single" w:sz="4" w:space="0" w:color="D0CECE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0CECE"/>
          </w:tcPr>
          <w:p w14:paraId="6DB83B60" w14:textId="53A52BAF" w:rsidR="00107C9E" w:rsidRDefault="00B044F9" w:rsidP="004F33FC">
            <w:pPr>
              <w:spacing w:after="0" w:line="240" w:lineRule="auto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568C9A6" wp14:editId="2A1DC898">
                      <wp:extent cx="126365" cy="377825"/>
                      <wp:effectExtent l="0" t="0" r="0" b="0"/>
                      <wp:docPr id="21037461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365" cy="377825"/>
                                <a:chOff x="0" y="0"/>
                                <a:chExt cx="126530" cy="377571"/>
                              </a:xfrm>
                            </wpg:grpSpPr>
                            <wps:wsp>
                              <wps:cNvPr id="131" name="Rectangle 131"/>
                              <wps:cNvSpPr/>
                              <wps:spPr>
                                <a:xfrm rot="-5399999">
                                  <a:off x="-148750" y="60535"/>
                                  <a:ext cx="465786" cy="168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ED9BC4" w14:textId="77777777" w:rsidR="00107C9E" w:rsidRDefault="00D63843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8"/>
                                      </w:rPr>
                                      <w:t>Impact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" name="Rectangle 132"/>
                              <wps:cNvSpPr/>
                              <wps:spPr>
                                <a:xfrm rot="-5399999">
                                  <a:off x="65140" y="-74569"/>
                                  <a:ext cx="38005" cy="168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17F150" w14:textId="77777777" w:rsidR="00107C9E" w:rsidRDefault="00D63843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68C9A6" id="Group 28" o:spid="_x0000_s1034" style="width:9.95pt;height:29.75pt;mso-position-horizontal-relative:char;mso-position-vertical-relative:line" coordsize="126530,3775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">
                      <v:rect id="Rectangle 131" o:spid="_x0000_s1035" style="position:absolute;left:-148750;top:60535;width:465786;height:168285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" filled="f" stroked="f">
                        <v:textbox inset="0,0,0,0">
                          <w:txbxContent>
                            <w:p w14:paraId="4EED9BC4" w14:textId="77777777" w:rsidR="00107C9E" w:rsidRDefault="00D6384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Impact</w:t>
                              </w:r>
                            </w:p>
                          </w:txbxContent>
                        </v:textbox>
                      </v:rect>
                      <v:rect id="Rectangle 132" o:spid="_x0000_s1036" style="position:absolute;left:65140;top:-74569;width:38005;height:168284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" filled="f" stroked="f">
                        <v:textbox inset="0,0,0,0">
                          <w:txbxContent>
                            <w:p w14:paraId="4817F150" w14:textId="77777777" w:rsidR="00107C9E" w:rsidRDefault="00D6384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8" w:type="dxa"/>
            <w:tcBorders>
              <w:top w:val="single" w:sz="4" w:space="0" w:color="D0CECE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0CECE"/>
            <w:vAlign w:val="bottom"/>
          </w:tcPr>
          <w:p w14:paraId="4FCAC4E4" w14:textId="35E7F282" w:rsidR="00107C9E" w:rsidRDefault="00B044F9" w:rsidP="004F33FC">
            <w:pPr>
              <w:spacing w:after="0" w:line="240" w:lineRule="auto"/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5A02E03" wp14:editId="2038963A">
                      <wp:extent cx="168275" cy="452120"/>
                      <wp:effectExtent l="0" t="0" r="0" b="0"/>
                      <wp:docPr id="1861508479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275" cy="452120"/>
                                <a:chOff x="0" y="-200917"/>
                                <a:chExt cx="168286" cy="451995"/>
                              </a:xfrm>
                            </wpg:grpSpPr>
                            <wps:wsp>
                              <wps:cNvPr id="135" name="Rectangle 135"/>
                              <wps:cNvSpPr/>
                              <wps:spPr>
                                <a:xfrm rot="-5399999">
                                  <a:off x="-63695" y="19097"/>
                                  <a:ext cx="295677" cy="168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114253" w14:textId="77777777" w:rsidR="00107C9E" w:rsidRDefault="00614BD3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8"/>
                                      </w:rPr>
                                      <w:t>Score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" name="Rectangle 136"/>
                              <wps:cNvSpPr/>
                              <wps:spPr>
                                <a:xfrm rot="16200001">
                                  <a:off x="65139" y="-266056"/>
                                  <a:ext cx="38005" cy="168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4BFDCE" w14:textId="77777777" w:rsidR="00107C9E" w:rsidRDefault="00D63843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A02E03" id="Group 24" o:spid="_x0000_s1037" style="width:13.25pt;height:35.6pt;mso-position-horizontal-relative:char;mso-position-vertical-relative:line" coordorigin=",-200917" coordsize="168286,4519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">
                      <v:rect id="Rectangle 135" o:spid="_x0000_s1038" style="position:absolute;left:-63695;top:19097;width:295677;height:168285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" filled="f" stroked="f">
                        <v:textbox inset="0,0,0,0">
                          <w:txbxContent>
                            <w:p w14:paraId="3A114253" w14:textId="77777777" w:rsidR="00107C9E" w:rsidRDefault="00614BD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Score</w:t>
                              </w:r>
                            </w:p>
                          </w:txbxContent>
                        </v:textbox>
                      </v:rect>
                      <v:rect id="Rectangle 136" o:spid="_x0000_s1039" style="position:absolute;left:65139;top:-266056;width:38005;height:168284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" filled="f" stroked="f">
                        <v:textbox inset="0,0,0,0">
                          <w:txbxContent>
                            <w:p w14:paraId="444BFDCE" w14:textId="77777777" w:rsidR="00107C9E" w:rsidRDefault="00D6384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1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0F031C6" w14:textId="77777777" w:rsidR="00107C9E" w:rsidRDefault="00107C9E" w:rsidP="004F33FC">
            <w:pPr>
              <w:spacing w:after="0" w:line="240" w:lineRule="auto"/>
            </w:pPr>
          </w:p>
        </w:tc>
      </w:tr>
      <w:tr w:rsidR="00806FFC" w14:paraId="1009256B" w14:textId="77777777" w:rsidTr="00DD70AD">
        <w:trPr>
          <w:trHeight w:val="840"/>
          <w:jc w:val="center"/>
        </w:trPr>
        <w:tc>
          <w:tcPr>
            <w:tcW w:w="409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4" w:space="0" w:color="auto"/>
            </w:tcBorders>
          </w:tcPr>
          <w:p w14:paraId="2946A2C3" w14:textId="3008AD3F" w:rsidR="00806FFC" w:rsidRPr="004F33FC" w:rsidRDefault="0081027D" w:rsidP="00806FFC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</w:t>
            </w:r>
            <w:r w:rsidR="00806FFC">
              <w:rPr>
                <w:rFonts w:ascii="Times New Roman" w:eastAsia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5DEDB99" w14:textId="759C7898" w:rsidR="00806FFC" w:rsidRPr="00DD70AD" w:rsidRDefault="00DD70AD" w:rsidP="00DD70AD">
            <w:pPr>
              <w:spacing w:after="0" w:line="240" w:lineRule="auto"/>
              <w:ind w:left="17" w:right="113"/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Technical</w:t>
            </w:r>
          </w:p>
        </w:tc>
        <w:tc>
          <w:tcPr>
            <w:tcW w:w="199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6" w:space="0" w:color="000000"/>
            </w:tcBorders>
          </w:tcPr>
          <w:p w14:paraId="219B3E5F" w14:textId="4AE25173" w:rsidR="00806FFC" w:rsidRPr="00DC3B40" w:rsidRDefault="00003F2B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003F2B">
              <w:rPr>
                <w:rFonts w:ascii="Times New Roman" w:eastAsia="Times New Roman" w:hAnsi="Times New Roman" w:cs="Times New Roman"/>
                <w:sz w:val="18"/>
              </w:rPr>
              <w:t>Model uncertainty in EM/thermal/PD for a 1 kV, 18,000 RPM multiphase motor under reduced</w:t>
            </w:r>
            <w:r w:rsidRPr="00003F2B">
              <w:rPr>
                <w:rFonts w:ascii="Times New Roman" w:eastAsia="Times New Roman" w:hAnsi="Times New Roman" w:cs="Times New Roman"/>
                <w:sz w:val="18"/>
              </w:rPr>
              <w:noBreakHyphen/>
              <w:t>pressure operation and integrated spray cooling. </w:t>
            </w:r>
          </w:p>
        </w:tc>
        <w:tc>
          <w:tcPr>
            <w:tcW w:w="237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985344E" w14:textId="66EC7FF0" w:rsidR="00806FFC" w:rsidRPr="0072740C" w:rsidRDefault="00806FFC" w:rsidP="007E4F00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 w:rsidRPr="0072740C">
              <w:rPr>
                <w:rFonts w:ascii="Times New Roman" w:eastAsia="Times New Roman" w:hAnsi="Times New Roman" w:cs="Times New Roman"/>
                <w:sz w:val="18"/>
              </w:rPr>
              <w:t xml:space="preserve">Capability issues of existing </w:t>
            </w:r>
            <w:r w:rsidR="003F4735">
              <w:rPr>
                <w:rFonts w:ascii="Times New Roman" w:eastAsia="Times New Roman" w:hAnsi="Times New Roman" w:cs="Times New Roman"/>
                <w:sz w:val="18"/>
              </w:rPr>
              <w:t>s</w:t>
            </w:r>
            <w:r w:rsidRPr="0072740C">
              <w:rPr>
                <w:rFonts w:ascii="Times New Roman" w:eastAsia="Times New Roman" w:hAnsi="Times New Roman" w:cs="Times New Roman"/>
                <w:sz w:val="18"/>
              </w:rPr>
              <w:t xml:space="preserve">ling tools, particularly non-linear magnetic modelling </w:t>
            </w:r>
          </w:p>
          <w:p w14:paraId="5BB4886B" w14:textId="505BB6EB" w:rsidR="00806FFC" w:rsidRPr="00DC3B40" w:rsidRDefault="00806FFC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207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7E25CC5" w14:textId="1AF27491" w:rsidR="00806FFC" w:rsidRPr="00DC3B40" w:rsidRDefault="00003F2B" w:rsidP="007E4F00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 w:rsidRPr="00003F2B">
              <w:rPr>
                <w:rFonts w:ascii="Times New Roman" w:eastAsia="Times New Roman" w:hAnsi="Times New Roman" w:cs="Times New Roman"/>
                <w:sz w:val="18"/>
              </w:rPr>
              <w:t>Losses and insulation stress are under</w:t>
            </w:r>
            <w:r w:rsidRPr="00003F2B">
              <w:rPr>
                <w:rFonts w:ascii="Times New Roman" w:eastAsia="Times New Roman" w:hAnsi="Times New Roman" w:cs="Times New Roman"/>
                <w:sz w:val="18"/>
              </w:rPr>
              <w:noBreakHyphen/>
              <w:t>predicted, causing efficiency shortfall, hotspots and partial discharge that force derating, rework or stator/rotor damage. 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0DBAA0" w14:textId="0B85C125" w:rsidR="00806FFC" w:rsidRDefault="00806FFC" w:rsidP="004F3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BD436C" w14:textId="254F4CA2" w:rsidR="00806FFC" w:rsidRDefault="00806FFC" w:rsidP="004F3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  <w:shd w:val="clear" w:color="auto" w:fill="FFC000"/>
          </w:tcPr>
          <w:p w14:paraId="6ED06205" w14:textId="0338D5B2" w:rsidR="00806FFC" w:rsidRDefault="00806FFC" w:rsidP="004F33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12</w:t>
            </w:r>
          </w:p>
        </w:tc>
        <w:tc>
          <w:tcPr>
            <w:tcW w:w="39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B4D5E37" w14:textId="7B4FE6AB" w:rsidR="00806FFC" w:rsidRPr="00DC3B40" w:rsidRDefault="006E3D13" w:rsidP="00DC3B40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6E3D13">
              <w:rPr>
                <w:rFonts w:ascii="Times New Roman" w:eastAsia="Times New Roman" w:hAnsi="Times New Roman" w:cs="Times New Roman"/>
                <w:sz w:val="18"/>
                <w:szCs w:val="18"/>
              </w:rPr>
              <w:t>Correlate FEM against Epstein/BH and reduced</w:t>
            </w:r>
            <w:r w:rsidRPr="006E3D13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  <w:t>pressure PD coupon tests, then tune models with dyno telemetry after each build. Lock correlation targets (±5% torque, ±5°C winding) as entry criteria for next design loop. 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243C51" w14:textId="6998B365" w:rsidR="00806FFC" w:rsidRPr="004F33FC" w:rsidRDefault="00806FFC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2AF58B" w14:textId="22271524" w:rsidR="00806FFC" w:rsidRPr="004F33FC" w:rsidRDefault="00806FFC" w:rsidP="004F33FC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92D050"/>
          </w:tcPr>
          <w:p w14:paraId="521ADB18" w14:textId="5062CBB0" w:rsidR="00806FFC" w:rsidRPr="004F33FC" w:rsidRDefault="00806FFC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6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B53FC76" w14:textId="734F0202" w:rsidR="00806FFC" w:rsidRPr="00DC3B40" w:rsidRDefault="00806FFC" w:rsidP="00DC3B40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WP1</w:t>
            </w:r>
            <w:r w:rsidR="006E3D13">
              <w:rPr>
                <w:rFonts w:ascii="Times New Roman" w:eastAsia="Times New Roman" w:hAnsi="Times New Roman" w:cs="Times New Roman"/>
                <w:sz w:val="18"/>
              </w:rPr>
              <w:t xml:space="preserve"> &amp; WP2</w:t>
            </w:r>
            <w:r>
              <w:rPr>
                <w:rFonts w:ascii="Times New Roman" w:eastAsia="Times New Roman" w:hAnsi="Times New Roman" w:cs="Times New Roman"/>
                <w:sz w:val="18"/>
              </w:rPr>
              <w:t>/Design Lead</w:t>
            </w:r>
            <w:r w:rsidR="006E3D13">
              <w:rPr>
                <w:rFonts w:ascii="Times New Roman" w:eastAsia="Times New Roman" w:hAnsi="Times New Roman" w:cs="Times New Roman"/>
                <w:sz w:val="18"/>
              </w:rPr>
              <w:t>s</w:t>
            </w:r>
            <w:r>
              <w:rPr>
                <w:rFonts w:ascii="Times New Roman" w:eastAsia="Times New Roman" w:hAnsi="Times New Roman" w:cs="Times New Roman"/>
                <w:sz w:val="18"/>
              </w:rPr>
              <w:t>/iNetic</w:t>
            </w:r>
            <w:r w:rsidR="006E3D13">
              <w:rPr>
                <w:rFonts w:ascii="Times New Roman" w:eastAsia="Times New Roman" w:hAnsi="Times New Roman" w:cs="Times New Roman"/>
                <w:sz w:val="18"/>
              </w:rPr>
              <w:t xml:space="preserve"> &amp; UCL</w:t>
            </w:r>
          </w:p>
        </w:tc>
      </w:tr>
      <w:tr w:rsidR="00806FFC" w14:paraId="5EC82ED9" w14:textId="77777777" w:rsidTr="00BD7110">
        <w:trPr>
          <w:trHeight w:val="840"/>
          <w:jc w:val="center"/>
        </w:trPr>
        <w:tc>
          <w:tcPr>
            <w:tcW w:w="409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4" w:space="0" w:color="auto"/>
            </w:tcBorders>
          </w:tcPr>
          <w:p w14:paraId="01BAA110" w14:textId="57EB2633" w:rsidR="00806FFC" w:rsidRPr="004F33FC" w:rsidRDefault="0081027D" w:rsidP="00806FFC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</w:t>
            </w:r>
            <w:r w:rsidR="00806FFC">
              <w:rPr>
                <w:rFonts w:ascii="Times New Roman" w:eastAsia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96F6" w14:textId="6F575693" w:rsidR="00806FFC" w:rsidRDefault="00806FFC" w:rsidP="004F33FC">
            <w:pPr>
              <w:spacing w:after="0" w:line="240" w:lineRule="auto"/>
              <w:ind w:left="17"/>
              <w:rPr>
                <w:noProof/>
              </w:rPr>
            </w:pPr>
          </w:p>
        </w:tc>
        <w:tc>
          <w:tcPr>
            <w:tcW w:w="199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6" w:space="0" w:color="000000"/>
            </w:tcBorders>
          </w:tcPr>
          <w:p w14:paraId="70C94564" w14:textId="7B934C4E" w:rsidR="00806FFC" w:rsidRDefault="0091179F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91179F">
              <w:rPr>
                <w:rFonts w:ascii="Times New Roman" w:eastAsia="Times New Roman" w:hAnsi="Times New Roman" w:cs="Times New Roman"/>
                <w:sz w:val="18"/>
              </w:rPr>
              <w:t>System requirements (duty cycle, DC</w:t>
            </w:r>
            <w:r w:rsidRPr="0091179F">
              <w:rPr>
                <w:rFonts w:ascii="Times New Roman" w:eastAsia="Times New Roman" w:hAnsi="Times New Roman" w:cs="Times New Roman"/>
                <w:sz w:val="18"/>
              </w:rPr>
              <w:noBreakHyphen/>
              <w:t>link limits, EMI/EMC, cooling, interfaces) are incomplete for target aircraft (eVTOL/</w:t>
            </w:r>
            <w:proofErr w:type="spellStart"/>
            <w:r w:rsidRPr="0091179F">
              <w:rPr>
                <w:rFonts w:ascii="Times New Roman" w:eastAsia="Times New Roman" w:hAnsi="Times New Roman" w:cs="Times New Roman"/>
                <w:sz w:val="18"/>
              </w:rPr>
              <w:t>eJTO</w:t>
            </w:r>
            <w:proofErr w:type="spellEnd"/>
            <w:r w:rsidRPr="0091179F">
              <w:rPr>
                <w:rFonts w:ascii="Times New Roman" w:eastAsia="Times New Roman" w:hAnsi="Times New Roman" w:cs="Times New Roman"/>
                <w:sz w:val="18"/>
              </w:rPr>
              <w:t>). </w:t>
            </w:r>
          </w:p>
        </w:tc>
        <w:tc>
          <w:tcPr>
            <w:tcW w:w="237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D262E4E" w14:textId="77777777" w:rsidR="00806FFC" w:rsidRDefault="00806FFC" w:rsidP="00DC72E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Insufficient market information </w:t>
            </w:r>
          </w:p>
          <w:p w14:paraId="7477FEFE" w14:textId="77777777" w:rsidR="00806FFC" w:rsidRDefault="00806FFC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207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A7E453E" w14:textId="2D518871" w:rsidR="00806FFC" w:rsidRPr="00DC72E5" w:rsidRDefault="00A3047D" w:rsidP="00DC72E5">
            <w:pPr>
              <w:pStyle w:val="Default"/>
              <w:rPr>
                <w:sz w:val="18"/>
                <w:szCs w:val="18"/>
              </w:rPr>
            </w:pPr>
            <w:r w:rsidRPr="00A3047D">
              <w:rPr>
                <w:sz w:val="18"/>
                <w:szCs w:val="18"/>
              </w:rPr>
              <w:t>Architecture misfit drives mass/volume creep and redesign; certification test gaps appear late, creating schedule/cost overrun.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3335D1" w14:textId="448D16E4" w:rsidR="00806FFC" w:rsidRDefault="00806FFC" w:rsidP="004F3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A441AE" w14:textId="2DEAE426" w:rsidR="00806FFC" w:rsidRDefault="00806FFC" w:rsidP="004F3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  <w:shd w:val="clear" w:color="auto" w:fill="FFC000"/>
          </w:tcPr>
          <w:p w14:paraId="2478973D" w14:textId="73B3FD6B" w:rsidR="00806FFC" w:rsidRDefault="00806FFC" w:rsidP="004F33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9</w:t>
            </w:r>
          </w:p>
        </w:tc>
        <w:tc>
          <w:tcPr>
            <w:tcW w:w="39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14ECFA2" w14:textId="144C51F7" w:rsidR="00806FFC" w:rsidRDefault="00A3047D" w:rsidP="0072740C">
            <w:pPr>
              <w:pStyle w:val="Default"/>
              <w:rPr>
                <w:sz w:val="18"/>
                <w:szCs w:val="18"/>
              </w:rPr>
            </w:pPr>
            <w:r w:rsidRPr="00A3047D">
              <w:rPr>
                <w:sz w:val="18"/>
                <w:szCs w:val="18"/>
              </w:rPr>
              <w:t>Run OEM/regulator workshops to freeze an SRS and ICD set, stored in PDM with traceability to tests. All changes go through a CCB with schedule/cost impact approval. 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8056D7" w14:textId="65E2C7E6" w:rsidR="00806FFC" w:rsidRDefault="00806FFC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1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90398A" w14:textId="481BBDD0" w:rsidR="00806FFC" w:rsidRDefault="00806FFC" w:rsidP="004F33FC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92D050"/>
          </w:tcPr>
          <w:p w14:paraId="74FC4F40" w14:textId="6B4DA6AE" w:rsidR="00806FFC" w:rsidRDefault="00806FFC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3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E794E94" w14:textId="46B502DD" w:rsidR="00806FFC" w:rsidRPr="00DC3B40" w:rsidRDefault="00806FFC" w:rsidP="00DC3B40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WP1/Design Lead/iNetic</w:t>
            </w:r>
          </w:p>
        </w:tc>
      </w:tr>
      <w:tr w:rsidR="00806FFC" w14:paraId="41909915" w14:textId="77777777" w:rsidTr="00BD7110">
        <w:trPr>
          <w:trHeight w:val="840"/>
          <w:jc w:val="center"/>
        </w:trPr>
        <w:tc>
          <w:tcPr>
            <w:tcW w:w="409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4" w:space="0" w:color="auto"/>
            </w:tcBorders>
          </w:tcPr>
          <w:p w14:paraId="54232CF2" w14:textId="73255AF9" w:rsidR="00806FFC" w:rsidRPr="004F33FC" w:rsidRDefault="0081027D" w:rsidP="00806FFC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</w:t>
            </w:r>
            <w:r w:rsidR="00806FFC">
              <w:rPr>
                <w:rFonts w:ascii="Times New Roman" w:eastAsia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0237E" w14:textId="5EFD99AC" w:rsidR="00806FFC" w:rsidRDefault="00806FFC" w:rsidP="004F33FC">
            <w:pPr>
              <w:spacing w:after="0" w:line="240" w:lineRule="auto"/>
              <w:ind w:left="17"/>
              <w:rPr>
                <w:noProof/>
              </w:rPr>
            </w:pPr>
          </w:p>
        </w:tc>
        <w:tc>
          <w:tcPr>
            <w:tcW w:w="199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6" w:space="0" w:color="000000"/>
            </w:tcBorders>
          </w:tcPr>
          <w:p w14:paraId="22DE81FA" w14:textId="21CC9507" w:rsidR="00806FFC" w:rsidRPr="00DC72E5" w:rsidRDefault="00E52C95" w:rsidP="00DC72E5">
            <w:pPr>
              <w:pStyle w:val="Default"/>
              <w:rPr>
                <w:sz w:val="18"/>
                <w:szCs w:val="18"/>
              </w:rPr>
            </w:pPr>
            <w:r w:rsidRPr="00E52C95">
              <w:rPr>
                <w:sz w:val="18"/>
                <w:szCs w:val="18"/>
              </w:rPr>
              <w:t>Selected multi</w:t>
            </w:r>
            <w:r w:rsidRPr="00E52C95">
              <w:rPr>
                <w:sz w:val="18"/>
                <w:szCs w:val="18"/>
              </w:rPr>
              <w:noBreakHyphen/>
              <w:t>level inverter topology cannot demonstrate required fault</w:t>
            </w:r>
            <w:r w:rsidRPr="00E52C95">
              <w:rPr>
                <w:sz w:val="18"/>
                <w:szCs w:val="18"/>
              </w:rPr>
              <w:noBreakHyphen/>
              <w:t>ride</w:t>
            </w:r>
            <w:r w:rsidRPr="00E52C95">
              <w:rPr>
                <w:sz w:val="18"/>
                <w:szCs w:val="18"/>
              </w:rPr>
              <w:noBreakHyphen/>
              <w:t>through and redundancy at 1 kV with </w:t>
            </w:r>
            <w:proofErr w:type="spellStart"/>
            <w:r w:rsidRPr="00E52C95">
              <w:rPr>
                <w:sz w:val="18"/>
                <w:szCs w:val="18"/>
              </w:rPr>
              <w:t>SiC</w:t>
            </w:r>
            <w:proofErr w:type="spellEnd"/>
            <w:r w:rsidRPr="00E52C95">
              <w:rPr>
                <w:sz w:val="18"/>
                <w:szCs w:val="18"/>
              </w:rPr>
              <w:t> devices. </w:t>
            </w:r>
          </w:p>
        </w:tc>
        <w:tc>
          <w:tcPr>
            <w:tcW w:w="237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A03A9DA" w14:textId="0BB8BF74" w:rsidR="00806FFC" w:rsidRDefault="00806FFC" w:rsidP="00DC72E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Complexity in design and power electronics circuits </w:t>
            </w:r>
          </w:p>
          <w:p w14:paraId="4D2D0832" w14:textId="77777777" w:rsidR="00806FFC" w:rsidRDefault="00806FFC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207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3A03EBA" w14:textId="6C90FC25" w:rsidR="00806FFC" w:rsidRPr="0072740C" w:rsidRDefault="00311628" w:rsidP="0072740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 w:rsidRPr="00311628">
              <w:rPr>
                <w:rFonts w:ascii="Times New Roman" w:eastAsia="Times New Roman" w:hAnsi="Times New Roman" w:cs="Times New Roman"/>
                <w:sz w:val="18"/>
                <w:szCs w:val="18"/>
              </w:rPr>
              <w:t>Inability to meet aerospace reliability targets and DO</w:t>
            </w:r>
            <w:r w:rsidRPr="00311628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  <w:t>160/DO</w:t>
            </w:r>
            <w:r w:rsidRPr="00311628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  <w:t>311 expectations triggers redesign and certification slip. 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935A3C" w14:textId="18F962C6" w:rsidR="00806FFC" w:rsidRDefault="00806FFC" w:rsidP="004F3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F98285" w14:textId="324F1607" w:rsidR="00806FFC" w:rsidRDefault="00806FFC" w:rsidP="004F3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  <w:shd w:val="clear" w:color="auto" w:fill="EE0000"/>
          </w:tcPr>
          <w:p w14:paraId="3F10F02C" w14:textId="4DA229C3" w:rsidR="00806FFC" w:rsidRDefault="00806FFC" w:rsidP="004F33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16</w:t>
            </w:r>
          </w:p>
        </w:tc>
        <w:tc>
          <w:tcPr>
            <w:tcW w:w="39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7DAA93F" w14:textId="66C64FEF" w:rsidR="00806FFC" w:rsidRDefault="00311628" w:rsidP="0072740C">
            <w:pPr>
              <w:pStyle w:val="Default"/>
              <w:rPr>
                <w:sz w:val="18"/>
                <w:szCs w:val="18"/>
              </w:rPr>
            </w:pPr>
            <w:r w:rsidRPr="00311628">
              <w:rPr>
                <w:sz w:val="18"/>
                <w:szCs w:val="18"/>
              </w:rPr>
              <w:t>Carry two inverter topologies to PDR with shared gate-drive/PCB footprints, then down-select after HIL fault-injection proves fault-ride-through. Add per-leg isolation (contactors/fuses) and a verified limp-home control mode to maintain limited thrust under single-fault. 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9B8085" w14:textId="4F0003E3" w:rsidR="00806FFC" w:rsidRDefault="00806FFC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9E55B7" w14:textId="4EA1F946" w:rsidR="00806FFC" w:rsidRDefault="00806FFC" w:rsidP="004F33FC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92D050"/>
          </w:tcPr>
          <w:p w14:paraId="574B40CB" w14:textId="36E4DC28" w:rsidR="00806FFC" w:rsidRDefault="00806FFC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6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D019A7D" w14:textId="666275DE" w:rsidR="00806FFC" w:rsidRPr="00DC3B40" w:rsidRDefault="00806FFC" w:rsidP="00DC3B40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WP1/Design Lead/iNetic</w:t>
            </w:r>
          </w:p>
        </w:tc>
      </w:tr>
      <w:tr w:rsidR="008F5051" w14:paraId="3D012487" w14:textId="77777777" w:rsidTr="00BD7110">
        <w:trPr>
          <w:trHeight w:val="840"/>
          <w:jc w:val="center"/>
        </w:trPr>
        <w:tc>
          <w:tcPr>
            <w:tcW w:w="409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4" w:space="0" w:color="auto"/>
            </w:tcBorders>
          </w:tcPr>
          <w:p w14:paraId="08AC5D1E" w14:textId="7B200A99" w:rsidR="008F5051" w:rsidRDefault="0081027D" w:rsidP="00806FFC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</w:t>
            </w:r>
            <w:r w:rsidR="00804458">
              <w:rPr>
                <w:rFonts w:ascii="Times New Roman" w:eastAsia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CF022" w14:textId="77777777" w:rsidR="008F5051" w:rsidRDefault="008F5051" w:rsidP="004F33FC">
            <w:pPr>
              <w:spacing w:after="0" w:line="240" w:lineRule="auto"/>
              <w:ind w:left="17"/>
            </w:pPr>
          </w:p>
        </w:tc>
        <w:tc>
          <w:tcPr>
            <w:tcW w:w="199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6" w:space="0" w:color="000000"/>
            </w:tcBorders>
          </w:tcPr>
          <w:p w14:paraId="6F1536F1" w14:textId="54C4AEC9" w:rsidR="008F5051" w:rsidRPr="007E578A" w:rsidRDefault="002A712F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2A712F">
              <w:rPr>
                <w:rFonts w:ascii="Times New Roman" w:eastAsia="Times New Roman" w:hAnsi="Times New Roman" w:cs="Times New Roman"/>
                <w:sz w:val="18"/>
                <w:szCs w:val="18"/>
              </w:rPr>
              <w:t>Additively manufactured spray</w:t>
            </w:r>
            <w:r w:rsidRPr="002A712F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  <w:t>cooling channels and hollow conductors fail yield/accuracy targets for aerospace hardware. </w:t>
            </w:r>
          </w:p>
        </w:tc>
        <w:tc>
          <w:tcPr>
            <w:tcW w:w="237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17936CD" w14:textId="77777777" w:rsidR="008F5051" w:rsidRDefault="008F5051" w:rsidP="008F505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Complexity in the manufacturing different parts </w:t>
            </w:r>
          </w:p>
          <w:p w14:paraId="1BE9BFA7" w14:textId="77777777" w:rsidR="008F5051" w:rsidRPr="00DC3B40" w:rsidRDefault="008F5051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207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16A2622" w14:textId="7347CD1E" w:rsidR="008F5051" w:rsidRPr="007E578A" w:rsidRDefault="00936BD3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 w:rsidRPr="00936BD3">
              <w:rPr>
                <w:rFonts w:ascii="Times New Roman" w:eastAsia="Times New Roman" w:hAnsi="Times New Roman" w:cs="Times New Roman"/>
                <w:sz w:val="18"/>
                <w:szCs w:val="18"/>
              </w:rPr>
              <w:t>Channel blockage/leakage or high pressure</w:t>
            </w:r>
            <w:r w:rsidRPr="00936BD3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  <w:t>drop causes scrap and redesign, delaying WP3 prototype and increasing cost. 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45D699" w14:textId="6395AFFE" w:rsidR="008F5051" w:rsidRDefault="008F5051" w:rsidP="004F3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4662F4" w14:textId="008D8F40" w:rsidR="008F5051" w:rsidRDefault="008F5051" w:rsidP="004F3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  <w:shd w:val="clear" w:color="auto" w:fill="EE0000"/>
          </w:tcPr>
          <w:p w14:paraId="414F0D65" w14:textId="627D4B2F" w:rsidR="008F5051" w:rsidRDefault="008F5051" w:rsidP="004F33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16</w:t>
            </w:r>
          </w:p>
        </w:tc>
        <w:tc>
          <w:tcPr>
            <w:tcW w:w="39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0C1C4F8" w14:textId="6BAD9C7C" w:rsidR="008F5051" w:rsidRPr="007E578A" w:rsidRDefault="00936BD3" w:rsidP="00DC3B40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936BD3">
              <w:rPr>
                <w:rFonts w:ascii="Times New Roman" w:eastAsia="Times New Roman" w:hAnsi="Times New Roman" w:cs="Times New Roman"/>
                <w:sz w:val="18"/>
                <w:szCs w:val="18"/>
              </w:rPr>
              <w:t>Run DFAM trials with CT</w:t>
            </w:r>
            <w:r w:rsidRPr="00936BD3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  <w:t>scanned coupons for geometry/ΔP; if yield &lt;90%, switch to brazed inserts with identical interfaces. 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AE196F" w14:textId="16BEEAE9" w:rsidR="008F5051" w:rsidRPr="004F33FC" w:rsidRDefault="008F5051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12B221" w14:textId="3546BAB9" w:rsidR="008F5051" w:rsidRPr="004F33FC" w:rsidRDefault="008F5051" w:rsidP="004F33FC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92D050"/>
          </w:tcPr>
          <w:p w14:paraId="2648911A" w14:textId="75760905" w:rsidR="008F5051" w:rsidRPr="004F33FC" w:rsidRDefault="008F5051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4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8F3689D" w14:textId="05008530" w:rsidR="008F5051" w:rsidRPr="00DC3B40" w:rsidRDefault="008F5051" w:rsidP="00DC3B40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WP1/Design Lead/iNetic</w:t>
            </w:r>
          </w:p>
        </w:tc>
      </w:tr>
      <w:tr w:rsidR="00806FFC" w14:paraId="534D5A34" w14:textId="77777777" w:rsidTr="00BD7110">
        <w:trPr>
          <w:trHeight w:val="840"/>
          <w:jc w:val="center"/>
        </w:trPr>
        <w:tc>
          <w:tcPr>
            <w:tcW w:w="409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4" w:space="0" w:color="auto"/>
            </w:tcBorders>
          </w:tcPr>
          <w:p w14:paraId="198E3C32" w14:textId="17439170" w:rsidR="00806FFC" w:rsidRDefault="0081027D" w:rsidP="00806FFC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</w:t>
            </w:r>
            <w:r w:rsidR="00804458">
              <w:rPr>
                <w:rFonts w:ascii="Times New Roman" w:eastAsia="Times New Roman" w:hAnsi="Times New Roman" w:cs="Times New Roman"/>
                <w:b/>
                <w:sz w:val="18"/>
              </w:rPr>
              <w:t>5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81C4A" w14:textId="02E3E9D1" w:rsidR="00806FFC" w:rsidRDefault="00806FFC" w:rsidP="004F33FC">
            <w:pPr>
              <w:spacing w:after="0" w:line="240" w:lineRule="auto"/>
              <w:ind w:left="17"/>
            </w:pPr>
          </w:p>
        </w:tc>
        <w:tc>
          <w:tcPr>
            <w:tcW w:w="199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6" w:space="0" w:color="000000"/>
            </w:tcBorders>
          </w:tcPr>
          <w:p w14:paraId="65CB9D70" w14:textId="43191C27" w:rsidR="002B55CE" w:rsidRDefault="00281C31" w:rsidP="002B55CE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281C31">
              <w:rPr>
                <w:rFonts w:ascii="Times New Roman" w:eastAsia="Times New Roman" w:hAnsi="Times New Roman" w:cs="Times New Roman"/>
                <w:sz w:val="18"/>
              </w:rPr>
              <w:t>Delays</w:t>
            </w:r>
            <w:r w:rsidR="009508D4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281C31">
              <w:rPr>
                <w:rFonts w:ascii="Times New Roman" w:eastAsia="Times New Roman" w:hAnsi="Times New Roman" w:cs="Times New Roman"/>
                <w:sz w:val="18"/>
              </w:rPr>
              <w:t>on </w:t>
            </w:r>
            <w:proofErr w:type="spellStart"/>
            <w:r w:rsidRPr="00281C31">
              <w:rPr>
                <w:rFonts w:ascii="Times New Roman" w:eastAsia="Times New Roman" w:hAnsi="Times New Roman" w:cs="Times New Roman"/>
                <w:sz w:val="18"/>
              </w:rPr>
              <w:t>Vacoflux</w:t>
            </w:r>
            <w:proofErr w:type="spellEnd"/>
            <w:r w:rsidR="002B55C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281C31">
              <w:rPr>
                <w:rFonts w:ascii="Times New Roman" w:eastAsia="Times New Roman" w:hAnsi="Times New Roman" w:cs="Times New Roman"/>
                <w:sz w:val="18"/>
              </w:rPr>
              <w:t>laminations,</w:t>
            </w:r>
            <w:r w:rsidR="002B55CE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281C31">
              <w:rPr>
                <w:rFonts w:ascii="Times New Roman" w:eastAsia="Times New Roman" w:hAnsi="Times New Roman" w:cs="Times New Roman"/>
                <w:sz w:val="18"/>
              </w:rPr>
              <w:t>carbon </w:t>
            </w:r>
          </w:p>
          <w:p w14:paraId="4C51F95B" w14:textId="3559EDAB" w:rsidR="00806FFC" w:rsidRPr="00DC3B40" w:rsidRDefault="00281C31" w:rsidP="002B55CE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281C31">
              <w:rPr>
                <w:rFonts w:ascii="Times New Roman" w:eastAsia="Times New Roman" w:hAnsi="Times New Roman" w:cs="Times New Roman"/>
                <w:sz w:val="18"/>
              </w:rPr>
              <w:t>sleeves and HV insulation due to constrained aerospace supply. </w:t>
            </w:r>
          </w:p>
        </w:tc>
        <w:tc>
          <w:tcPr>
            <w:tcW w:w="237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FD7F3EB" w14:textId="784693D4" w:rsidR="00806FFC" w:rsidRPr="00DC3B40" w:rsidRDefault="00806FFC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 w:rsidRPr="00DC3B40">
              <w:rPr>
                <w:rFonts w:ascii="Times New Roman" w:eastAsia="Times New Roman" w:hAnsi="Times New Roman" w:cs="Times New Roman"/>
                <w:sz w:val="18"/>
              </w:rPr>
              <w:t>Late delivery of assembly components</w:t>
            </w:r>
          </w:p>
          <w:p w14:paraId="1AB57E34" w14:textId="77777777" w:rsidR="00806FFC" w:rsidRPr="00DC3B40" w:rsidRDefault="00806FFC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207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FB73FDF" w14:textId="6A53E4F7" w:rsidR="00806FFC" w:rsidRPr="00DC3B40" w:rsidRDefault="00F5109E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 w:rsidRPr="00F5109E">
              <w:rPr>
                <w:rFonts w:ascii="Times New Roman" w:eastAsia="Times New Roman" w:hAnsi="Times New Roman" w:cs="Times New Roman"/>
                <w:sz w:val="18"/>
              </w:rPr>
              <w:t>Motor/inverter builds miss gates and test windows; idle rig time increases cost and pushes milestones. 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1A2394" w14:textId="6F6A073D" w:rsidR="00806FFC" w:rsidRPr="004F33FC" w:rsidRDefault="00806FFC" w:rsidP="004F33FC">
            <w:pPr>
              <w:spacing w:after="0" w:line="240" w:lineRule="auto"/>
              <w:rPr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D3CF3E" w14:textId="34A942D0" w:rsidR="00806FFC" w:rsidRPr="004F33FC" w:rsidRDefault="00806FFC" w:rsidP="004F33FC">
            <w:pPr>
              <w:spacing w:after="0" w:line="240" w:lineRule="auto"/>
              <w:rPr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4</w:t>
            </w:r>
            <w:r w:rsidRPr="004F33FC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  <w:shd w:val="clear" w:color="auto" w:fill="FFC000"/>
          </w:tcPr>
          <w:p w14:paraId="3DC23558" w14:textId="7CB882A9" w:rsidR="00806FFC" w:rsidRPr="004F33FC" w:rsidRDefault="00806FFC" w:rsidP="004F33FC">
            <w:pPr>
              <w:spacing w:after="0" w:line="240" w:lineRule="auto"/>
              <w:jc w:val="both"/>
              <w:rPr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12</w:t>
            </w:r>
            <w:r w:rsidRPr="004F33FC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</w:t>
            </w:r>
          </w:p>
        </w:tc>
        <w:tc>
          <w:tcPr>
            <w:tcW w:w="39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E85572B" w14:textId="6EE72E93" w:rsidR="00806FFC" w:rsidRPr="004F33FC" w:rsidRDefault="00C04B7D" w:rsidP="00DC3B40">
            <w:pPr>
              <w:spacing w:after="0" w:line="240" w:lineRule="auto"/>
              <w:ind w:left="2"/>
              <w:rPr>
                <w:sz w:val="20"/>
                <w:szCs w:val="24"/>
              </w:rPr>
            </w:pPr>
            <w:r w:rsidRPr="00C04B7D">
              <w:rPr>
                <w:rFonts w:ascii="Times New Roman" w:eastAsia="Times New Roman" w:hAnsi="Times New Roman" w:cs="Times New Roman"/>
                <w:sz w:val="18"/>
              </w:rPr>
              <w:t>Place long</w:t>
            </w:r>
            <w:r w:rsidRPr="00C04B7D">
              <w:rPr>
                <w:rFonts w:ascii="Times New Roman" w:eastAsia="Times New Roman" w:hAnsi="Times New Roman" w:cs="Times New Roman"/>
                <w:sz w:val="18"/>
              </w:rPr>
              <w:noBreakHyphen/>
              <w:t>lead POs at PDR, dual</w:t>
            </w:r>
            <w:r w:rsidRPr="00C04B7D">
              <w:rPr>
                <w:rFonts w:ascii="Times New Roman" w:eastAsia="Times New Roman" w:hAnsi="Times New Roman" w:cs="Times New Roman"/>
                <w:sz w:val="18"/>
              </w:rPr>
              <w:noBreakHyphen/>
              <w:t>source critical items and hold safety stock; pre</w:t>
            </w:r>
            <w:r w:rsidRPr="00C04B7D">
              <w:rPr>
                <w:rFonts w:ascii="Times New Roman" w:eastAsia="Times New Roman" w:hAnsi="Times New Roman" w:cs="Times New Roman"/>
                <w:sz w:val="18"/>
              </w:rPr>
              <w:noBreakHyphen/>
              <w:t>approve equivalent materials in BoM. 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6E0388" w14:textId="77777777" w:rsidR="00806FFC" w:rsidRPr="004F33FC" w:rsidRDefault="00806FFC" w:rsidP="004F33FC">
            <w:pPr>
              <w:spacing w:after="0" w:line="240" w:lineRule="auto"/>
              <w:ind w:left="3"/>
              <w:rPr>
                <w:sz w:val="20"/>
                <w:szCs w:val="24"/>
              </w:rPr>
            </w:pPr>
            <w:r w:rsidRPr="004F33FC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2 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8A5C5C" w14:textId="77777777" w:rsidR="00806FFC" w:rsidRPr="004F33FC" w:rsidRDefault="00806FFC" w:rsidP="004F33FC">
            <w:pPr>
              <w:spacing w:after="0" w:line="240" w:lineRule="auto"/>
              <w:ind w:left="1"/>
              <w:rPr>
                <w:sz w:val="20"/>
                <w:szCs w:val="24"/>
              </w:rPr>
            </w:pPr>
            <w:r w:rsidRPr="004F33FC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3 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92D050"/>
          </w:tcPr>
          <w:p w14:paraId="4E061B19" w14:textId="77777777" w:rsidR="00806FFC" w:rsidRPr="004F33FC" w:rsidRDefault="00806FFC" w:rsidP="004F33FC">
            <w:pPr>
              <w:spacing w:after="0" w:line="240" w:lineRule="auto"/>
              <w:ind w:left="2"/>
              <w:rPr>
                <w:sz w:val="20"/>
                <w:szCs w:val="24"/>
              </w:rPr>
            </w:pPr>
            <w:r w:rsidRPr="004F33FC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6 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B4A7A94" w14:textId="278D5A73" w:rsidR="00806FFC" w:rsidRPr="004F33FC" w:rsidRDefault="00806FFC" w:rsidP="00DC3B40">
            <w:pPr>
              <w:spacing w:after="0" w:line="240" w:lineRule="auto"/>
              <w:ind w:left="2"/>
              <w:rPr>
                <w:sz w:val="20"/>
                <w:szCs w:val="24"/>
              </w:rPr>
            </w:pPr>
            <w:r w:rsidRPr="00DC3B40">
              <w:rPr>
                <w:rFonts w:ascii="Times New Roman" w:eastAsia="Times New Roman" w:hAnsi="Times New Roman" w:cs="Times New Roman"/>
                <w:sz w:val="18"/>
              </w:rPr>
              <w:t>WP</w:t>
            </w:r>
            <w:r w:rsidR="009508D4">
              <w:rPr>
                <w:rFonts w:ascii="Times New Roman" w:eastAsia="Times New Roman" w:hAnsi="Times New Roman" w:cs="Times New Roman"/>
                <w:sz w:val="18"/>
              </w:rPr>
              <w:t>1</w:t>
            </w:r>
            <w:r w:rsidRPr="00DC3B40">
              <w:rPr>
                <w:rFonts w:ascii="Times New Roman" w:eastAsia="Times New Roman" w:hAnsi="Times New Roman" w:cs="Times New Roman"/>
                <w:sz w:val="18"/>
              </w:rPr>
              <w:t>/</w:t>
            </w:r>
            <w:r>
              <w:rPr>
                <w:rFonts w:ascii="Times New Roman" w:eastAsia="Times New Roman" w:hAnsi="Times New Roman" w:cs="Times New Roman"/>
                <w:sz w:val="18"/>
              </w:rPr>
              <w:t>PMT/iNetic</w:t>
            </w:r>
          </w:p>
        </w:tc>
      </w:tr>
      <w:tr w:rsidR="00806FFC" w14:paraId="01EED292" w14:textId="77777777" w:rsidTr="00BD7110">
        <w:trPr>
          <w:trHeight w:val="843"/>
          <w:jc w:val="center"/>
        </w:trPr>
        <w:tc>
          <w:tcPr>
            <w:tcW w:w="409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4" w:space="0" w:color="auto"/>
            </w:tcBorders>
          </w:tcPr>
          <w:p w14:paraId="598A5FF2" w14:textId="162F20ED" w:rsidR="00806FFC" w:rsidRDefault="0081027D" w:rsidP="00806FFC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</w:t>
            </w:r>
            <w:r w:rsidR="00804458">
              <w:rPr>
                <w:rFonts w:ascii="Times New Roman" w:eastAsia="Times New Roman" w:hAnsi="Times New Roman" w:cs="Times New Roman"/>
                <w:b/>
                <w:sz w:val="18"/>
              </w:rPr>
              <w:t>6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FA5B3" w14:textId="77777777" w:rsidR="00806FFC" w:rsidRDefault="00806FFC" w:rsidP="004F33FC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6" w:space="0" w:color="000000"/>
            </w:tcBorders>
          </w:tcPr>
          <w:p w14:paraId="1DD49541" w14:textId="783ADD8B" w:rsidR="00806FFC" w:rsidRDefault="00806FFC" w:rsidP="004F33FC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Delay in </w:t>
            </w:r>
            <w:r w:rsidR="005472DC">
              <w:rPr>
                <w:rFonts w:ascii="Times New Roman" w:eastAsia="Times New Roman" w:hAnsi="Times New Roman" w:cs="Times New Roman"/>
                <w:sz w:val="18"/>
              </w:rPr>
              <w:t>components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delivery</w:t>
            </w:r>
          </w:p>
        </w:tc>
        <w:tc>
          <w:tcPr>
            <w:tcW w:w="237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F6E8E30" w14:textId="50EFBC43" w:rsidR="00806FFC" w:rsidRDefault="00141E58" w:rsidP="004F33FC">
            <w:pPr>
              <w:spacing w:after="0" w:line="240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>Necessary license</w:t>
            </w:r>
            <w:r w:rsidR="00806FFC">
              <w:rPr>
                <w:rFonts w:ascii="Times New Roman" w:eastAsia="Times New Roman" w:hAnsi="Times New Roman" w:cs="Times New Roman"/>
                <w:sz w:val="18"/>
              </w:rPr>
              <w:t xml:space="preserve"> requirement</w:t>
            </w:r>
            <w:r>
              <w:rPr>
                <w:rFonts w:ascii="Times New Roman" w:eastAsia="Times New Roman" w:hAnsi="Times New Roman" w:cs="Times New Roman"/>
                <w:sz w:val="18"/>
              </w:rPr>
              <w:t>s</w:t>
            </w:r>
          </w:p>
        </w:tc>
        <w:tc>
          <w:tcPr>
            <w:tcW w:w="2207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F51D4C0" w14:textId="304C8FB4" w:rsidR="00806FFC" w:rsidRDefault="00806FFC" w:rsidP="004F33FC">
            <w:pPr>
              <w:spacing w:after="0" w:line="240" w:lineRule="auto"/>
              <w:ind w:left="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The project cannot be delivered 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115BB9C5" w14:textId="2875FDBF" w:rsidR="00806FFC" w:rsidRDefault="00806FFC" w:rsidP="004F33F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06F28340" w14:textId="02DE045B" w:rsidR="00806FFC" w:rsidRDefault="00806FFC" w:rsidP="004F33F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E0000"/>
          </w:tcPr>
          <w:p w14:paraId="20A1E912" w14:textId="4C61CEBA" w:rsidR="00806FFC" w:rsidRDefault="00806FFC" w:rsidP="004F33F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20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9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E772191" w14:textId="7CF061E2" w:rsidR="00806FFC" w:rsidRDefault="00806FFC" w:rsidP="004F33FC">
            <w:pPr>
              <w:spacing w:after="0" w:line="240" w:lineRule="auto"/>
              <w:ind w:right="46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Place the order with a supplier, who already obtained </w:t>
            </w:r>
            <w:r w:rsidR="00141E58">
              <w:rPr>
                <w:rFonts w:ascii="Times New Roman" w:eastAsia="Times New Roman" w:hAnsi="Times New Roman" w:cs="Times New Roman"/>
                <w:sz w:val="18"/>
              </w:rPr>
              <w:t>the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licenses and active in the process. In addition, provided the necessary documentation with actual pictures of the product. 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4FA333" w14:textId="4F2FCC7B" w:rsidR="00806FFC" w:rsidRDefault="00806FFC" w:rsidP="004F33FC">
            <w:pPr>
              <w:spacing w:after="0" w:line="240" w:lineRule="auto"/>
              <w:ind w:left="3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34A82D" w14:textId="77777777" w:rsidR="00806FFC" w:rsidRDefault="00806FFC" w:rsidP="004F33FC">
            <w:pPr>
              <w:spacing w:after="0" w:line="240" w:lineRule="auto"/>
              <w:ind w:left="1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4 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C000"/>
          </w:tcPr>
          <w:p w14:paraId="7424BF94" w14:textId="2C97625D" w:rsidR="00806FFC" w:rsidRDefault="00806FFC" w:rsidP="004F33FC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0D68D12" w14:textId="16690E27" w:rsidR="00806FFC" w:rsidRDefault="00806FFC" w:rsidP="004F33FC">
            <w:pPr>
              <w:spacing w:after="0" w:line="240" w:lineRule="auto"/>
              <w:ind w:left="1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WP</w:t>
            </w:r>
            <w:r w:rsidR="000B69F7">
              <w:rPr>
                <w:rFonts w:ascii="Times New Roman" w:eastAsia="Times New Roman" w:hAnsi="Times New Roman" w:cs="Times New Roman"/>
                <w:sz w:val="18"/>
              </w:rPr>
              <w:t>2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>/</w:t>
            </w:r>
            <w:r>
              <w:rPr>
                <w:rFonts w:ascii="Times New Roman" w:eastAsia="Times New Roman" w:hAnsi="Times New Roman" w:cs="Times New Roman"/>
                <w:sz w:val="18"/>
              </w:rPr>
              <w:t>PMT/iNetic</w:t>
            </w:r>
          </w:p>
        </w:tc>
      </w:tr>
      <w:tr w:rsidR="008F5051" w14:paraId="1EC68484" w14:textId="77777777" w:rsidTr="00BD7110">
        <w:trPr>
          <w:trHeight w:val="844"/>
          <w:jc w:val="center"/>
        </w:trPr>
        <w:tc>
          <w:tcPr>
            <w:tcW w:w="409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4" w:space="0" w:color="auto"/>
            </w:tcBorders>
          </w:tcPr>
          <w:p w14:paraId="02FA078F" w14:textId="290ED028" w:rsidR="008F5051" w:rsidRDefault="0081027D" w:rsidP="00806FFC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</w:t>
            </w:r>
            <w:r w:rsidR="00804458">
              <w:rPr>
                <w:rFonts w:ascii="Times New Roman" w:eastAsia="Times New Roman" w:hAnsi="Times New Roman" w:cs="Times New Roman"/>
                <w:b/>
                <w:sz w:val="18"/>
              </w:rPr>
              <w:t>7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0B424" w14:textId="77777777" w:rsidR="008F5051" w:rsidRDefault="008F5051" w:rsidP="004F33FC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6" w:space="0" w:color="000000"/>
            </w:tcBorders>
          </w:tcPr>
          <w:p w14:paraId="2F0BB5F4" w14:textId="5FE5833F" w:rsidR="008F5051" w:rsidRPr="008F5051" w:rsidRDefault="009E740A" w:rsidP="008F5051">
            <w:pPr>
              <w:pStyle w:val="Default"/>
              <w:rPr>
                <w:sz w:val="18"/>
                <w:szCs w:val="18"/>
              </w:rPr>
            </w:pPr>
            <w:r w:rsidRPr="009E740A">
              <w:rPr>
                <w:sz w:val="18"/>
                <w:szCs w:val="18"/>
              </w:rPr>
              <w:t>Aerospace</w:t>
            </w:r>
            <w:r w:rsidRPr="009E740A">
              <w:rPr>
                <w:sz w:val="18"/>
                <w:szCs w:val="18"/>
              </w:rPr>
              <w:noBreakHyphen/>
              <w:t>grade </w:t>
            </w:r>
            <w:proofErr w:type="spellStart"/>
            <w:r w:rsidRPr="009E740A">
              <w:rPr>
                <w:sz w:val="18"/>
                <w:szCs w:val="18"/>
              </w:rPr>
              <w:t>SiC</w:t>
            </w:r>
            <w:proofErr w:type="spellEnd"/>
            <w:r w:rsidRPr="009E740A">
              <w:rPr>
                <w:sz w:val="18"/>
                <w:szCs w:val="18"/>
              </w:rPr>
              <w:t>/</w:t>
            </w:r>
            <w:proofErr w:type="spellStart"/>
            <w:r w:rsidRPr="009E740A">
              <w:rPr>
                <w:sz w:val="18"/>
                <w:szCs w:val="18"/>
              </w:rPr>
              <w:t>GaN</w:t>
            </w:r>
            <w:proofErr w:type="spellEnd"/>
            <w:r w:rsidRPr="009E740A">
              <w:rPr>
                <w:sz w:val="18"/>
                <w:szCs w:val="18"/>
              </w:rPr>
              <w:t> switches/gate</w:t>
            </w:r>
            <w:r w:rsidRPr="009E740A">
              <w:rPr>
                <w:sz w:val="18"/>
                <w:szCs w:val="18"/>
              </w:rPr>
              <w:noBreakHyphen/>
              <w:t>drivers become allocation</w:t>
            </w:r>
            <w:r w:rsidRPr="009E740A">
              <w:rPr>
                <w:sz w:val="18"/>
                <w:szCs w:val="18"/>
              </w:rPr>
              <w:noBreakHyphen/>
              <w:t>limited or slip in availability. </w:t>
            </w:r>
          </w:p>
        </w:tc>
        <w:tc>
          <w:tcPr>
            <w:tcW w:w="237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847FCC1" w14:textId="77777777" w:rsidR="008F5051" w:rsidRDefault="008F5051" w:rsidP="008F5051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Global silicon chip supply chain bottleneck </w:t>
            </w:r>
          </w:p>
          <w:p w14:paraId="6F501932" w14:textId="77777777" w:rsidR="008F5051" w:rsidRDefault="008F5051" w:rsidP="004F33FC">
            <w:pPr>
              <w:spacing w:after="0" w:line="240" w:lineRule="auto"/>
              <w:ind w:left="2"/>
              <w:jc w:val="both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207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EE37EE9" w14:textId="4F4729C4" w:rsidR="008F5051" w:rsidRDefault="00F57807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 w:rsidRPr="00F57807">
              <w:rPr>
                <w:rFonts w:ascii="Times New Roman" w:eastAsia="Times New Roman" w:hAnsi="Times New Roman" w:cs="Times New Roman"/>
                <w:sz w:val="18"/>
                <w:szCs w:val="18"/>
              </w:rPr>
              <w:t>Inverter build halts or needs a package swap that cascades into PCB/redesign delays. 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889247" w14:textId="22DDB982" w:rsidR="008F5051" w:rsidRPr="004F33FC" w:rsidRDefault="008F5051" w:rsidP="004F33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607B59" w14:textId="2F2264D4" w:rsidR="008F5051" w:rsidRDefault="008F5051" w:rsidP="004F33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  <w:shd w:val="clear" w:color="auto" w:fill="92D050"/>
          </w:tcPr>
          <w:p w14:paraId="0268B8BD" w14:textId="5582E01F" w:rsidR="008F5051" w:rsidRDefault="008F5051" w:rsidP="004F33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39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683CF01" w14:textId="4936760F" w:rsidR="008F5051" w:rsidRDefault="00F57807" w:rsidP="004F33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F57807">
              <w:rPr>
                <w:rFonts w:ascii="Times New Roman" w:eastAsia="Times New Roman" w:hAnsi="Times New Roman" w:cs="Times New Roman"/>
                <w:sz w:val="18"/>
                <w:szCs w:val="18"/>
              </w:rPr>
              <w:t>Design pin</w:t>
            </w:r>
            <w:r w:rsidRPr="00F57807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  <w:t>compatible second sources and derating to allow swaps; place NC/NR buys post</w:t>
            </w:r>
            <w:r w:rsidRPr="00F57807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  <w:t>PDR to bridge lead times. 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A91084" w14:textId="18A968FB" w:rsidR="008F5051" w:rsidRPr="004F33FC" w:rsidRDefault="008F5051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EB566F" w14:textId="362D16A3" w:rsidR="008F5051" w:rsidRPr="004F33FC" w:rsidRDefault="008F5051" w:rsidP="004F33FC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  <w:shd w:val="clear" w:color="auto" w:fill="92D050"/>
          </w:tcPr>
          <w:p w14:paraId="205FBDA4" w14:textId="7ACA408E" w:rsidR="008F5051" w:rsidRPr="004F33FC" w:rsidRDefault="008F5051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3FAFCF2" w14:textId="0A39D633" w:rsidR="008F5051" w:rsidRPr="004F33FC" w:rsidRDefault="008F5051" w:rsidP="004F33FC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</w:t>
            </w:r>
            <w:r w:rsidR="00F57807">
              <w:rPr>
                <w:rFonts w:ascii="Times New Roman" w:eastAsia="Times New Roman" w:hAnsi="Times New Roman" w:cs="Times New Roman"/>
                <w:sz w:val="18"/>
              </w:rPr>
              <w:t>2</w:t>
            </w:r>
            <w:r>
              <w:rPr>
                <w:rFonts w:ascii="Times New Roman" w:eastAsia="Times New Roman" w:hAnsi="Times New Roman" w:cs="Times New Roman"/>
                <w:sz w:val="18"/>
              </w:rPr>
              <w:t>/PMT/iNetic</w:t>
            </w:r>
          </w:p>
        </w:tc>
      </w:tr>
      <w:tr w:rsidR="00806FFC" w14:paraId="70B63361" w14:textId="77777777" w:rsidTr="00BD7110">
        <w:trPr>
          <w:trHeight w:val="844"/>
          <w:jc w:val="center"/>
        </w:trPr>
        <w:tc>
          <w:tcPr>
            <w:tcW w:w="409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4" w:space="0" w:color="auto"/>
            </w:tcBorders>
          </w:tcPr>
          <w:p w14:paraId="4210D526" w14:textId="385460E1" w:rsidR="00806FFC" w:rsidRDefault="0081027D" w:rsidP="00806FFC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</w:t>
            </w:r>
            <w:r w:rsidR="00804458">
              <w:rPr>
                <w:rFonts w:ascii="Times New Roman" w:eastAsia="Times New Roman" w:hAnsi="Times New Roman" w:cs="Times New Roman"/>
                <w:b/>
                <w:sz w:val="18"/>
              </w:rPr>
              <w:t>8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DEFCC" w14:textId="77777777" w:rsidR="00806FFC" w:rsidRDefault="00806FFC" w:rsidP="004F33FC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6" w:space="0" w:color="000000"/>
            </w:tcBorders>
          </w:tcPr>
          <w:p w14:paraId="6975192F" w14:textId="2A270EC6" w:rsidR="00806FFC" w:rsidRDefault="007C7CDA" w:rsidP="004F33FC">
            <w:pPr>
              <w:spacing w:after="0" w:line="240" w:lineRule="auto"/>
              <w:ind w:left="2"/>
            </w:pPr>
            <w:r w:rsidRPr="007C7CDA">
              <w:rPr>
                <w:rFonts w:ascii="Times New Roman" w:eastAsia="Times New Roman" w:hAnsi="Times New Roman" w:cs="Times New Roman"/>
                <w:sz w:val="18"/>
              </w:rPr>
              <w:t>Component deliveries miss dates due to supplier slips or logistics constraints. </w:t>
            </w:r>
          </w:p>
        </w:tc>
        <w:tc>
          <w:tcPr>
            <w:tcW w:w="237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C540321" w14:textId="5C447C1C" w:rsidR="00806FFC" w:rsidRDefault="00806FFC" w:rsidP="004F33FC">
            <w:pPr>
              <w:spacing w:after="0" w:line="240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>Parts cannot be assembled</w:t>
            </w:r>
          </w:p>
        </w:tc>
        <w:tc>
          <w:tcPr>
            <w:tcW w:w="2207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E08E7C6" w14:textId="7435A975" w:rsidR="00806FFC" w:rsidRDefault="007C7CDA" w:rsidP="004F33FC">
            <w:pPr>
              <w:spacing w:after="0" w:line="240" w:lineRule="auto"/>
              <w:ind w:left="3"/>
            </w:pPr>
            <w:r w:rsidRPr="007C7CDA">
              <w:rPr>
                <w:rFonts w:ascii="Times New Roman" w:eastAsia="Times New Roman" w:hAnsi="Times New Roman" w:cs="Times New Roman"/>
                <w:sz w:val="18"/>
              </w:rPr>
              <w:t>Critical assembly steps stall and the test window is missed, extending programme burn. 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B06827" w14:textId="77777777" w:rsidR="00806FFC" w:rsidRDefault="00806FFC" w:rsidP="004F33FC">
            <w:pPr>
              <w:spacing w:after="0" w:line="240" w:lineRule="auto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98761C" w14:textId="7DB2F96D" w:rsidR="00806FFC" w:rsidRDefault="00806FFC" w:rsidP="004F33F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  <w:shd w:val="clear" w:color="auto" w:fill="FFC000"/>
          </w:tcPr>
          <w:p w14:paraId="0BF7F720" w14:textId="124A9104" w:rsidR="00806FFC" w:rsidRDefault="00806FFC" w:rsidP="004F33F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39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2D05048" w14:textId="000E9F20" w:rsidR="00806FFC" w:rsidRDefault="00AD3791" w:rsidP="004F33FC">
            <w:pPr>
              <w:spacing w:after="0" w:line="240" w:lineRule="auto"/>
            </w:pPr>
            <w:r w:rsidRPr="00AD3791">
              <w:rPr>
                <w:rFonts w:ascii="Times New Roman" w:eastAsia="Times New Roman" w:hAnsi="Times New Roman" w:cs="Times New Roman"/>
                <w:sz w:val="18"/>
              </w:rPr>
              <w:t xml:space="preserve">Place </w:t>
            </w:r>
            <w:r>
              <w:rPr>
                <w:rFonts w:ascii="Times New Roman" w:eastAsia="Times New Roman" w:hAnsi="Times New Roman" w:cs="Times New Roman"/>
                <w:sz w:val="18"/>
              </w:rPr>
              <w:t>long lead time items</w:t>
            </w:r>
            <w:r w:rsidRPr="00AD3791">
              <w:rPr>
                <w:rFonts w:ascii="Times New Roman" w:eastAsia="Times New Roman" w:hAnsi="Times New Roman" w:cs="Times New Roman"/>
                <w:sz w:val="18"/>
              </w:rPr>
              <w:t xml:space="preserve"> early, run weekly expediting and keep pre</w:t>
            </w:r>
            <w:r w:rsidRPr="00AD3791">
              <w:rPr>
                <w:rFonts w:ascii="Times New Roman" w:eastAsia="Times New Roman" w:hAnsi="Times New Roman" w:cs="Times New Roman"/>
                <w:sz w:val="18"/>
              </w:rPr>
              <w:noBreakHyphen/>
              <w:t>qualified alternates for hot</w:t>
            </w:r>
            <w:r w:rsidRPr="00AD3791">
              <w:rPr>
                <w:rFonts w:ascii="Times New Roman" w:eastAsia="Times New Roman" w:hAnsi="Times New Roman" w:cs="Times New Roman"/>
                <w:sz w:val="18"/>
              </w:rPr>
              <w:noBreakHyphen/>
              <w:t>swap. 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A4A2D6" w14:textId="77777777" w:rsidR="00806FFC" w:rsidRDefault="00806FFC" w:rsidP="004F33FC">
            <w:pPr>
              <w:spacing w:after="0" w:line="240" w:lineRule="auto"/>
              <w:ind w:left="3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07CCEC" w14:textId="77777777" w:rsidR="00806FFC" w:rsidRDefault="00806FFC" w:rsidP="004F33FC">
            <w:pPr>
              <w:spacing w:after="0" w:line="240" w:lineRule="auto"/>
              <w:ind w:left="1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  <w:shd w:val="clear" w:color="auto" w:fill="92D050"/>
          </w:tcPr>
          <w:p w14:paraId="3D4D6A21" w14:textId="77777777" w:rsidR="00806FFC" w:rsidRDefault="00806FFC" w:rsidP="004F33FC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DED3925" w14:textId="2062281A" w:rsidR="00806FFC" w:rsidRDefault="00806FFC" w:rsidP="004F33FC">
            <w:pPr>
              <w:spacing w:after="0" w:line="240" w:lineRule="auto"/>
              <w:ind w:left="1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W</w:t>
            </w:r>
            <w:r w:rsidR="00DA110B">
              <w:rPr>
                <w:rFonts w:ascii="Times New Roman" w:eastAsia="Times New Roman" w:hAnsi="Times New Roman" w:cs="Times New Roman"/>
                <w:sz w:val="18"/>
              </w:rPr>
              <w:t>P3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>/</w:t>
            </w:r>
            <w:r>
              <w:rPr>
                <w:rFonts w:ascii="Times New Roman" w:eastAsia="Times New Roman" w:hAnsi="Times New Roman" w:cs="Times New Roman"/>
                <w:sz w:val="18"/>
              </w:rPr>
              <w:t>Project Engineer</w:t>
            </w:r>
            <w:r w:rsidR="00A7595E">
              <w:rPr>
                <w:rFonts w:ascii="Times New Roman" w:eastAsia="Times New Roman" w:hAnsi="Times New Roman" w:cs="Times New Roman"/>
                <w:sz w:val="18"/>
              </w:rPr>
              <w:t>s/iNetic/UCL</w:t>
            </w:r>
          </w:p>
        </w:tc>
      </w:tr>
    </w:tbl>
    <w:p w14:paraId="4E0FF690" w14:textId="77777777" w:rsidR="00BD7110" w:rsidRDefault="00BD7110" w:rsidP="003C1FBF">
      <w:pPr>
        <w:spacing w:after="161"/>
        <w:rPr>
          <w:rFonts w:ascii="Times New Roman" w:eastAsia="Times New Roman" w:hAnsi="Times New Roman" w:cs="Times New Roman"/>
          <w:b/>
          <w:bCs/>
        </w:rPr>
      </w:pPr>
    </w:p>
    <w:p w14:paraId="4B56AB50" w14:textId="73E666BD" w:rsidR="005F42F5" w:rsidRDefault="005F42F5" w:rsidP="005F42F5">
      <w:pPr>
        <w:spacing w:after="161"/>
        <w:ind w:left="11" w:hanging="10"/>
        <w:jc w:val="center"/>
        <w:rPr>
          <w:rFonts w:ascii="Arial" w:eastAsia="Arial" w:hAnsi="Arial" w:cs="Arial"/>
          <w:b/>
          <w:bCs/>
          <w:sz w:val="21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Project</w:t>
      </w:r>
      <w:r w:rsidRPr="00D63843">
        <w:rPr>
          <w:rFonts w:ascii="Times New Roman" w:eastAsia="Times New Roman" w:hAnsi="Times New Roman" w:cs="Times New Roman"/>
          <w:b/>
          <w:bCs/>
        </w:rPr>
        <w:t xml:space="preserve"> No: </w:t>
      </w:r>
      <w:r>
        <w:rPr>
          <w:rFonts w:ascii="Times New Roman" w:eastAsia="Times New Roman" w:hAnsi="Times New Roman" w:cs="Times New Roman"/>
          <w:b/>
          <w:bCs/>
        </w:rPr>
        <w:t>10192096</w:t>
      </w:r>
      <w:r w:rsidRPr="00D63843">
        <w:rPr>
          <w:rFonts w:ascii="Times New Roman" w:eastAsia="Times New Roman" w:hAnsi="Times New Roman" w:cs="Times New Roman"/>
          <w:b/>
          <w:bCs/>
        </w:rPr>
        <w:t xml:space="preserve"> | </w:t>
      </w:r>
      <w:r>
        <w:rPr>
          <w:rFonts w:ascii="Times New Roman" w:eastAsia="Times New Roman" w:hAnsi="Times New Roman" w:cs="Times New Roman"/>
          <w:b/>
          <w:bCs/>
        </w:rPr>
        <w:t>SkyDrive</w:t>
      </w:r>
      <w:r w:rsidRPr="00BD221A">
        <w:rPr>
          <w:rFonts w:ascii="Times New Roman" w:eastAsia="Times New Roman" w:hAnsi="Times New Roman" w:cs="Times New Roman"/>
          <w:b/>
          <w:bCs/>
        </w:rPr>
        <w:t xml:space="preserve"> </w:t>
      </w:r>
      <w:r w:rsidRPr="00D63843">
        <w:rPr>
          <w:rFonts w:ascii="Times New Roman" w:eastAsia="Times New Roman" w:hAnsi="Times New Roman" w:cs="Times New Roman"/>
          <w:b/>
          <w:bCs/>
        </w:rPr>
        <w:t>| Risks</w:t>
      </w:r>
      <w:r>
        <w:rPr>
          <w:rFonts w:ascii="Arial" w:eastAsia="Arial" w:hAnsi="Arial" w:cs="Arial"/>
          <w:b/>
          <w:bCs/>
          <w:sz w:val="21"/>
        </w:rPr>
        <w:t xml:space="preserve">, </w:t>
      </w:r>
      <w:r w:rsidRPr="003C6C51">
        <w:rPr>
          <w:rFonts w:ascii="Times New Roman" w:eastAsia="Times New Roman" w:hAnsi="Times New Roman" w:cs="Times New Roman"/>
          <w:b/>
          <w:bCs/>
        </w:rPr>
        <w:t xml:space="preserve">Page </w:t>
      </w:r>
      <w:r>
        <w:rPr>
          <w:rFonts w:ascii="Times New Roman" w:eastAsia="Times New Roman" w:hAnsi="Times New Roman" w:cs="Times New Roman"/>
          <w:b/>
          <w:bCs/>
        </w:rPr>
        <w:t>2</w:t>
      </w:r>
      <w:r w:rsidRPr="003C6C51">
        <w:rPr>
          <w:rFonts w:ascii="Times New Roman" w:eastAsia="Times New Roman" w:hAnsi="Times New Roman" w:cs="Times New Roman"/>
          <w:b/>
          <w:bCs/>
        </w:rPr>
        <w:t xml:space="preserve"> of </w:t>
      </w:r>
      <w:r>
        <w:rPr>
          <w:rFonts w:ascii="Times New Roman" w:eastAsia="Times New Roman" w:hAnsi="Times New Roman" w:cs="Times New Roman"/>
          <w:b/>
          <w:bCs/>
        </w:rPr>
        <w:t>5</w:t>
      </w:r>
    </w:p>
    <w:tbl>
      <w:tblPr>
        <w:tblW w:w="15300" w:type="dxa"/>
        <w:jc w:val="center"/>
        <w:tblLayout w:type="fixed"/>
        <w:tblCellMar>
          <w:top w:w="8" w:type="dxa"/>
          <w:left w:w="55" w:type="dxa"/>
          <w:bottom w:w="10" w:type="dxa"/>
          <w:right w:w="13" w:type="dxa"/>
        </w:tblCellMar>
        <w:tblLook w:val="04A0" w:firstRow="1" w:lastRow="0" w:firstColumn="1" w:lastColumn="0" w:noHBand="0" w:noVBand="1"/>
      </w:tblPr>
      <w:tblGrid>
        <w:gridCol w:w="409"/>
        <w:gridCol w:w="567"/>
        <w:gridCol w:w="1998"/>
        <w:gridCol w:w="2375"/>
        <w:gridCol w:w="2207"/>
        <w:gridCol w:w="348"/>
        <w:gridCol w:w="348"/>
        <w:gridCol w:w="348"/>
        <w:gridCol w:w="3955"/>
        <w:gridCol w:w="378"/>
        <w:gridCol w:w="378"/>
        <w:gridCol w:w="378"/>
        <w:gridCol w:w="1611"/>
      </w:tblGrid>
      <w:tr w:rsidR="003C1FBF" w14:paraId="41E74246" w14:textId="77777777" w:rsidTr="00286038">
        <w:trPr>
          <w:trHeight w:val="636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5A72B0" w14:textId="35348C19" w:rsidR="003C1FBF" w:rsidRDefault="003C1FBF" w:rsidP="003C1FBF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C664" w14:textId="77777777" w:rsidR="003C1FBF" w:rsidRPr="00DD70AD" w:rsidRDefault="003C1FBF" w:rsidP="003C1FBF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B3DDF4A" w14:textId="3BEF5EE5" w:rsidR="003C1FBF" w:rsidRDefault="003C1FBF" w:rsidP="003C1FBF">
            <w:pPr>
              <w:spacing w:after="0" w:line="240" w:lineRule="auto"/>
              <w:ind w:left="2" w:right="85"/>
              <w:jc w:val="both"/>
              <w:rPr>
                <w:rFonts w:ascii="Times New Roman" w:eastAsia="Times New Roman" w:hAnsi="Times New Roman" w:cs="Times New Roman"/>
                <w:sz w:val="18"/>
              </w:rPr>
            </w:pPr>
            <w:r w:rsidRPr="00AB7EA8">
              <w:rPr>
                <w:rFonts w:ascii="Times New Roman" w:eastAsia="Times New Roman" w:hAnsi="Times New Roman" w:cs="Times New Roman"/>
                <w:sz w:val="18"/>
              </w:rPr>
              <w:t>Measured weight/efficiency of SkyDrive underperforms benchmark targets and business case. 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0879" w14:textId="6918396D" w:rsidR="003C1FBF" w:rsidRDefault="003C1FBF" w:rsidP="003C1FBF">
            <w:pPr>
              <w:spacing w:after="0" w:line="240" w:lineRule="auto"/>
              <w:ind w:left="2" w:right="4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Sub-Assemblies or Assemblies cannot be made without rework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0E0E" w14:textId="615FFA50" w:rsidR="003C1FBF" w:rsidRDefault="003C1FBF" w:rsidP="003C1FBF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 w:rsidRPr="00CA735A">
              <w:rPr>
                <w:rFonts w:ascii="Times New Roman" w:eastAsia="Times New Roman" w:hAnsi="Times New Roman" w:cs="Times New Roman"/>
                <w:sz w:val="18"/>
              </w:rPr>
              <w:t>Payload/range benefits erode, and customer value proposition weakens. 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FE11EB" w14:textId="3A12C899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022E3F" w14:textId="7DA660E2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0B52AD6" w14:textId="72DFACFE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9 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928A4" w14:textId="09FC85E3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9372B1">
              <w:rPr>
                <w:rFonts w:ascii="Times New Roman" w:eastAsia="Times New Roman" w:hAnsi="Times New Roman" w:cs="Times New Roman"/>
                <w:sz w:val="18"/>
              </w:rPr>
              <w:t>Re</w:t>
            </w:r>
            <w:r w:rsidRPr="009372B1">
              <w:rPr>
                <w:rFonts w:ascii="Times New Roman" w:eastAsia="Times New Roman" w:hAnsi="Times New Roman" w:cs="Times New Roman"/>
                <w:sz w:val="18"/>
              </w:rPr>
              <w:noBreakHyphen/>
              <w:t>optimise weight/efficiency using current dyno data and costed BoM; keep gearbox/cooling as tuneable levers. 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D8C757" w14:textId="37A90173" w:rsidR="003C1FBF" w:rsidRDefault="003C1FBF" w:rsidP="003C1FBF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640B13" w14:textId="69A96427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C09E5A1" w14:textId="22742208" w:rsidR="003C1FBF" w:rsidRDefault="003C1FBF" w:rsidP="003C1FBF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2E2C" w14:textId="5C4A5C07" w:rsidR="003C1FBF" w:rsidRPr="004F33FC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WP1 &amp; WP2/Design Lead/iNetic/UCL</w:t>
            </w:r>
          </w:p>
        </w:tc>
      </w:tr>
      <w:tr w:rsidR="003C1FBF" w14:paraId="5193483B" w14:textId="77777777" w:rsidTr="00286038">
        <w:trPr>
          <w:trHeight w:val="636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8FDAEC" w14:textId="029D7702" w:rsidR="003C1FBF" w:rsidRDefault="003C1FBF" w:rsidP="003C1FBF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T10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CCE647B" w14:textId="36D89328" w:rsidR="003C1FBF" w:rsidRPr="00DD70AD" w:rsidRDefault="003C1FBF" w:rsidP="003C1FBF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70AD">
              <w:rPr>
                <w:rFonts w:ascii="Times New Roman" w:hAnsi="Times New Roman" w:cs="Times New Roman"/>
                <w:b/>
                <w:bCs/>
              </w:rPr>
              <w:t>Technical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4F186DE" w14:textId="77777777" w:rsidR="003C1FBF" w:rsidRDefault="003C1FBF" w:rsidP="003C1FBF">
            <w:pPr>
              <w:spacing w:after="0" w:line="240" w:lineRule="auto"/>
              <w:ind w:left="2" w:right="85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>Incorrect or unclear drawings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FD7BB" w14:textId="77777777" w:rsidR="003C1FBF" w:rsidRDefault="003C1FBF" w:rsidP="003C1FBF">
            <w:pPr>
              <w:spacing w:after="0" w:line="240" w:lineRule="auto"/>
              <w:ind w:left="2" w:right="42"/>
            </w:pPr>
            <w:r>
              <w:rPr>
                <w:rFonts w:ascii="Times New Roman" w:eastAsia="Times New Roman" w:hAnsi="Times New Roman" w:cs="Times New Roman"/>
                <w:sz w:val="18"/>
              </w:rPr>
              <w:t>Ambiguities or errors in customer-supplied documentation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3D5AE" w14:textId="77777777" w:rsidR="003C1FBF" w:rsidRDefault="003C1FBF" w:rsidP="003C1FBF">
            <w:pPr>
              <w:spacing w:after="0" w:line="240" w:lineRule="auto"/>
              <w:ind w:left="3"/>
            </w:pPr>
            <w:r>
              <w:rPr>
                <w:rFonts w:ascii="Times New Roman" w:eastAsia="Times New Roman" w:hAnsi="Times New Roman" w:cs="Times New Roman"/>
                <w:sz w:val="18"/>
              </w:rPr>
              <w:t>Assembly errors, rework, technical delays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796F9F" w14:textId="77777777" w:rsidR="003C1FBF" w:rsidRDefault="003C1FBF" w:rsidP="003C1F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BBE075" w14:textId="77777777" w:rsidR="003C1FBF" w:rsidRDefault="003C1FBF" w:rsidP="003C1F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D9EBD18" w14:textId="77777777" w:rsidR="003C1FBF" w:rsidRDefault="003C1FBF" w:rsidP="003C1F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16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944B1" w14:textId="1AEA2B73" w:rsidR="003C1FBF" w:rsidRDefault="003C1FBF" w:rsidP="003C1F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Clarification with stakeholders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5D279F" w14:textId="77777777" w:rsidR="003C1FBF" w:rsidRDefault="003C1FBF" w:rsidP="003C1FBF">
            <w:pPr>
              <w:spacing w:after="0" w:line="240" w:lineRule="auto"/>
              <w:ind w:left="3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C5D933" w14:textId="77777777" w:rsidR="003C1FBF" w:rsidRDefault="003C1FBF" w:rsidP="003C1FBF">
            <w:pPr>
              <w:spacing w:after="0" w:line="240" w:lineRule="auto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62A5C95" w14:textId="77777777" w:rsidR="003C1FBF" w:rsidRDefault="003C1FBF" w:rsidP="003C1FBF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E9EEB" w14:textId="7F8C6AF0" w:rsidR="003C1FBF" w:rsidRDefault="003C1FBF" w:rsidP="003C1FBF">
            <w:pPr>
              <w:spacing w:after="0" w:line="240" w:lineRule="auto"/>
              <w:ind w:left="1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WP</w:t>
            </w:r>
            <w:r>
              <w:rPr>
                <w:rFonts w:ascii="Times New Roman" w:eastAsia="Times New Roman" w:hAnsi="Times New Roman" w:cs="Times New Roman"/>
                <w:sz w:val="18"/>
              </w:rPr>
              <w:t>1 &amp; WP2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>/</w:t>
            </w:r>
            <w:r>
              <w:rPr>
                <w:rFonts w:ascii="Times New Roman" w:eastAsia="Times New Roman" w:hAnsi="Times New Roman" w:cs="Times New Roman"/>
                <w:sz w:val="18"/>
              </w:rPr>
              <w:t>Project Engineers/iNetic/UCL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C1FBF" w14:paraId="2C799EC3" w14:textId="77777777" w:rsidTr="00286038">
        <w:trPr>
          <w:trHeight w:val="636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A46D562" w14:textId="702470D5" w:rsidR="003C1FBF" w:rsidRDefault="003C1FBF" w:rsidP="003C1FBF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T1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4C1D5" w14:textId="77777777" w:rsidR="003C1FBF" w:rsidRDefault="003C1FBF" w:rsidP="003C1FBF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C3CC8D1" w14:textId="77777777" w:rsidR="003C1FBF" w:rsidRDefault="003C1FBF" w:rsidP="003C1FBF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Component delivery delays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0DBDC" w14:textId="77777777" w:rsidR="003C1FBF" w:rsidRDefault="003C1FBF" w:rsidP="003C1FBF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Supplier lead times underestimated or logistics issues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D2F49E9" w14:textId="77777777" w:rsidR="003C1FBF" w:rsidRDefault="003C1FBF" w:rsidP="003C1FBF">
            <w:pPr>
              <w:spacing w:after="0" w:line="240" w:lineRule="auto"/>
              <w:ind w:left="3"/>
            </w:pPr>
            <w:r>
              <w:rPr>
                <w:rFonts w:ascii="Times New Roman" w:eastAsia="Times New Roman" w:hAnsi="Times New Roman" w:cs="Times New Roman"/>
                <w:sz w:val="18"/>
              </w:rPr>
              <w:t>Assembly delay, customer dissatisfaction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6A3331F4" w14:textId="77777777" w:rsidR="003C1FBF" w:rsidRDefault="003C1FBF" w:rsidP="003C1F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49105454" w14:textId="77777777" w:rsidR="003C1FBF" w:rsidRDefault="003C1FBF" w:rsidP="003C1F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E0000"/>
          </w:tcPr>
          <w:p w14:paraId="127FE991" w14:textId="77777777" w:rsidR="003C1FBF" w:rsidRDefault="003C1FBF" w:rsidP="003C1F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20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0302B5A" w14:textId="77777777" w:rsidR="003C1FBF" w:rsidRDefault="003C1FBF" w:rsidP="003C1F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Order long lead-time parts early; 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</w:rPr>
              <w:t>duel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</w:rPr>
              <w:t>-source where possible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FC0711" w14:textId="77777777" w:rsidR="003C1FBF" w:rsidRDefault="003C1FBF" w:rsidP="003C1FBF">
            <w:pPr>
              <w:spacing w:after="0" w:line="240" w:lineRule="auto"/>
              <w:ind w:left="3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A7FC2D" w14:textId="77777777" w:rsidR="003C1FBF" w:rsidRDefault="003C1FBF" w:rsidP="003C1FBF">
            <w:pPr>
              <w:spacing w:after="0" w:line="240" w:lineRule="auto"/>
              <w:ind w:left="1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C8244DB" w14:textId="77777777" w:rsidR="003C1FBF" w:rsidRDefault="003C1FBF" w:rsidP="003C1FBF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85ECC" w14:textId="77777777" w:rsidR="003C1FBF" w:rsidRDefault="003C1FBF" w:rsidP="003C1FBF">
            <w:pPr>
              <w:spacing w:after="0" w:line="240" w:lineRule="auto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>WP2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>/</w:t>
            </w:r>
            <w:r>
              <w:rPr>
                <w:rFonts w:ascii="Times New Roman" w:eastAsia="Times New Roman" w:hAnsi="Times New Roman" w:cs="Times New Roman"/>
                <w:sz w:val="18"/>
              </w:rPr>
              <w:t>PMT/iNetic</w:t>
            </w:r>
          </w:p>
        </w:tc>
      </w:tr>
      <w:tr w:rsidR="003C1FBF" w14:paraId="47082B96" w14:textId="77777777" w:rsidTr="00286038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CC72FC" w14:textId="25389C31" w:rsidR="003C1FBF" w:rsidRDefault="003C1FBF" w:rsidP="003C1FBF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T1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06B6" w14:textId="77777777" w:rsidR="003C1FBF" w:rsidRDefault="003C1FBF" w:rsidP="003C1FBF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E6253CC" w14:textId="77777777" w:rsidR="003C1FBF" w:rsidRDefault="003C1FBF" w:rsidP="003C1FBF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Components out of spec or quality issues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5B796" w14:textId="77777777" w:rsidR="003C1FBF" w:rsidRDefault="003C1FBF" w:rsidP="003C1FBF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Supplier quality issues or incorrect parts delivered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0E6B6" w14:textId="77777777" w:rsidR="003C1FBF" w:rsidRDefault="003C1FBF" w:rsidP="003C1F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Scrap/rework, delays, cost increase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2F9934" w14:textId="77777777" w:rsidR="003C1FBF" w:rsidRDefault="003C1FBF" w:rsidP="003C1F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152581" w14:textId="77777777" w:rsidR="003C1FBF" w:rsidRDefault="003C1FBF" w:rsidP="003C1F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04C6F87" w14:textId="77777777" w:rsidR="003C1FBF" w:rsidRDefault="003C1FBF" w:rsidP="003C1F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16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413A" w14:textId="77777777" w:rsidR="003C1FBF" w:rsidRDefault="003C1FBF" w:rsidP="003C1F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Incoming quality control checks and supplier QA agreement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55F481" w14:textId="77777777" w:rsidR="003C1FBF" w:rsidRDefault="003C1FBF" w:rsidP="003C1FBF">
            <w:pPr>
              <w:spacing w:after="0" w:line="240" w:lineRule="auto"/>
              <w:ind w:left="3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91C96A" w14:textId="77777777" w:rsidR="003C1FBF" w:rsidRDefault="003C1FBF" w:rsidP="003C1FBF">
            <w:pPr>
              <w:spacing w:after="0" w:line="240" w:lineRule="auto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3E8A519" w14:textId="77777777" w:rsidR="003C1FBF" w:rsidRDefault="003C1FBF" w:rsidP="003C1FBF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295C3" w14:textId="19278CA0" w:rsidR="003C1FBF" w:rsidRDefault="003C1FBF" w:rsidP="003C1FBF">
            <w:pPr>
              <w:spacing w:after="0" w:line="240" w:lineRule="auto"/>
              <w:ind w:left="1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WP</w:t>
            </w: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/Quality </w:t>
            </w:r>
            <w:r>
              <w:rPr>
                <w:rFonts w:ascii="Times New Roman" w:eastAsia="Times New Roman" w:hAnsi="Times New Roman" w:cs="Times New Roman"/>
                <w:sz w:val="18"/>
              </w:rPr>
              <w:t>Lead/iNetic</w:t>
            </w:r>
          </w:p>
        </w:tc>
      </w:tr>
      <w:tr w:rsidR="003C1FBF" w:rsidRPr="004F33FC" w14:paraId="4A86C5FF" w14:textId="77777777" w:rsidTr="00286038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F7CF9DA" w14:textId="585FD9C2" w:rsidR="003C1FBF" w:rsidRDefault="003C1FBF" w:rsidP="003C1FBF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T1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EA4D" w14:textId="77777777" w:rsidR="003C1FBF" w:rsidRDefault="003C1FBF" w:rsidP="003C1FBF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DEE5819" w14:textId="06B4FDC7" w:rsidR="003C1FBF" w:rsidRDefault="003C1FBF" w:rsidP="003C1FBF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A256E4">
              <w:rPr>
                <w:rFonts w:ascii="Times New Roman" w:eastAsia="Times New Roman" w:hAnsi="Times New Roman" w:cs="Times New Roman"/>
                <w:sz w:val="18"/>
              </w:rPr>
              <w:t xml:space="preserve">The performance and economics of the 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SkyDrive </w:t>
            </w:r>
            <w:r w:rsidRPr="00A256E4">
              <w:rPr>
                <w:rFonts w:ascii="Times New Roman" w:eastAsia="Times New Roman" w:hAnsi="Times New Roman" w:cs="Times New Roman"/>
                <w:sz w:val="18"/>
              </w:rPr>
              <w:t xml:space="preserve">are not commercially competitive with rivals 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6A5E7" w14:textId="77777777" w:rsidR="003C1FBF" w:rsidRPr="00A256E4" w:rsidRDefault="003C1FBF" w:rsidP="003C1FBF">
            <w:pPr>
              <w:pStyle w:val="Default"/>
              <w:jc w:val="both"/>
              <w:rPr>
                <w:sz w:val="18"/>
                <w:szCs w:val="22"/>
              </w:rPr>
            </w:pPr>
            <w:r w:rsidRPr="00A256E4">
              <w:rPr>
                <w:sz w:val="18"/>
                <w:szCs w:val="22"/>
              </w:rPr>
              <w:t xml:space="preserve">The performance and cost of the components will increase the overall cost and reduce the efficiency </w:t>
            </w:r>
          </w:p>
          <w:p w14:paraId="69075B45" w14:textId="77777777" w:rsidR="003C1FBF" w:rsidRDefault="003C1FBF" w:rsidP="003C1FBF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5436D" w14:textId="77777777" w:rsidR="003C1FBF" w:rsidRPr="00A256E4" w:rsidRDefault="003C1FBF" w:rsidP="003C1FBF">
            <w:pPr>
              <w:pStyle w:val="Default"/>
              <w:rPr>
                <w:sz w:val="18"/>
                <w:szCs w:val="22"/>
              </w:rPr>
            </w:pPr>
            <w:r w:rsidRPr="00A256E4">
              <w:rPr>
                <w:sz w:val="18"/>
                <w:szCs w:val="22"/>
              </w:rPr>
              <w:t xml:space="preserve">The project objectives may not achieve </w:t>
            </w:r>
          </w:p>
          <w:p w14:paraId="2E3892E0" w14:textId="77777777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6772E4" w14:textId="77777777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AF74A9" w14:textId="77777777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81B5D73" w14:textId="77777777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CC763" w14:textId="7AB0D29A" w:rsidR="003C1FBF" w:rsidRPr="00A256E4" w:rsidRDefault="003C1FBF" w:rsidP="003C1FBF">
            <w:pPr>
              <w:pStyle w:val="Default"/>
              <w:rPr>
                <w:sz w:val="18"/>
                <w:szCs w:val="22"/>
              </w:rPr>
            </w:pPr>
            <w:r w:rsidRPr="00A256E4">
              <w:rPr>
                <w:sz w:val="18"/>
                <w:szCs w:val="22"/>
              </w:rPr>
              <w:t xml:space="preserve">The </w:t>
            </w:r>
            <w:r>
              <w:rPr>
                <w:sz w:val="18"/>
                <w:szCs w:val="22"/>
              </w:rPr>
              <w:t>SkyDrive</w:t>
            </w:r>
            <w:r w:rsidRPr="00A256E4">
              <w:rPr>
                <w:sz w:val="18"/>
                <w:szCs w:val="22"/>
              </w:rPr>
              <w:t xml:space="preserve"> topology can be re-optimised if test results are unattractive. Further work can be defined to improve and optimise performance and economic aspects of </w:t>
            </w:r>
            <w:r>
              <w:rPr>
                <w:sz w:val="18"/>
                <w:szCs w:val="22"/>
              </w:rPr>
              <w:t>SkyDrive</w:t>
            </w:r>
          </w:p>
          <w:p w14:paraId="6CDA0D29" w14:textId="77777777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37C2D4" w14:textId="77777777" w:rsidR="003C1FBF" w:rsidRDefault="003C1FBF" w:rsidP="003C1FBF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39E5E7" w14:textId="77777777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A35B32C" w14:textId="77777777" w:rsidR="003C1FBF" w:rsidRDefault="003C1FBF" w:rsidP="003C1FBF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77A2D" w14:textId="21C20ADD" w:rsidR="003C1FBF" w:rsidRPr="004F33FC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WP1/Design Lead/iNetic</w:t>
            </w:r>
          </w:p>
        </w:tc>
      </w:tr>
      <w:tr w:rsidR="003C1FBF" w14:paraId="10C4F8C4" w14:textId="77777777" w:rsidTr="00286038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F66A393" w14:textId="42F9CDC2" w:rsidR="003C1FBF" w:rsidRDefault="003C1FBF" w:rsidP="003C1FBF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T1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E1360" w14:textId="77777777" w:rsidR="003C1FBF" w:rsidRDefault="003C1FBF" w:rsidP="003C1FBF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E59FC9A" w14:textId="05C81FC6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SkyDrive and/or test facilities get significantly damaged while testing </w:t>
            </w:r>
          </w:p>
          <w:p w14:paraId="1D3C78AA" w14:textId="77777777" w:rsidR="003C1FBF" w:rsidRPr="00A256E4" w:rsidRDefault="003C1FBF" w:rsidP="003C1FBF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DC7A2" w14:textId="77777777" w:rsidR="003C1FBF" w:rsidRDefault="003C1FBF" w:rsidP="003C1FBF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Failure in the design, components, assembly, or testing </w:t>
            </w:r>
          </w:p>
          <w:p w14:paraId="44105C55" w14:textId="77777777" w:rsidR="003C1FBF" w:rsidRPr="00A256E4" w:rsidRDefault="003C1FBF" w:rsidP="003C1FBF">
            <w:pPr>
              <w:pStyle w:val="Default"/>
              <w:jc w:val="both"/>
              <w:rPr>
                <w:sz w:val="18"/>
                <w:szCs w:val="22"/>
              </w:rPr>
            </w:pP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F17C" w14:textId="77777777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Delay to the project </w:t>
            </w:r>
          </w:p>
          <w:p w14:paraId="65E6FC42" w14:textId="77777777" w:rsidR="003C1FBF" w:rsidRPr="00A256E4" w:rsidRDefault="003C1FBF" w:rsidP="003C1FBF">
            <w:pPr>
              <w:pStyle w:val="Default"/>
              <w:rPr>
                <w:sz w:val="18"/>
                <w:szCs w:val="22"/>
              </w:rPr>
            </w:pP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68647D" w14:textId="77777777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E3FA8E" w14:textId="77777777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910100D" w14:textId="77777777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47CDF" w14:textId="77777777" w:rsidR="003C1FBF" w:rsidRPr="00FF57D9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Comprehensive instrumentation and protection system will be employed for test programme. Potentially destructive tests will be scheduled for the end of test programme 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7728B1" w14:textId="77777777" w:rsidR="003C1FBF" w:rsidRDefault="003C1FBF" w:rsidP="003C1FBF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60D22F" w14:textId="77777777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16C44A5" w14:textId="77777777" w:rsidR="003C1FBF" w:rsidRDefault="003C1FBF" w:rsidP="003C1FBF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2333F" w14:textId="329A6778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WP3/Testing Lead/iNetic/ARC</w:t>
            </w:r>
          </w:p>
        </w:tc>
      </w:tr>
      <w:tr w:rsidR="003C1FBF" w14:paraId="65711389" w14:textId="77777777" w:rsidTr="00286038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251CEF" w14:textId="26B73308" w:rsidR="003C1FBF" w:rsidRDefault="003C1FBF" w:rsidP="003C1FBF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T1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5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C2A8" w14:textId="77777777" w:rsidR="003C1FBF" w:rsidRDefault="003C1FBF" w:rsidP="003C1FBF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ADF8BF5" w14:textId="65B5F3DC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 w:rsidRPr="003C6C51">
              <w:rPr>
                <w:sz w:val="18"/>
                <w:szCs w:val="18"/>
              </w:rPr>
              <w:t>Mechanical failure due to rotor hoop stress at 18,000 rpm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298B" w14:textId="2F7F5210" w:rsidR="003C1FBF" w:rsidRDefault="003C1FBF" w:rsidP="003C1FBF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Insufficient Validation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B96C7" w14:textId="00116EF7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 w:rsidRPr="003C6C51">
              <w:rPr>
                <w:sz w:val="18"/>
                <w:szCs w:val="18"/>
              </w:rPr>
              <w:t>Catastrophic rotor burst leading to test bench destruction and major schedule slip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2455F7" w14:textId="582A2167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02C05F" w14:textId="63505025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29AB59C" w14:textId="25470A43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15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E4E1" w14:textId="6AD55CFB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 w:rsidRPr="003C6C51">
              <w:rPr>
                <w:sz w:val="18"/>
                <w:szCs w:val="18"/>
              </w:rPr>
              <w:t xml:space="preserve">Validate rotor laminations via FEA (stress, modal, fatigue); use </w:t>
            </w:r>
            <w:proofErr w:type="gramStart"/>
            <w:r w:rsidRPr="003C6C51">
              <w:rPr>
                <w:sz w:val="18"/>
                <w:szCs w:val="18"/>
              </w:rPr>
              <w:t>high-strength</w:t>
            </w:r>
            <w:proofErr w:type="gramEnd"/>
            <w:r w:rsidRPr="003C6C51">
              <w:rPr>
                <w:sz w:val="18"/>
                <w:szCs w:val="18"/>
              </w:rPr>
              <w:t xml:space="preserve"> retaining sleeves; staged spin testing to qualified RPMs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9A8951" w14:textId="0764166B" w:rsidR="003C1FBF" w:rsidRDefault="003C1FBF" w:rsidP="003C1FBF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92D2C1" w14:textId="25BCB8DA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4ABDFEC" w14:textId="540C3C97" w:rsidR="003C1FBF" w:rsidRDefault="003C1FBF" w:rsidP="003C1FBF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A4835" w14:textId="6CFCB522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WP3/PMT/iNetic</w:t>
            </w:r>
          </w:p>
        </w:tc>
      </w:tr>
      <w:tr w:rsidR="003C1FBF" w14:paraId="5533B893" w14:textId="77777777" w:rsidTr="00286038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35561F" w14:textId="36FD29E8" w:rsidR="003C1FBF" w:rsidRDefault="003C1FBF" w:rsidP="003C1FBF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T1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6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59CCF" w14:textId="77777777" w:rsidR="003C1FBF" w:rsidRDefault="003C1FBF" w:rsidP="003C1FBF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4CD77DC" w14:textId="3266A44A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Coil winding issues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F169" w14:textId="6C4D0A5E" w:rsidR="003C1FBF" w:rsidRDefault="003C1FBF" w:rsidP="003C1FBF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Winding errors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935B7" w14:textId="00F6AC30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Electrical failure, safety hazard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BE8EE3" w14:textId="12384DCF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7C7967" w14:textId="150DC3A9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64A1D36" w14:textId="4E91489D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F94AE" w14:textId="782F9F0D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Double-checked coil calculator, winding plan, temperature rating validated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07BEEA" w14:textId="55F5B014" w:rsidR="003C1FBF" w:rsidRDefault="003C1FBF" w:rsidP="003C1FBF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33D978" w14:textId="4D70E0EE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02AAEDB" w14:textId="7E71F95A" w:rsidR="003C1FBF" w:rsidRDefault="003C1FBF" w:rsidP="003C1FBF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2CE5E" w14:textId="26C5744E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WP3/Production/iNetic</w:t>
            </w:r>
          </w:p>
        </w:tc>
      </w:tr>
      <w:tr w:rsidR="003C1FBF" w14:paraId="029BC567" w14:textId="77777777" w:rsidTr="00286038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2352812" w14:textId="36C81A5A" w:rsidR="003C1FBF" w:rsidRDefault="003C1FBF" w:rsidP="003C1FBF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T1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7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25D5" w14:textId="77777777" w:rsidR="003C1FBF" w:rsidRDefault="003C1FBF" w:rsidP="003C1FBF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36B60C8" w14:textId="137FC302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SkyDrive component overheating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8AA2" w14:textId="31CF5520" w:rsidR="003C1FBF" w:rsidRDefault="003C1FBF" w:rsidP="003C1FBF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Poor thermal design 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489C" w14:textId="565FC07B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failure or safety risk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6167C2" w14:textId="32680BD2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D64435" w14:textId="5C9A48A9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F039112" w14:textId="786DDF23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6E5A" w14:textId="1ECE813E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Thermal simulations, derating, heatsink validation, UL/CE Certified materials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5354A0" w14:textId="7340F4D9" w:rsidR="003C1FBF" w:rsidRDefault="003C1FBF" w:rsidP="003C1FBF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E2677A" w14:textId="1DFE140F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CA875A1" w14:textId="3754343A" w:rsidR="003C1FBF" w:rsidRDefault="003C1FBF" w:rsidP="003C1FBF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982C" w14:textId="634BD288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WP1/Design Lead/UCL</w:t>
            </w:r>
          </w:p>
        </w:tc>
      </w:tr>
      <w:tr w:rsidR="003C1FBF" w14:paraId="5913CCB5" w14:textId="77777777" w:rsidTr="00286038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F34ED9" w14:textId="7CBFEFBD" w:rsidR="003C1FBF" w:rsidRDefault="003C1FBF" w:rsidP="003C1FBF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T1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8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4B0A1" w14:textId="77777777" w:rsidR="003C1FBF" w:rsidRDefault="003C1FBF" w:rsidP="003C1FBF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F98C324" w14:textId="4D51877C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 w:rsidRPr="000B7F2B">
              <w:rPr>
                <w:sz w:val="18"/>
                <w:szCs w:val="18"/>
              </w:rPr>
              <w:t>Assembly instructions are incomplete or non</w:t>
            </w:r>
            <w:r w:rsidRPr="000B7F2B">
              <w:rPr>
                <w:sz w:val="18"/>
                <w:szCs w:val="18"/>
              </w:rPr>
              <w:noBreakHyphen/>
              <w:t>intuitive for novel integrated features. 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30DD4" w14:textId="74212ADF" w:rsidR="003C1FBF" w:rsidRDefault="003C1FBF" w:rsidP="003C1FBF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Unclear SOPs (Standard Operating Procedures)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63803" w14:textId="20B18926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 w:rsidRPr="00CF2C69">
              <w:rPr>
                <w:sz w:val="18"/>
                <w:szCs w:val="18"/>
              </w:rPr>
              <w:t>Build mistakes, rework and safety exposure increase, impacting schedule. 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8F9532" w14:textId="5FABB5E0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5B6B4A" w14:textId="596D2B3D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A2FE4B3" w14:textId="4C20AD55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9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599AB" w14:textId="5D4E46BA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 w:rsidRPr="00CF2C69">
              <w:rPr>
                <w:sz w:val="18"/>
                <w:szCs w:val="18"/>
              </w:rPr>
              <w:t>Create visual SOPs and train; run supervised pilot build with hold</w:t>
            </w:r>
            <w:r w:rsidRPr="00CF2C69">
              <w:rPr>
                <w:sz w:val="18"/>
                <w:szCs w:val="18"/>
              </w:rPr>
              <w:noBreakHyphen/>
              <w:t>points and checklists. 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C50B84" w14:textId="084A9363" w:rsidR="003C1FBF" w:rsidRDefault="003C1FBF" w:rsidP="003C1FBF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578AFD" w14:textId="3004DF0F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97BE30C" w14:textId="45EE0EBA" w:rsidR="003C1FBF" w:rsidRDefault="003C1FBF" w:rsidP="003C1FBF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24D14" w14:textId="0417CC94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WP3/Project Engineer/iNetic</w:t>
            </w:r>
          </w:p>
        </w:tc>
      </w:tr>
      <w:tr w:rsidR="003C1FBF" w14:paraId="7162E69B" w14:textId="77777777" w:rsidTr="00286038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E799E2" w14:textId="0658113A" w:rsidR="003C1FBF" w:rsidRDefault="003C1FBF" w:rsidP="003C1FBF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19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74812" w14:textId="77777777" w:rsidR="003C1FBF" w:rsidRDefault="003C1FBF" w:rsidP="003C1FBF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A64C174" w14:textId="5D5446E9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Motor/Powertrain fails final testing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584D" w14:textId="7ED62966" w:rsidR="003C1FBF" w:rsidRDefault="003C1FBF" w:rsidP="003C1FBF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Design flaw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E8806" w14:textId="11F98035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Rework, redesign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650002" w14:textId="2BB83B36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BE1E8C" w14:textId="55C444CF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0A6C830" w14:textId="75070814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A9F6B" w14:textId="3B2FD819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Simulation, Design Validation Plan (DVP), component level and sub-assemblies testing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A2BEBC" w14:textId="3582169E" w:rsidR="003C1FBF" w:rsidRDefault="003C1FBF" w:rsidP="003C1FBF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7C1D99" w14:textId="7C1BBF9E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E882E40" w14:textId="4F93036A" w:rsidR="003C1FBF" w:rsidRDefault="003C1FBF" w:rsidP="003C1FBF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34BE1" w14:textId="7CC9CF69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WP3/Design and Testing Teams/iNetic</w:t>
            </w:r>
          </w:p>
        </w:tc>
      </w:tr>
      <w:tr w:rsidR="003C1FBF" w14:paraId="608A7D12" w14:textId="77777777" w:rsidTr="00286038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F573B7" w14:textId="5B774566" w:rsidR="003C1FBF" w:rsidRDefault="003C1FBF" w:rsidP="003C1FBF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20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0586" w14:textId="77777777" w:rsidR="003C1FBF" w:rsidRDefault="003C1FBF" w:rsidP="003C1FBF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991E1EA" w14:textId="0AADD01C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rig is not ready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487A0" w14:textId="5961A59D" w:rsidR="003C1FBF" w:rsidRDefault="003C1FBF" w:rsidP="003C1FBF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Dependency delay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F91D" w14:textId="5A6F0B04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delay, project stall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18AE46" w14:textId="71068984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E253A6" w14:textId="22D690D4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2AFE531" w14:textId="1C7EE2DE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8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5321" w14:textId="4BEF7B86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Parallel planning, early test rig preparation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99FA05" w14:textId="3D62AA55" w:rsidR="003C1FBF" w:rsidRDefault="003C1FBF" w:rsidP="003C1FBF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197445" w14:textId="0D2D52E0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A8E6ED5" w14:textId="1ED1269B" w:rsidR="003C1FBF" w:rsidRDefault="003C1FBF" w:rsidP="003C1FBF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EAD48" w14:textId="21F7D741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WP3/Testing Team/iNetic and ARC</w:t>
            </w:r>
          </w:p>
        </w:tc>
      </w:tr>
      <w:tr w:rsidR="003C1FBF" w14:paraId="77FE48A4" w14:textId="77777777" w:rsidTr="00286038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2D6DA8" w14:textId="7B266891" w:rsidR="003C1FBF" w:rsidRDefault="003C1FBF" w:rsidP="003C1FBF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T2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4A7E3" w14:textId="77777777" w:rsidR="003C1FBF" w:rsidRDefault="003C1FBF" w:rsidP="003C1FBF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F3991D8" w14:textId="04CE297C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Inadequate Tooling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CF858" w14:textId="309AF5F2" w:rsidR="003C1FBF" w:rsidRDefault="003C1FBF" w:rsidP="003C1FBF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early jig plan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F899" w14:textId="3FCDFB2E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Assembly delay, operator workaround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20DB00" w14:textId="5C29D9D8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7E6B8A" w14:textId="4C970DE8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EF04D1E" w14:textId="59FD6056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8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B7CBF" w14:textId="0E115354" w:rsidR="003C1FB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Include fixture planning and implementation in early design stage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7D872D" w14:textId="49B67AF5" w:rsidR="003C1FBF" w:rsidRDefault="003C1FBF" w:rsidP="003C1FBF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B79061" w14:textId="7897E0BE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F2ABA92" w14:textId="7595CDC2" w:rsidR="003C1FBF" w:rsidRDefault="003C1FBF" w:rsidP="003C1FBF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4B02" w14:textId="373A62B2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WP1/Design Lead/iNetic, UCL</w:t>
            </w:r>
          </w:p>
        </w:tc>
      </w:tr>
    </w:tbl>
    <w:p w14:paraId="0404C5EF" w14:textId="77777777" w:rsidR="00BD7110" w:rsidRDefault="00BD7110" w:rsidP="00BD221A">
      <w:pPr>
        <w:spacing w:after="161"/>
        <w:ind w:left="11" w:hanging="10"/>
        <w:jc w:val="center"/>
        <w:rPr>
          <w:rFonts w:ascii="Arial" w:eastAsia="Arial" w:hAnsi="Arial" w:cs="Arial"/>
          <w:b/>
          <w:bCs/>
          <w:sz w:val="21"/>
        </w:rPr>
      </w:pPr>
    </w:p>
    <w:p w14:paraId="5965C6CA" w14:textId="77777777" w:rsidR="00BD7110" w:rsidRDefault="00BD7110" w:rsidP="00BD221A">
      <w:pPr>
        <w:spacing w:after="161"/>
        <w:ind w:left="11" w:hanging="10"/>
        <w:jc w:val="center"/>
        <w:rPr>
          <w:rFonts w:ascii="Arial" w:eastAsia="Arial" w:hAnsi="Arial" w:cs="Arial"/>
          <w:b/>
          <w:bCs/>
          <w:sz w:val="21"/>
        </w:rPr>
      </w:pPr>
    </w:p>
    <w:p w14:paraId="4DFE368D" w14:textId="253EC607" w:rsidR="005F42F5" w:rsidRDefault="005F42F5" w:rsidP="005F42F5">
      <w:pPr>
        <w:spacing w:after="161"/>
        <w:ind w:left="11" w:hanging="10"/>
        <w:jc w:val="center"/>
        <w:rPr>
          <w:rFonts w:ascii="Arial" w:eastAsia="Arial" w:hAnsi="Arial" w:cs="Arial"/>
          <w:b/>
          <w:bCs/>
          <w:sz w:val="21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Project</w:t>
      </w:r>
      <w:r w:rsidRPr="00D63843">
        <w:rPr>
          <w:rFonts w:ascii="Times New Roman" w:eastAsia="Times New Roman" w:hAnsi="Times New Roman" w:cs="Times New Roman"/>
          <w:b/>
          <w:bCs/>
        </w:rPr>
        <w:t xml:space="preserve"> No: </w:t>
      </w:r>
      <w:r>
        <w:rPr>
          <w:rFonts w:ascii="Times New Roman" w:eastAsia="Times New Roman" w:hAnsi="Times New Roman" w:cs="Times New Roman"/>
          <w:b/>
          <w:bCs/>
        </w:rPr>
        <w:t>10192096</w:t>
      </w:r>
      <w:r w:rsidRPr="00D63843">
        <w:rPr>
          <w:rFonts w:ascii="Times New Roman" w:eastAsia="Times New Roman" w:hAnsi="Times New Roman" w:cs="Times New Roman"/>
          <w:b/>
          <w:bCs/>
        </w:rPr>
        <w:t xml:space="preserve"> | </w:t>
      </w:r>
      <w:r>
        <w:rPr>
          <w:rFonts w:ascii="Times New Roman" w:eastAsia="Times New Roman" w:hAnsi="Times New Roman" w:cs="Times New Roman"/>
          <w:b/>
          <w:bCs/>
        </w:rPr>
        <w:t>SkyDrive</w:t>
      </w:r>
      <w:r w:rsidRPr="00BD221A">
        <w:rPr>
          <w:rFonts w:ascii="Times New Roman" w:eastAsia="Times New Roman" w:hAnsi="Times New Roman" w:cs="Times New Roman"/>
          <w:b/>
          <w:bCs/>
        </w:rPr>
        <w:t xml:space="preserve"> </w:t>
      </w:r>
      <w:r w:rsidRPr="00D63843">
        <w:rPr>
          <w:rFonts w:ascii="Times New Roman" w:eastAsia="Times New Roman" w:hAnsi="Times New Roman" w:cs="Times New Roman"/>
          <w:b/>
          <w:bCs/>
        </w:rPr>
        <w:t>| Risks</w:t>
      </w:r>
      <w:r>
        <w:rPr>
          <w:rFonts w:ascii="Arial" w:eastAsia="Arial" w:hAnsi="Arial" w:cs="Arial"/>
          <w:b/>
          <w:bCs/>
          <w:sz w:val="21"/>
        </w:rPr>
        <w:t xml:space="preserve">, </w:t>
      </w:r>
      <w:r w:rsidRPr="003C6C51">
        <w:rPr>
          <w:rFonts w:ascii="Times New Roman" w:eastAsia="Times New Roman" w:hAnsi="Times New Roman" w:cs="Times New Roman"/>
          <w:b/>
          <w:bCs/>
        </w:rPr>
        <w:t xml:space="preserve">Page </w:t>
      </w:r>
      <w:r>
        <w:rPr>
          <w:rFonts w:ascii="Times New Roman" w:eastAsia="Times New Roman" w:hAnsi="Times New Roman" w:cs="Times New Roman"/>
          <w:b/>
          <w:bCs/>
        </w:rPr>
        <w:t>3</w:t>
      </w:r>
      <w:r w:rsidRPr="003C6C51">
        <w:rPr>
          <w:rFonts w:ascii="Times New Roman" w:eastAsia="Times New Roman" w:hAnsi="Times New Roman" w:cs="Times New Roman"/>
          <w:b/>
          <w:bCs/>
        </w:rPr>
        <w:t xml:space="preserve"> of </w:t>
      </w:r>
      <w:r>
        <w:rPr>
          <w:rFonts w:ascii="Times New Roman" w:eastAsia="Times New Roman" w:hAnsi="Times New Roman" w:cs="Times New Roman"/>
          <w:b/>
          <w:bCs/>
        </w:rPr>
        <w:t>5</w:t>
      </w:r>
    </w:p>
    <w:tbl>
      <w:tblPr>
        <w:tblW w:w="15300" w:type="dxa"/>
        <w:jc w:val="center"/>
        <w:tblLayout w:type="fixed"/>
        <w:tblCellMar>
          <w:top w:w="8" w:type="dxa"/>
          <w:left w:w="55" w:type="dxa"/>
          <w:bottom w:w="10" w:type="dxa"/>
          <w:right w:w="13" w:type="dxa"/>
        </w:tblCellMar>
        <w:tblLook w:val="04A0" w:firstRow="1" w:lastRow="0" w:firstColumn="1" w:lastColumn="0" w:noHBand="0" w:noVBand="1"/>
      </w:tblPr>
      <w:tblGrid>
        <w:gridCol w:w="409"/>
        <w:gridCol w:w="567"/>
        <w:gridCol w:w="1998"/>
        <w:gridCol w:w="2375"/>
        <w:gridCol w:w="2207"/>
        <w:gridCol w:w="348"/>
        <w:gridCol w:w="348"/>
        <w:gridCol w:w="348"/>
        <w:gridCol w:w="3955"/>
        <w:gridCol w:w="378"/>
        <w:gridCol w:w="378"/>
        <w:gridCol w:w="378"/>
        <w:gridCol w:w="1611"/>
      </w:tblGrid>
      <w:tr w:rsidR="00A94110" w14:paraId="3657D9AB" w14:textId="77777777" w:rsidTr="007E74DE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964386" w14:textId="41D9492D" w:rsidR="00A94110" w:rsidRDefault="00A94110" w:rsidP="004F3C76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T2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56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CA93C15" w14:textId="77777777" w:rsidR="00A94110" w:rsidRDefault="00A94110" w:rsidP="004F3C76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372A149" w14:textId="0484094B" w:rsidR="00A94110" w:rsidRDefault="003C6C51" w:rsidP="004F3C76">
            <w:pPr>
              <w:pStyle w:val="Default"/>
              <w:rPr>
                <w:sz w:val="18"/>
                <w:szCs w:val="18"/>
              </w:rPr>
            </w:pPr>
            <w:r w:rsidRPr="003C6C51">
              <w:rPr>
                <w:sz w:val="18"/>
                <w:szCs w:val="18"/>
              </w:rPr>
              <w:t>Inadequate convective heat transfer from microchannel / oil spray cooling under dynamic loading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23513" w14:textId="6F27C0E7" w:rsidR="00A94110" w:rsidRDefault="003C6C51" w:rsidP="004F3C76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Inadequate cooling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B05A7" w14:textId="1A169067" w:rsidR="00A94110" w:rsidRDefault="003C6C51" w:rsidP="004F3C76">
            <w:pPr>
              <w:pStyle w:val="Default"/>
              <w:rPr>
                <w:sz w:val="18"/>
                <w:szCs w:val="18"/>
              </w:rPr>
            </w:pPr>
            <w:r w:rsidRPr="003C6C51">
              <w:rPr>
                <w:sz w:val="18"/>
                <w:szCs w:val="18"/>
              </w:rPr>
              <w:t>Thermal saturation limits continuous power; triggers derating or failsafe shutdown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7492F0" w14:textId="498858E7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35CEAB" w14:textId="561E74A4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346228D" w14:textId="0EC76E09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8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8706A" w14:textId="4E65D5CC" w:rsidR="00A94110" w:rsidRDefault="003C6C51" w:rsidP="004F3C76">
            <w:pPr>
              <w:pStyle w:val="Default"/>
              <w:rPr>
                <w:sz w:val="18"/>
                <w:szCs w:val="18"/>
              </w:rPr>
            </w:pPr>
            <w:r w:rsidRPr="003C6C51">
              <w:rPr>
                <w:sz w:val="18"/>
                <w:szCs w:val="18"/>
              </w:rPr>
              <w:t>Perform high-resolution CFD simulations; bench test cooling loop using hardware-in-loop with embedded sensors; incorporate secondary redundant cooling pathway (e.g. hollow copper windings)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ED4948" w14:textId="13D51A20" w:rsidR="00A94110" w:rsidRDefault="00A94110" w:rsidP="004F3C76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212087" w14:textId="715802B5" w:rsidR="00A94110" w:rsidRDefault="00A94110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FE9BEEC" w14:textId="586CC5B9" w:rsidR="00A94110" w:rsidRDefault="00A94110" w:rsidP="004F3C7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E4271" w14:textId="24D2DEB2" w:rsidR="00A94110" w:rsidRDefault="00AA536A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WP2</w:t>
            </w:r>
            <w:r w:rsidR="00A94110">
              <w:rPr>
                <w:rFonts w:ascii="Times New Roman" w:eastAsia="Times New Roman" w:hAnsi="Times New Roman" w:cs="Times New Roman"/>
                <w:sz w:val="18"/>
              </w:rPr>
              <w:t>/</w:t>
            </w:r>
            <w:r>
              <w:rPr>
                <w:rFonts w:ascii="Times New Roman" w:eastAsia="Times New Roman" w:hAnsi="Times New Roman" w:cs="Times New Roman"/>
                <w:sz w:val="18"/>
              </w:rPr>
              <w:t>Design Lead/UCL</w:t>
            </w:r>
          </w:p>
        </w:tc>
      </w:tr>
      <w:tr w:rsidR="00A94110" w14:paraId="5C492881" w14:textId="77777777" w:rsidTr="007E74DE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35D412" w14:textId="6EA932F6" w:rsidR="00A94110" w:rsidRDefault="00A94110" w:rsidP="004F3C76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T2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15A536" w14:textId="77777777" w:rsidR="00A94110" w:rsidRDefault="00A94110" w:rsidP="004F3C76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66FC6F6" w14:textId="518C1623" w:rsidR="00A94110" w:rsidRDefault="00A94110" w:rsidP="004F3C76">
            <w:pPr>
              <w:pStyle w:val="Default"/>
              <w:rPr>
                <w:sz w:val="18"/>
                <w:szCs w:val="18"/>
              </w:rPr>
            </w:pPr>
            <w:r w:rsidRPr="007E74DE">
              <w:rPr>
                <w:sz w:val="18"/>
                <w:szCs w:val="18"/>
              </w:rPr>
              <w:t>Thermal Management Under Real Operating Conditions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083A4" w14:textId="0AA3886B" w:rsidR="00A94110" w:rsidRPr="007E74DE" w:rsidRDefault="00A94110" w:rsidP="004F3C76">
            <w:pPr>
              <w:pStyle w:val="Default"/>
              <w:jc w:val="both"/>
              <w:rPr>
                <w:sz w:val="18"/>
                <w:szCs w:val="18"/>
              </w:rPr>
            </w:pPr>
            <w:r w:rsidRPr="007E74DE">
              <w:rPr>
                <w:sz w:val="18"/>
                <w:szCs w:val="18"/>
              </w:rPr>
              <w:t>Overheating of motor or power electronics during continuous or peak load operation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6EDDD" w14:textId="4751EBC7" w:rsidR="00A94110" w:rsidRPr="007E74DE" w:rsidRDefault="00A94110" w:rsidP="004F3C76">
            <w:pPr>
              <w:pStyle w:val="Default"/>
              <w:rPr>
                <w:sz w:val="18"/>
                <w:szCs w:val="18"/>
              </w:rPr>
            </w:pPr>
            <w:r w:rsidRPr="007E74DE">
              <w:rPr>
                <w:sz w:val="18"/>
                <w:szCs w:val="18"/>
              </w:rPr>
              <w:t>Reduced performance, efficiency, or component damage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501578" w14:textId="7D724812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5482CD" w14:textId="2443E1DD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32A9CA8" w14:textId="3D829D69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BCFC" w14:textId="535C886F" w:rsidR="00A94110" w:rsidRPr="007E74DE" w:rsidRDefault="00A94110" w:rsidP="004F3C76">
            <w:pPr>
              <w:pStyle w:val="Default"/>
              <w:rPr>
                <w:sz w:val="18"/>
                <w:szCs w:val="18"/>
              </w:rPr>
            </w:pPr>
            <w:r w:rsidRPr="007E74DE">
              <w:rPr>
                <w:sz w:val="18"/>
                <w:szCs w:val="18"/>
              </w:rPr>
              <w:t>Simulation and testing under real flight-like conditions; liquid cooling if needed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06F55F" w14:textId="6E99EEA6" w:rsidR="00A94110" w:rsidRDefault="00A94110" w:rsidP="004F3C76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0037F1" w14:textId="22654B1F" w:rsidR="00A94110" w:rsidRDefault="00A94110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56F111C" w14:textId="22FF9EA2" w:rsidR="00A94110" w:rsidRDefault="00A94110" w:rsidP="004F3C7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0430D" w14:textId="5D5AF831" w:rsidR="00A94110" w:rsidRDefault="00A94110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All/</w:t>
            </w:r>
            <w:r w:rsidR="00AA536A">
              <w:rPr>
                <w:rFonts w:ascii="Times New Roman" w:eastAsia="Times New Roman" w:hAnsi="Times New Roman" w:cs="Times New Roman"/>
                <w:sz w:val="18"/>
              </w:rPr>
              <w:t>Design Leads/</w:t>
            </w:r>
            <w:r>
              <w:rPr>
                <w:rFonts w:ascii="Times New Roman" w:eastAsia="Times New Roman" w:hAnsi="Times New Roman" w:cs="Times New Roman"/>
                <w:sz w:val="18"/>
              </w:rPr>
              <w:t>iNetic</w:t>
            </w:r>
            <w:r w:rsidR="00AA536A">
              <w:rPr>
                <w:rFonts w:ascii="Times New Roman" w:eastAsia="Times New Roman" w:hAnsi="Times New Roman" w:cs="Times New Roman"/>
                <w:sz w:val="18"/>
              </w:rPr>
              <w:t>/UCL</w:t>
            </w:r>
          </w:p>
        </w:tc>
      </w:tr>
      <w:tr w:rsidR="00A94110" w14:paraId="6595E02A" w14:textId="77777777" w:rsidTr="00D8144F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9182A2" w14:textId="7BFBB2CA" w:rsidR="00A94110" w:rsidRDefault="00A94110" w:rsidP="004F3C76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T2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4D724B" w14:textId="77777777" w:rsidR="00A94110" w:rsidRDefault="00A94110" w:rsidP="004F3C76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626813D" w14:textId="563C09E0" w:rsidR="00A94110" w:rsidRPr="007E74DE" w:rsidRDefault="00A94110" w:rsidP="004F3C76">
            <w:pPr>
              <w:pStyle w:val="Default"/>
              <w:rPr>
                <w:sz w:val="18"/>
                <w:szCs w:val="18"/>
              </w:rPr>
            </w:pPr>
            <w:r w:rsidRPr="007E74DE">
              <w:rPr>
                <w:sz w:val="18"/>
                <w:szCs w:val="18"/>
              </w:rPr>
              <w:t>Power Density vs. Reliability Trade-offs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BA67" w14:textId="0FEE5FCF" w:rsidR="00A94110" w:rsidRPr="007E74DE" w:rsidRDefault="00A94110" w:rsidP="004F3C76">
            <w:pPr>
              <w:pStyle w:val="Default"/>
              <w:jc w:val="both"/>
              <w:rPr>
                <w:sz w:val="18"/>
                <w:szCs w:val="18"/>
              </w:rPr>
            </w:pPr>
            <w:r w:rsidRPr="00157A13">
              <w:rPr>
                <w:sz w:val="18"/>
                <w:szCs w:val="18"/>
              </w:rPr>
              <w:t>High-performance goals (torque/weight, power/kg) may compromise long-term reliability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3F8EE" w14:textId="48A8488B" w:rsidR="00A94110" w:rsidRPr="007E74DE" w:rsidRDefault="00A94110" w:rsidP="004F3C76">
            <w:pPr>
              <w:pStyle w:val="Default"/>
              <w:rPr>
                <w:sz w:val="18"/>
                <w:szCs w:val="18"/>
              </w:rPr>
            </w:pPr>
            <w:r w:rsidRPr="00157A13">
              <w:rPr>
                <w:sz w:val="18"/>
                <w:szCs w:val="18"/>
              </w:rPr>
              <w:t>Premature failure or inability to meet airworthiness standards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81916F" w14:textId="7C15B43E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B53A65" w14:textId="67B09C97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</w:tcPr>
          <w:p w14:paraId="098E2430" w14:textId="70C5D53E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16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F03B4" w14:textId="6AA2A15F" w:rsidR="00A94110" w:rsidRPr="007E74DE" w:rsidRDefault="00A94110" w:rsidP="004F3C76">
            <w:pPr>
              <w:pStyle w:val="Default"/>
              <w:rPr>
                <w:sz w:val="18"/>
                <w:szCs w:val="18"/>
              </w:rPr>
            </w:pPr>
            <w:r w:rsidRPr="00157A13">
              <w:rPr>
                <w:sz w:val="18"/>
                <w:szCs w:val="18"/>
              </w:rPr>
              <w:t>Conservative design margins, accelerated life testing, FMEA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0DE80F" w14:textId="70928E0D" w:rsidR="00A94110" w:rsidRDefault="00A94110" w:rsidP="004F3C76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8C4EDC" w14:textId="41608388" w:rsidR="00A94110" w:rsidRDefault="00A94110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5BA055E" w14:textId="2EA2C728" w:rsidR="00A94110" w:rsidRDefault="00A94110" w:rsidP="004F3C7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CD0E0" w14:textId="42A094A8" w:rsidR="00A94110" w:rsidRDefault="00A94110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WP1 &amp; WP3/iNetic</w:t>
            </w:r>
          </w:p>
        </w:tc>
      </w:tr>
      <w:tr w:rsidR="00A94110" w14:paraId="2828D6F5" w14:textId="77777777" w:rsidTr="00157A13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242236" w14:textId="6E156683" w:rsidR="00A94110" w:rsidRDefault="00A94110" w:rsidP="004F3C76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25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415460" w14:textId="77777777" w:rsidR="00A94110" w:rsidRDefault="00A94110" w:rsidP="004F3C76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A4EA9CA" w14:textId="3E5E6FA5" w:rsidR="00A94110" w:rsidRPr="00157A13" w:rsidRDefault="00A94110" w:rsidP="004F3C76">
            <w:pPr>
              <w:pStyle w:val="Default"/>
              <w:rPr>
                <w:sz w:val="18"/>
                <w:szCs w:val="18"/>
              </w:rPr>
            </w:pPr>
            <w:r w:rsidRPr="00157A13">
              <w:rPr>
                <w:sz w:val="18"/>
                <w:szCs w:val="18"/>
              </w:rPr>
              <w:t>Noise, Vibration &amp; Harshness (NVH)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65BA" w14:textId="3611E66C" w:rsidR="00A94110" w:rsidRPr="00157A13" w:rsidRDefault="00A94110" w:rsidP="004F3C76">
            <w:pPr>
              <w:pStyle w:val="Default"/>
              <w:jc w:val="both"/>
              <w:rPr>
                <w:sz w:val="18"/>
                <w:szCs w:val="18"/>
              </w:rPr>
            </w:pPr>
            <w:r w:rsidRPr="00157A13">
              <w:rPr>
                <w:sz w:val="18"/>
                <w:szCs w:val="18"/>
              </w:rPr>
              <w:t>Electromagnetic forces or mechanical assembly leading to high NVH levels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F6504" w14:textId="6E9C934F" w:rsidR="00A94110" w:rsidRPr="00157A13" w:rsidRDefault="00A94110" w:rsidP="00157A13">
            <w:pPr>
              <w:pStyle w:val="Default"/>
              <w:rPr>
                <w:sz w:val="18"/>
                <w:szCs w:val="18"/>
              </w:rPr>
            </w:pPr>
            <w:r w:rsidRPr="00157A13">
              <w:rPr>
                <w:sz w:val="18"/>
                <w:szCs w:val="18"/>
              </w:rPr>
              <w:t>Compromised passenger comfort or structural fatigue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E31920" w14:textId="6ED075B8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47D62F" w14:textId="4E40F879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6F0C90C" w14:textId="2D8911B3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9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DDADB" w14:textId="01A8487A" w:rsidR="00A94110" w:rsidRPr="00157A13" w:rsidRDefault="00A94110" w:rsidP="004F3C76">
            <w:pPr>
              <w:pStyle w:val="Default"/>
              <w:rPr>
                <w:sz w:val="18"/>
                <w:szCs w:val="18"/>
              </w:rPr>
            </w:pPr>
            <w:r w:rsidRPr="00157A13">
              <w:rPr>
                <w:sz w:val="18"/>
                <w:szCs w:val="18"/>
              </w:rPr>
              <w:t>Finite element analysis (FEA), NVH testing, precision balancing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A1C306" w14:textId="7E78CE66" w:rsidR="00A94110" w:rsidRDefault="00A94110" w:rsidP="004F3C76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C3913F" w14:textId="7B931F1B" w:rsidR="00A94110" w:rsidRDefault="00A94110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AA81672" w14:textId="561D38FB" w:rsidR="00A94110" w:rsidRDefault="00A94110" w:rsidP="004F3C7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1F74B" w14:textId="18009C0A" w:rsidR="00A94110" w:rsidRDefault="00A94110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WP1/Design Lead/iNetic</w:t>
            </w:r>
          </w:p>
        </w:tc>
      </w:tr>
      <w:tr w:rsidR="00A94110" w14:paraId="1FDD061C" w14:textId="77777777" w:rsidTr="00D8144F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A6525D8" w14:textId="4601A2B9" w:rsidR="00A94110" w:rsidRDefault="00A94110" w:rsidP="004F3C76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26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698BB7" w14:textId="77777777" w:rsidR="00A94110" w:rsidRDefault="00A94110" w:rsidP="004F3C76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21A075" w14:textId="10EA8087" w:rsidR="00A94110" w:rsidRPr="00157A13" w:rsidRDefault="00A94110" w:rsidP="004F3C76">
            <w:pPr>
              <w:pStyle w:val="Default"/>
              <w:rPr>
                <w:sz w:val="18"/>
                <w:szCs w:val="18"/>
              </w:rPr>
            </w:pPr>
            <w:r w:rsidRPr="00157A13">
              <w:rPr>
                <w:sz w:val="18"/>
                <w:szCs w:val="18"/>
              </w:rPr>
              <w:t>Precision Manufacturing &amp; Assembly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56C17" w14:textId="0B1BEFF8" w:rsidR="00A94110" w:rsidRPr="00157A13" w:rsidRDefault="00A94110" w:rsidP="004F3C76">
            <w:pPr>
              <w:pStyle w:val="Default"/>
              <w:jc w:val="both"/>
              <w:rPr>
                <w:sz w:val="18"/>
                <w:szCs w:val="18"/>
              </w:rPr>
            </w:pPr>
            <w:r w:rsidRPr="00157A13">
              <w:rPr>
                <w:sz w:val="18"/>
                <w:szCs w:val="18"/>
              </w:rPr>
              <w:t>Tolerances in critical rotating components (e.g. rotors, gears) may not be achievable consistently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0820D" w14:textId="132ADB3F" w:rsidR="00A94110" w:rsidRPr="00157A13" w:rsidRDefault="00A94110" w:rsidP="00157A13">
            <w:pPr>
              <w:pStyle w:val="Default"/>
              <w:rPr>
                <w:sz w:val="18"/>
                <w:szCs w:val="18"/>
              </w:rPr>
            </w:pPr>
            <w:r w:rsidRPr="00157A13">
              <w:rPr>
                <w:sz w:val="18"/>
                <w:szCs w:val="18"/>
              </w:rPr>
              <w:t>Misalignment, performance variation, assembly failure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EA0272" w14:textId="1256ED7B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6C7B18" w14:textId="2BE1438E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</w:tcPr>
          <w:p w14:paraId="0DBB43F4" w14:textId="41BE98D2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16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AA142" w14:textId="2B28C7B0" w:rsidR="00A94110" w:rsidRPr="00157A13" w:rsidRDefault="00A94110" w:rsidP="004F3C76">
            <w:pPr>
              <w:pStyle w:val="Default"/>
              <w:rPr>
                <w:sz w:val="18"/>
                <w:szCs w:val="18"/>
              </w:rPr>
            </w:pPr>
            <w:r w:rsidRPr="00157A13">
              <w:rPr>
                <w:sz w:val="18"/>
                <w:szCs w:val="18"/>
              </w:rPr>
              <w:t>Rigorous supplier selection, in-house capability (e.g. CMM validation), pilot production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7954F7" w14:textId="47F9822F" w:rsidR="00A94110" w:rsidRDefault="00A94110" w:rsidP="004F3C76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BD6877" w14:textId="4A04335E" w:rsidR="00A94110" w:rsidRDefault="00A94110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45D63D0" w14:textId="1E338560" w:rsidR="00A94110" w:rsidRDefault="00A94110" w:rsidP="004F3C7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B0072" w14:textId="0C53EBDC" w:rsidR="00A94110" w:rsidRDefault="00A94110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</w:t>
            </w:r>
            <w:r w:rsidR="00AA536A">
              <w:rPr>
                <w:rFonts w:ascii="Times New Roman" w:eastAsia="Times New Roman" w:hAnsi="Times New Roman" w:cs="Times New Roman"/>
                <w:sz w:val="18"/>
              </w:rPr>
              <w:t>3</w:t>
            </w:r>
            <w:r>
              <w:rPr>
                <w:rFonts w:ascii="Times New Roman" w:eastAsia="Times New Roman" w:hAnsi="Times New Roman" w:cs="Times New Roman"/>
                <w:sz w:val="18"/>
              </w:rPr>
              <w:t>/PMT/iNetic</w:t>
            </w:r>
          </w:p>
        </w:tc>
      </w:tr>
      <w:tr w:rsidR="00A94110" w14:paraId="047DBABE" w14:textId="77777777" w:rsidTr="000D4600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21CF3FA" w14:textId="35B491E8" w:rsidR="00A94110" w:rsidRDefault="00A94110" w:rsidP="004F3C76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27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C870FF" w14:textId="77777777" w:rsidR="00A94110" w:rsidRDefault="00A94110" w:rsidP="004F3C76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3A3C2CC" w14:textId="5FB37DC5" w:rsidR="00A94110" w:rsidRPr="00157A13" w:rsidRDefault="00A94110" w:rsidP="004F3C76">
            <w:pPr>
              <w:pStyle w:val="Default"/>
              <w:rPr>
                <w:sz w:val="18"/>
                <w:szCs w:val="18"/>
              </w:rPr>
            </w:pPr>
            <w:r w:rsidRPr="00157A13">
              <w:rPr>
                <w:sz w:val="18"/>
                <w:szCs w:val="18"/>
              </w:rPr>
              <w:t>Control System Tuning &amp; Certification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F5FC" w14:textId="658DF8C0" w:rsidR="00A94110" w:rsidRPr="00157A13" w:rsidRDefault="00A94110" w:rsidP="00157A13">
            <w:pPr>
              <w:pStyle w:val="Default"/>
              <w:rPr>
                <w:sz w:val="18"/>
                <w:szCs w:val="18"/>
              </w:rPr>
            </w:pPr>
            <w:r w:rsidRPr="00157A13">
              <w:rPr>
                <w:sz w:val="18"/>
                <w:szCs w:val="18"/>
              </w:rPr>
              <w:t>Delays in tuning motor controllers or certifying software for aerospace compliance (e.g. DO-178C)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D9146" w14:textId="473025C2" w:rsidR="00A94110" w:rsidRPr="00157A13" w:rsidRDefault="00A94110" w:rsidP="00157A13">
            <w:pPr>
              <w:pStyle w:val="Default"/>
              <w:rPr>
                <w:sz w:val="18"/>
                <w:szCs w:val="18"/>
              </w:rPr>
            </w:pPr>
            <w:r w:rsidRPr="000D4600">
              <w:rPr>
                <w:sz w:val="18"/>
                <w:szCs w:val="18"/>
              </w:rPr>
              <w:t>Major bottleneck in development timeline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8B0444" w14:textId="6C98CC74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2F9CBC" w14:textId="3CE8622C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E9CD832" w14:textId="51E610F3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15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F8B1" w14:textId="0A8C1B43" w:rsidR="00A94110" w:rsidRPr="00157A13" w:rsidRDefault="00A94110" w:rsidP="004F3C76">
            <w:pPr>
              <w:pStyle w:val="Default"/>
              <w:rPr>
                <w:sz w:val="18"/>
                <w:szCs w:val="18"/>
              </w:rPr>
            </w:pPr>
            <w:r w:rsidRPr="000D4600">
              <w:rPr>
                <w:sz w:val="18"/>
                <w:szCs w:val="18"/>
              </w:rPr>
              <w:t>Use experienced control partners; modular software architecture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3761F6" w14:textId="022510F9" w:rsidR="00A94110" w:rsidRDefault="00A94110" w:rsidP="004F3C76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B5F507" w14:textId="4AD2FEAC" w:rsidR="00A94110" w:rsidRDefault="00A94110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B860581" w14:textId="1B80EFFE" w:rsidR="00A94110" w:rsidRDefault="00A94110" w:rsidP="004F3C7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DF85B" w14:textId="1B704474" w:rsidR="00A94110" w:rsidRDefault="00A94110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WP3/Testing Lead/iNetic</w:t>
            </w:r>
          </w:p>
        </w:tc>
      </w:tr>
      <w:tr w:rsidR="00A94110" w14:paraId="33EC6264" w14:textId="77777777" w:rsidTr="000D4600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57CAD7" w14:textId="1D3006AC" w:rsidR="00A94110" w:rsidRDefault="00A94110" w:rsidP="004F3C76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28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0D9835" w14:textId="77777777" w:rsidR="00A94110" w:rsidRDefault="00A94110" w:rsidP="004F3C76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E951E12" w14:textId="14FB98B5" w:rsidR="00A94110" w:rsidRPr="00157A13" w:rsidRDefault="00A94110" w:rsidP="004F3C76">
            <w:pPr>
              <w:pStyle w:val="Default"/>
              <w:rPr>
                <w:sz w:val="18"/>
                <w:szCs w:val="18"/>
              </w:rPr>
            </w:pPr>
            <w:r w:rsidRPr="000D4600">
              <w:rPr>
                <w:sz w:val="18"/>
                <w:szCs w:val="18"/>
              </w:rPr>
              <w:t>Inadequate Testing Environment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F52E9" w14:textId="7F30EEB1" w:rsidR="00A94110" w:rsidRPr="00157A13" w:rsidRDefault="00A94110" w:rsidP="00157A13">
            <w:pPr>
              <w:pStyle w:val="Default"/>
              <w:rPr>
                <w:sz w:val="18"/>
                <w:szCs w:val="18"/>
              </w:rPr>
            </w:pPr>
            <w:r w:rsidRPr="000D4600">
              <w:rPr>
                <w:sz w:val="18"/>
                <w:szCs w:val="18"/>
              </w:rPr>
              <w:t>Prototype rigs or test setups may not simulate high-altitude, vibration, or cooling conditions accurately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C7B3B" w14:textId="4B228DC0" w:rsidR="00A94110" w:rsidRPr="000D4600" w:rsidRDefault="00A94110" w:rsidP="00157A13">
            <w:pPr>
              <w:pStyle w:val="Default"/>
              <w:rPr>
                <w:sz w:val="18"/>
                <w:szCs w:val="18"/>
              </w:rPr>
            </w:pPr>
            <w:r w:rsidRPr="000D4600">
              <w:rPr>
                <w:sz w:val="18"/>
                <w:szCs w:val="18"/>
              </w:rPr>
              <w:t>Performance at system level may deviate from lab results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E03DF5" w14:textId="441CE35D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B5AA56" w14:textId="234B44D2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4545FE9" w14:textId="11679461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0501A" w14:textId="5D664E41" w:rsidR="00A94110" w:rsidRPr="000D4600" w:rsidRDefault="00A94110" w:rsidP="004F3C76">
            <w:pPr>
              <w:pStyle w:val="Default"/>
              <w:rPr>
                <w:sz w:val="18"/>
                <w:szCs w:val="18"/>
              </w:rPr>
            </w:pPr>
            <w:r w:rsidRPr="000D4600">
              <w:rPr>
                <w:sz w:val="18"/>
                <w:szCs w:val="18"/>
              </w:rPr>
              <w:t>HIL (Hardware-in-the-Loop) setups, vibration tables, altitude chambers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3DCE4F" w14:textId="4DB40A14" w:rsidR="00A94110" w:rsidRDefault="00A94110" w:rsidP="004F3C76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2096DF" w14:textId="0EF38DFD" w:rsidR="00A94110" w:rsidRDefault="00A94110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048D1B1" w14:textId="309AEBE4" w:rsidR="00A94110" w:rsidRDefault="00A94110" w:rsidP="004F3C7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11D44" w14:textId="2D73165C" w:rsidR="00A94110" w:rsidRDefault="00A94110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</w:t>
            </w:r>
            <w:r w:rsidR="00AA536A">
              <w:rPr>
                <w:rFonts w:ascii="Times New Roman" w:eastAsia="Times New Roman" w:hAnsi="Times New Roman" w:cs="Times New Roman"/>
                <w:sz w:val="18"/>
              </w:rPr>
              <w:t>4</w:t>
            </w:r>
            <w:r>
              <w:rPr>
                <w:rFonts w:ascii="Times New Roman" w:eastAsia="Times New Roman" w:hAnsi="Times New Roman" w:cs="Times New Roman"/>
                <w:sz w:val="18"/>
              </w:rPr>
              <w:t>/Testing Lead/iNetic</w:t>
            </w:r>
          </w:p>
        </w:tc>
      </w:tr>
      <w:tr w:rsidR="00A94110" w14:paraId="44C7D3CD" w14:textId="77777777" w:rsidTr="000D4600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F17163" w14:textId="3C5897F1" w:rsidR="00A94110" w:rsidRDefault="00A94110" w:rsidP="004F3C76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29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97DE85" w14:textId="77777777" w:rsidR="00A94110" w:rsidRDefault="00A94110" w:rsidP="004F3C76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2408263" w14:textId="5D59D052" w:rsidR="00A94110" w:rsidRPr="000D4600" w:rsidRDefault="00A94110" w:rsidP="004F3C76">
            <w:pPr>
              <w:pStyle w:val="Default"/>
              <w:rPr>
                <w:sz w:val="18"/>
                <w:szCs w:val="18"/>
              </w:rPr>
            </w:pPr>
            <w:r w:rsidRPr="000D4600">
              <w:rPr>
                <w:sz w:val="18"/>
                <w:szCs w:val="18"/>
              </w:rPr>
              <w:t>Compatibility with Battery/Power Source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6E35D" w14:textId="014CC23B" w:rsidR="00A94110" w:rsidRPr="000D4600" w:rsidRDefault="00A94110" w:rsidP="00157A13">
            <w:pPr>
              <w:pStyle w:val="Default"/>
              <w:rPr>
                <w:sz w:val="18"/>
                <w:szCs w:val="18"/>
              </w:rPr>
            </w:pPr>
            <w:r w:rsidRPr="000D4600">
              <w:rPr>
                <w:sz w:val="18"/>
                <w:szCs w:val="18"/>
              </w:rPr>
              <w:t>Mismatch between motor system demands and available battery architecture (voltage, current, stability)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D20A1" w14:textId="2E7B3CD4" w:rsidR="00A94110" w:rsidRPr="000D4600" w:rsidRDefault="00A94110" w:rsidP="00157A13">
            <w:pPr>
              <w:pStyle w:val="Default"/>
              <w:rPr>
                <w:sz w:val="18"/>
                <w:szCs w:val="18"/>
              </w:rPr>
            </w:pPr>
            <w:r w:rsidRPr="000D4600">
              <w:rPr>
                <w:sz w:val="18"/>
                <w:szCs w:val="18"/>
              </w:rPr>
              <w:t>Underperformance or system damage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39A305" w14:textId="03691CA0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2FCB2F" w14:textId="727BD720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D92B825" w14:textId="4FB2CF9F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10DB2" w14:textId="5257D081" w:rsidR="00A94110" w:rsidRDefault="00A94110" w:rsidP="004F3C76">
            <w:pPr>
              <w:pStyle w:val="Default"/>
              <w:rPr>
                <w:sz w:val="18"/>
                <w:szCs w:val="18"/>
              </w:rPr>
            </w:pPr>
            <w:r w:rsidRPr="000D4600">
              <w:rPr>
                <w:sz w:val="18"/>
                <w:szCs w:val="18"/>
              </w:rPr>
              <w:t>Define system-level power requirements early, involve battery partners</w:t>
            </w:r>
          </w:p>
          <w:p w14:paraId="40AF36C3" w14:textId="77777777" w:rsidR="00A94110" w:rsidRPr="000D4600" w:rsidRDefault="00A94110" w:rsidP="000D4600">
            <w:pPr>
              <w:ind w:firstLine="720"/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D4B015" w14:textId="19D3EE04" w:rsidR="00A94110" w:rsidRDefault="00A94110" w:rsidP="004F3C76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73D5EB" w14:textId="725ECE77" w:rsidR="00A94110" w:rsidRDefault="00A94110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4E26C5E" w14:textId="3A23A238" w:rsidR="00A94110" w:rsidRDefault="00A94110" w:rsidP="004F3C7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41D60" w14:textId="331304C8" w:rsidR="00A94110" w:rsidRDefault="00A94110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WP1/Design Lead/iNetic</w:t>
            </w:r>
          </w:p>
        </w:tc>
      </w:tr>
      <w:tr w:rsidR="00A94110" w14:paraId="2532ACD8" w14:textId="77777777" w:rsidTr="003C1FBF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86CB40" w14:textId="65B12E98" w:rsidR="00A94110" w:rsidRDefault="00A94110" w:rsidP="004F3C76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30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303004" w14:textId="77777777" w:rsidR="00A94110" w:rsidRDefault="00A94110" w:rsidP="004F3C76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CAED429" w14:textId="092E01C3" w:rsidR="00A94110" w:rsidRPr="000D4600" w:rsidRDefault="00AA536A" w:rsidP="004F3C76">
            <w:pPr>
              <w:pStyle w:val="Default"/>
              <w:rPr>
                <w:sz w:val="18"/>
                <w:szCs w:val="18"/>
              </w:rPr>
            </w:pPr>
            <w:r w:rsidRPr="00AA536A">
              <w:rPr>
                <w:sz w:val="18"/>
                <w:szCs w:val="18"/>
              </w:rPr>
              <w:t xml:space="preserve">System integration (motor, </w:t>
            </w:r>
            <w:r w:rsidR="0045482F">
              <w:rPr>
                <w:sz w:val="18"/>
                <w:szCs w:val="18"/>
              </w:rPr>
              <w:t>drive)</w:t>
            </w:r>
            <w:r w:rsidRPr="00AA536A">
              <w:rPr>
                <w:sz w:val="18"/>
                <w:szCs w:val="18"/>
              </w:rPr>
              <w:t xml:space="preserve"> faces mechanical or software mismatches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DE00B" w14:textId="7848111B" w:rsidR="00A94110" w:rsidRPr="000D4600" w:rsidRDefault="001E082F" w:rsidP="00157A13">
            <w:pPr>
              <w:pStyle w:val="Default"/>
              <w:rPr>
                <w:sz w:val="18"/>
                <w:szCs w:val="18"/>
              </w:rPr>
            </w:pPr>
            <w:r w:rsidRPr="001E082F">
              <w:rPr>
                <w:sz w:val="18"/>
                <w:szCs w:val="18"/>
              </w:rPr>
              <w:t>Incomplete or Unclear Interface Definition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8D3D8" w14:textId="0953255D" w:rsidR="00A94110" w:rsidRPr="000D4600" w:rsidRDefault="00AA536A" w:rsidP="00157A13">
            <w:pPr>
              <w:pStyle w:val="Default"/>
              <w:rPr>
                <w:sz w:val="18"/>
                <w:szCs w:val="18"/>
              </w:rPr>
            </w:pPr>
            <w:r w:rsidRPr="00AA536A">
              <w:rPr>
                <w:sz w:val="18"/>
                <w:szCs w:val="18"/>
              </w:rPr>
              <w:t>Test delays; need for rework or additional interface development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C3FB1A" w14:textId="6C13BD67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851B8B" w14:textId="4C55F7F3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</w:tcPr>
          <w:p w14:paraId="717E6A27" w14:textId="7F52CC40" w:rsidR="00A94110" w:rsidRDefault="00A94110" w:rsidP="004F3C7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20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3F06" w14:textId="7D705B06" w:rsidR="00A94110" w:rsidRPr="000D4600" w:rsidRDefault="00AA536A" w:rsidP="004F3C76">
            <w:pPr>
              <w:pStyle w:val="Default"/>
              <w:rPr>
                <w:sz w:val="18"/>
                <w:szCs w:val="18"/>
              </w:rPr>
            </w:pPr>
            <w:r w:rsidRPr="00AA536A">
              <w:rPr>
                <w:sz w:val="18"/>
                <w:szCs w:val="18"/>
              </w:rPr>
              <w:t xml:space="preserve">Interfaces defined in WP1 and co-developed with </w:t>
            </w:r>
            <w:r w:rsidR="0045482F">
              <w:rPr>
                <w:sz w:val="18"/>
                <w:szCs w:val="18"/>
              </w:rPr>
              <w:t>ARC</w:t>
            </w:r>
            <w:r w:rsidRPr="00AA536A">
              <w:rPr>
                <w:sz w:val="18"/>
                <w:szCs w:val="18"/>
              </w:rPr>
              <w:t>; staged test plan from subsystem to bench leve</w:t>
            </w:r>
            <w:r>
              <w:rPr>
                <w:sz w:val="18"/>
                <w:szCs w:val="18"/>
              </w:rPr>
              <w:t>l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6D8F8A" w14:textId="08374702" w:rsidR="00A94110" w:rsidRDefault="00A94110" w:rsidP="004F3C76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286A1C" w14:textId="4BABC6EE" w:rsidR="00A94110" w:rsidRDefault="00A94110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E7BB13A" w14:textId="26DAE8F0" w:rsidR="00A94110" w:rsidRDefault="00A94110" w:rsidP="004F3C7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DDFA" w14:textId="5BB0B537" w:rsidR="00A94110" w:rsidRDefault="00613EC7" w:rsidP="004F3C76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WP3/Testing Lead/iNetic</w:t>
            </w:r>
          </w:p>
        </w:tc>
      </w:tr>
      <w:tr w:rsidR="003C1FBF" w14:paraId="770E3FF0" w14:textId="77777777" w:rsidTr="003C1FBF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D1851B" w14:textId="7F0E34CF" w:rsidR="003C1FBF" w:rsidRDefault="00286038" w:rsidP="003C1FBF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T31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32EC4290" w14:textId="77777777" w:rsidR="003C1FBF" w:rsidRDefault="003C1FBF" w:rsidP="003C1FBF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CC25B6A" w14:textId="4350F7A6" w:rsidR="003C1FBF" w:rsidRPr="00AA536A" w:rsidRDefault="003C1FBF" w:rsidP="003C1FBF">
            <w:pPr>
              <w:pStyle w:val="Default"/>
              <w:rPr>
                <w:sz w:val="18"/>
                <w:szCs w:val="18"/>
              </w:rPr>
            </w:pPr>
            <w:r w:rsidRPr="00806FFC">
              <w:rPr>
                <w:sz w:val="18"/>
              </w:rPr>
              <w:t>Underperformance of inverter or motor subsystem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C7D3" w14:textId="143970A7" w:rsidR="003C1FBF" w:rsidRPr="001E082F" w:rsidRDefault="003C1FBF" w:rsidP="003C1FBF">
            <w:pPr>
              <w:pStyle w:val="Default"/>
              <w:rPr>
                <w:sz w:val="18"/>
                <w:szCs w:val="18"/>
              </w:rPr>
            </w:pPr>
            <w:r w:rsidRPr="00806FFC">
              <w:rPr>
                <w:sz w:val="18"/>
              </w:rPr>
              <w:t>Design complexity under thermal/mechanical stress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CD15" w14:textId="7AA365DF" w:rsidR="003C1FBF" w:rsidRPr="00AA536A" w:rsidRDefault="003C1FBF" w:rsidP="003C1FBF">
            <w:pPr>
              <w:pStyle w:val="Default"/>
              <w:rPr>
                <w:sz w:val="18"/>
                <w:szCs w:val="18"/>
              </w:rPr>
            </w:pPr>
            <w:r w:rsidRPr="00806FFC">
              <w:rPr>
                <w:sz w:val="18"/>
              </w:rPr>
              <w:t>Key performance metrics not met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CF79E5" w14:textId="6988067C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8402CF" w14:textId="226DA13C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</w:tcPr>
          <w:p w14:paraId="2F6C9704" w14:textId="62CF3AA2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16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A49CB" w14:textId="43094FC3" w:rsidR="003C1FBF" w:rsidRPr="00AA536A" w:rsidRDefault="003C1FBF" w:rsidP="003C1FBF">
            <w:pPr>
              <w:pStyle w:val="Default"/>
              <w:rPr>
                <w:sz w:val="18"/>
                <w:szCs w:val="18"/>
              </w:rPr>
            </w:pPr>
            <w:r w:rsidRPr="00806FFC">
              <w:rPr>
                <w:sz w:val="18"/>
              </w:rPr>
              <w:t>Iterative hardware testing (WP</w:t>
            </w:r>
            <w:r>
              <w:rPr>
                <w:sz w:val="18"/>
              </w:rPr>
              <w:t>4</w:t>
            </w:r>
            <w:r w:rsidRPr="00806FFC">
              <w:rPr>
                <w:sz w:val="18"/>
              </w:rPr>
              <w:t>), alternative designs validated in WP</w:t>
            </w:r>
            <w:r>
              <w:rPr>
                <w:sz w:val="18"/>
              </w:rPr>
              <w:t xml:space="preserve">1 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1DECAD" w14:textId="5745CFCB" w:rsidR="003C1FBF" w:rsidRDefault="003C1FBF" w:rsidP="003C1FBF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0D9352" w14:textId="2C41846D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CD98EF9" w14:textId="68820FBA" w:rsidR="003C1FBF" w:rsidRDefault="003C1FBF" w:rsidP="003C1FBF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9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ECCA8" w14:textId="60A2535F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WP1 &amp; WP4/Design Lead/UCL</w:t>
            </w:r>
          </w:p>
        </w:tc>
      </w:tr>
      <w:tr w:rsidR="003C1FBF" w14:paraId="57125F71" w14:textId="77777777" w:rsidTr="003C1FBF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5CDCCB1" w14:textId="2C721779" w:rsidR="003C1FBF" w:rsidRDefault="00286038" w:rsidP="003C1FBF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T32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1332510F" w14:textId="77777777" w:rsidR="003C1FBF" w:rsidRDefault="003C1FBF" w:rsidP="003C1FBF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C5C6D1E" w14:textId="3CA7CBE6" w:rsidR="003C1FBF" w:rsidRPr="00AA536A" w:rsidRDefault="003C1FBF" w:rsidP="003C1FBF">
            <w:pPr>
              <w:pStyle w:val="Default"/>
              <w:rPr>
                <w:sz w:val="18"/>
                <w:szCs w:val="18"/>
              </w:rPr>
            </w:pPr>
            <w:r w:rsidRPr="008F5051">
              <w:rPr>
                <w:sz w:val="18"/>
              </w:rPr>
              <w:t>Thermal management failures in prototypes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2C202" w14:textId="0C460FCC" w:rsidR="003C1FBF" w:rsidRPr="001E082F" w:rsidRDefault="003C1FBF" w:rsidP="003C1FBF">
            <w:pPr>
              <w:pStyle w:val="Default"/>
              <w:rPr>
                <w:sz w:val="18"/>
                <w:szCs w:val="18"/>
              </w:rPr>
            </w:pPr>
            <w:r w:rsidRPr="008F5051">
              <w:rPr>
                <w:sz w:val="18"/>
              </w:rPr>
              <w:t>Inadequate heat dissipation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A3B6" w14:textId="76D8C565" w:rsidR="003C1FBF" w:rsidRPr="00AA536A" w:rsidRDefault="003C1FBF" w:rsidP="003C1FBF">
            <w:pPr>
              <w:pStyle w:val="Default"/>
              <w:rPr>
                <w:sz w:val="18"/>
                <w:szCs w:val="18"/>
              </w:rPr>
            </w:pPr>
            <w:r w:rsidRPr="008F5051">
              <w:rPr>
                <w:sz w:val="18"/>
              </w:rPr>
              <w:t>Component failure, test delays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BA66EB" w14:textId="7519AE0C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0B0B22" w14:textId="7536F406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</w:tcPr>
          <w:p w14:paraId="4BB6CEF3" w14:textId="583C7926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08118" w14:textId="77777777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8F5051">
              <w:rPr>
                <w:rFonts w:ascii="Times New Roman" w:eastAsia="Times New Roman" w:hAnsi="Times New Roman" w:cs="Times New Roman"/>
                <w:sz w:val="18"/>
              </w:rPr>
              <w:t>System-level thermal modelling and phased test validation in WP3</w:t>
            </w:r>
          </w:p>
          <w:p w14:paraId="3F2E1193" w14:textId="65654AD6" w:rsidR="003C1FBF" w:rsidRPr="00AA536A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</w:rPr>
              <w:tab/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651150" w14:textId="79F4DAC4" w:rsidR="003C1FBF" w:rsidRDefault="003C1FBF" w:rsidP="003C1FBF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560CE4" w14:textId="4179880A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D397713" w14:textId="6E64C49E" w:rsidR="003C1FBF" w:rsidRDefault="003C1FBF" w:rsidP="003C1FBF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CB1F" w14:textId="2AD7CB33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WP4/Design Lead/UCL</w:t>
            </w:r>
          </w:p>
        </w:tc>
      </w:tr>
      <w:tr w:rsidR="003C1FBF" w14:paraId="331CCCA5" w14:textId="77777777" w:rsidTr="000D4600">
        <w:trPr>
          <w:trHeight w:val="637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71C4F11" w14:textId="440AF6AA" w:rsidR="003C1FBF" w:rsidRDefault="00286038" w:rsidP="003C1FBF">
            <w:pPr>
              <w:spacing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T33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4121F88" w14:textId="77777777" w:rsidR="003C1FBF" w:rsidRDefault="003C1FBF" w:rsidP="003C1FBF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65094DF" w14:textId="4AA16620" w:rsidR="003C1FBF" w:rsidRPr="00AA536A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</w:rPr>
              <w:t>Assembly errors or lack of skill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C2195" w14:textId="2CD7B138" w:rsidR="003C1FBF" w:rsidRPr="001E082F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</w:rPr>
              <w:t>Lack of experience with specific rotor design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FA44" w14:textId="69B671C8" w:rsidR="003C1FBF" w:rsidRPr="00AA536A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</w:rPr>
              <w:t>Functional issues, safety concerns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9DD1D3" w14:textId="1737E797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8784AA" w14:textId="56BC4ED7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4 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</w:tcPr>
          <w:p w14:paraId="42F92EA5" w14:textId="112976C9" w:rsidR="003C1FBF" w:rsidRDefault="003C1FBF" w:rsidP="003C1FB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12 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F5551" w14:textId="7EBEA6FA" w:rsidR="003C1FBF" w:rsidRPr="00AA536A" w:rsidRDefault="003C1FBF" w:rsidP="003C1F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</w:rPr>
              <w:t>Training, work instructions, supervised assembly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F8FB69" w14:textId="7318BA3B" w:rsidR="003C1FBF" w:rsidRDefault="003C1FBF" w:rsidP="003C1FBF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D1D611" w14:textId="16AD5B8D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20E2BCF" w14:textId="139DFC47" w:rsidR="003C1FBF" w:rsidRDefault="003C1FBF" w:rsidP="003C1FBF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371AD" w14:textId="2EE3F148" w:rsidR="003C1FBF" w:rsidRDefault="003C1FBF" w:rsidP="003C1FBF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WP</w:t>
            </w: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  <w:sz w:val="18"/>
              </w:rPr>
              <w:t>Production Lead/iNetic</w:t>
            </w:r>
          </w:p>
        </w:tc>
      </w:tr>
    </w:tbl>
    <w:p w14:paraId="4DD4059A" w14:textId="77777777" w:rsidR="00AE1813" w:rsidRDefault="00AE1813" w:rsidP="003C1FBF">
      <w:pPr>
        <w:spacing w:after="161"/>
        <w:rPr>
          <w:rFonts w:ascii="Arial" w:eastAsia="Arial" w:hAnsi="Arial" w:cs="Arial"/>
          <w:b/>
          <w:bCs/>
          <w:sz w:val="21"/>
        </w:rPr>
      </w:pPr>
    </w:p>
    <w:p w14:paraId="52CC7659" w14:textId="77777777" w:rsidR="003C1FBF" w:rsidRDefault="003C1FBF" w:rsidP="003C1FBF">
      <w:pPr>
        <w:spacing w:after="161"/>
        <w:rPr>
          <w:rFonts w:ascii="Arial" w:eastAsia="Arial" w:hAnsi="Arial" w:cs="Arial"/>
          <w:b/>
          <w:bCs/>
          <w:sz w:val="21"/>
        </w:rPr>
      </w:pPr>
    </w:p>
    <w:p w14:paraId="54D3B15F" w14:textId="77777777" w:rsidR="003C1FBF" w:rsidRDefault="003C1FBF" w:rsidP="003C1FBF">
      <w:pPr>
        <w:spacing w:after="161"/>
        <w:rPr>
          <w:rFonts w:ascii="Arial" w:eastAsia="Arial" w:hAnsi="Arial" w:cs="Arial"/>
          <w:b/>
          <w:bCs/>
          <w:sz w:val="21"/>
        </w:rPr>
      </w:pPr>
    </w:p>
    <w:p w14:paraId="4C9BC99D" w14:textId="3E6531A7" w:rsidR="005F42F5" w:rsidRDefault="005F42F5" w:rsidP="005F42F5">
      <w:pPr>
        <w:spacing w:after="161"/>
        <w:ind w:left="11" w:hanging="10"/>
        <w:jc w:val="center"/>
        <w:rPr>
          <w:rFonts w:ascii="Arial" w:eastAsia="Arial" w:hAnsi="Arial" w:cs="Arial"/>
          <w:b/>
          <w:bCs/>
          <w:sz w:val="21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Project</w:t>
      </w:r>
      <w:r w:rsidRPr="00D63843">
        <w:rPr>
          <w:rFonts w:ascii="Times New Roman" w:eastAsia="Times New Roman" w:hAnsi="Times New Roman" w:cs="Times New Roman"/>
          <w:b/>
          <w:bCs/>
        </w:rPr>
        <w:t xml:space="preserve"> No: </w:t>
      </w:r>
      <w:r>
        <w:rPr>
          <w:rFonts w:ascii="Times New Roman" w:eastAsia="Times New Roman" w:hAnsi="Times New Roman" w:cs="Times New Roman"/>
          <w:b/>
          <w:bCs/>
        </w:rPr>
        <w:t>10192096</w:t>
      </w:r>
      <w:r w:rsidRPr="00D63843">
        <w:rPr>
          <w:rFonts w:ascii="Times New Roman" w:eastAsia="Times New Roman" w:hAnsi="Times New Roman" w:cs="Times New Roman"/>
          <w:b/>
          <w:bCs/>
        </w:rPr>
        <w:t xml:space="preserve"> | </w:t>
      </w:r>
      <w:r>
        <w:rPr>
          <w:rFonts w:ascii="Times New Roman" w:eastAsia="Times New Roman" w:hAnsi="Times New Roman" w:cs="Times New Roman"/>
          <w:b/>
          <w:bCs/>
        </w:rPr>
        <w:t>SkyDrive</w:t>
      </w:r>
      <w:r w:rsidRPr="00BD221A">
        <w:rPr>
          <w:rFonts w:ascii="Times New Roman" w:eastAsia="Times New Roman" w:hAnsi="Times New Roman" w:cs="Times New Roman"/>
          <w:b/>
          <w:bCs/>
        </w:rPr>
        <w:t xml:space="preserve"> </w:t>
      </w:r>
      <w:r w:rsidRPr="00D63843">
        <w:rPr>
          <w:rFonts w:ascii="Times New Roman" w:eastAsia="Times New Roman" w:hAnsi="Times New Roman" w:cs="Times New Roman"/>
          <w:b/>
          <w:bCs/>
        </w:rPr>
        <w:t>| Risks</w:t>
      </w:r>
      <w:r>
        <w:rPr>
          <w:rFonts w:ascii="Arial" w:eastAsia="Arial" w:hAnsi="Arial" w:cs="Arial"/>
          <w:b/>
          <w:bCs/>
          <w:sz w:val="21"/>
        </w:rPr>
        <w:t xml:space="preserve">, </w:t>
      </w:r>
      <w:r w:rsidRPr="003C6C51">
        <w:rPr>
          <w:rFonts w:ascii="Times New Roman" w:eastAsia="Times New Roman" w:hAnsi="Times New Roman" w:cs="Times New Roman"/>
          <w:b/>
          <w:bCs/>
        </w:rPr>
        <w:t xml:space="preserve">Page </w:t>
      </w:r>
      <w:r>
        <w:rPr>
          <w:rFonts w:ascii="Times New Roman" w:eastAsia="Times New Roman" w:hAnsi="Times New Roman" w:cs="Times New Roman"/>
          <w:b/>
          <w:bCs/>
        </w:rPr>
        <w:t>4</w:t>
      </w:r>
      <w:r w:rsidRPr="003C6C51">
        <w:rPr>
          <w:rFonts w:ascii="Times New Roman" w:eastAsia="Times New Roman" w:hAnsi="Times New Roman" w:cs="Times New Roman"/>
          <w:b/>
          <w:bCs/>
        </w:rPr>
        <w:t xml:space="preserve"> of </w:t>
      </w:r>
      <w:r>
        <w:rPr>
          <w:rFonts w:ascii="Times New Roman" w:eastAsia="Times New Roman" w:hAnsi="Times New Roman" w:cs="Times New Roman"/>
          <w:b/>
          <w:bCs/>
        </w:rPr>
        <w:t>5</w:t>
      </w:r>
    </w:p>
    <w:tbl>
      <w:tblPr>
        <w:tblW w:w="15300" w:type="dxa"/>
        <w:jc w:val="center"/>
        <w:tblLayout w:type="fixed"/>
        <w:tblCellMar>
          <w:top w:w="8" w:type="dxa"/>
          <w:left w:w="55" w:type="dxa"/>
          <w:bottom w:w="10" w:type="dxa"/>
          <w:right w:w="13" w:type="dxa"/>
        </w:tblCellMar>
        <w:tblLook w:val="04A0" w:firstRow="1" w:lastRow="0" w:firstColumn="1" w:lastColumn="0" w:noHBand="0" w:noVBand="1"/>
      </w:tblPr>
      <w:tblGrid>
        <w:gridCol w:w="409"/>
        <w:gridCol w:w="567"/>
        <w:gridCol w:w="1998"/>
        <w:gridCol w:w="2375"/>
        <w:gridCol w:w="2207"/>
        <w:gridCol w:w="348"/>
        <w:gridCol w:w="348"/>
        <w:gridCol w:w="348"/>
        <w:gridCol w:w="3955"/>
        <w:gridCol w:w="378"/>
        <w:gridCol w:w="378"/>
        <w:gridCol w:w="378"/>
        <w:gridCol w:w="1611"/>
      </w:tblGrid>
      <w:tr w:rsidR="00C31B8F" w14:paraId="5472783F" w14:textId="77777777" w:rsidTr="00C31B8F">
        <w:trPr>
          <w:trHeight w:val="636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79ED" w14:textId="606100AC" w:rsidR="00C31B8F" w:rsidRDefault="00C31B8F" w:rsidP="0048372D">
            <w:pPr>
              <w:spacing w:after="0" w:line="240" w:lineRule="auto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C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34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extDirection w:val="btLr"/>
          </w:tcPr>
          <w:p w14:paraId="23446645" w14:textId="3E49507F" w:rsidR="00C31B8F" w:rsidRPr="00DD70AD" w:rsidRDefault="00C31B8F" w:rsidP="00C31B8F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70AD">
              <w:rPr>
                <w:rFonts w:ascii="Times New Roman" w:hAnsi="Times New Roman" w:cs="Times New Roman"/>
                <w:b/>
                <w:bCs/>
              </w:rPr>
              <w:t>Commercial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4317F" w14:textId="5043BAD9" w:rsidR="00C31B8F" w:rsidRDefault="00C31B8F" w:rsidP="0048372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Failure to meet the specs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B931B" w14:textId="77777777" w:rsidR="00C31B8F" w:rsidRDefault="00C31B8F" w:rsidP="0048372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Delays in parts, rework, or poor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72E9A" w14:textId="77777777" w:rsidR="00C31B8F" w:rsidRDefault="00C31B8F" w:rsidP="0048372D">
            <w:pPr>
              <w:spacing w:after="0" w:line="240" w:lineRule="auto"/>
              <w:ind w:left="3"/>
            </w:pPr>
            <w:r>
              <w:rPr>
                <w:rFonts w:ascii="Times New Roman" w:eastAsia="Times New Roman" w:hAnsi="Times New Roman" w:cs="Times New Roman"/>
                <w:sz w:val="18"/>
              </w:rPr>
              <w:t>Penalties, loss of customer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93A1D5" w14:textId="77777777" w:rsidR="00C31B8F" w:rsidRDefault="00C31B8F" w:rsidP="0048372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B46B0D" w14:textId="77777777" w:rsidR="00C31B8F" w:rsidRDefault="00C31B8F" w:rsidP="0048372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</w:tcPr>
          <w:p w14:paraId="027BC989" w14:textId="77777777" w:rsidR="00C31B8F" w:rsidRDefault="00C31B8F" w:rsidP="0048372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20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F5154" w14:textId="77777777" w:rsidR="00C31B8F" w:rsidRDefault="00C31B8F" w:rsidP="0048372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Buffer in schedule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0FE513" w14:textId="77777777" w:rsidR="00C31B8F" w:rsidRDefault="00C31B8F" w:rsidP="0048372D">
            <w:pPr>
              <w:spacing w:after="0" w:line="240" w:lineRule="auto"/>
              <w:ind w:left="3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D3E76A" w14:textId="77777777" w:rsidR="00C31B8F" w:rsidRDefault="00C31B8F" w:rsidP="0048372D">
            <w:pPr>
              <w:spacing w:after="0" w:line="240" w:lineRule="auto"/>
              <w:ind w:left="1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5619B5D" w14:textId="77777777" w:rsidR="00C31B8F" w:rsidRDefault="00C31B8F" w:rsidP="0048372D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6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1E7B3" w14:textId="5851570F" w:rsidR="00C31B8F" w:rsidRDefault="00C31B8F" w:rsidP="0048372D">
            <w:pPr>
              <w:spacing w:after="0" w:line="240" w:lineRule="auto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>All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>/</w:t>
            </w:r>
            <w:r>
              <w:rPr>
                <w:rFonts w:ascii="Times New Roman" w:eastAsia="Times New Roman" w:hAnsi="Times New Roman" w:cs="Times New Roman"/>
                <w:sz w:val="18"/>
              </w:rPr>
              <w:t>PMT/iNetic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C31B8F" w14:paraId="721D1DD9" w14:textId="77777777" w:rsidTr="00555948">
        <w:trPr>
          <w:trHeight w:val="634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BE7E5" w14:textId="3050B218" w:rsidR="00C31B8F" w:rsidRDefault="00C31B8F" w:rsidP="0048372D">
            <w:pPr>
              <w:spacing w:after="0" w:line="240" w:lineRule="auto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C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35</w:t>
            </w:r>
          </w:p>
        </w:tc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A7C2252" w14:textId="77777777" w:rsidR="00C31B8F" w:rsidRDefault="00C31B8F" w:rsidP="0048372D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D6D5F" w14:textId="77777777" w:rsidR="00C31B8F" w:rsidRDefault="00C31B8F" w:rsidP="0048372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Cost Overrun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9738" w14:textId="77777777" w:rsidR="00C31B8F" w:rsidRDefault="00C31B8F" w:rsidP="0048372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Material inflation, unexpected rework, poor quoting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4B02" w14:textId="77777777" w:rsidR="00C31B8F" w:rsidRDefault="00C31B8F" w:rsidP="0048372D">
            <w:pPr>
              <w:spacing w:after="0" w:line="240" w:lineRule="auto"/>
              <w:ind w:left="3"/>
            </w:pPr>
            <w:r>
              <w:rPr>
                <w:rFonts w:ascii="Times New Roman" w:eastAsia="Times New Roman" w:hAnsi="Times New Roman" w:cs="Times New Roman"/>
                <w:sz w:val="18"/>
              </w:rPr>
              <w:t>Reduced margin or loss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897BBE" w14:textId="77777777" w:rsidR="00C31B8F" w:rsidRDefault="00C31B8F" w:rsidP="0048372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5D1724" w14:textId="77777777" w:rsidR="00C31B8F" w:rsidRDefault="00C31B8F" w:rsidP="0048372D">
            <w:pPr>
              <w:spacing w:after="0" w:line="240" w:lineRule="auto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F4DA84E" w14:textId="77777777" w:rsidR="00C31B8F" w:rsidRDefault="00C31B8F" w:rsidP="0048372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9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8537" w14:textId="77777777" w:rsidR="00C31B8F" w:rsidRDefault="00C31B8F" w:rsidP="0048372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Tight cost tracking, contingency budget, fixed-price supply deals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895064" w14:textId="77777777" w:rsidR="00C31B8F" w:rsidRDefault="00C31B8F" w:rsidP="0048372D">
            <w:pPr>
              <w:spacing w:after="0" w:line="240" w:lineRule="auto"/>
              <w:ind w:left="3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DDFC20" w14:textId="77777777" w:rsidR="00C31B8F" w:rsidRDefault="00C31B8F" w:rsidP="0048372D">
            <w:pPr>
              <w:spacing w:after="0" w:line="240" w:lineRule="auto"/>
              <w:ind w:left="1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B1E0B67" w14:textId="77777777" w:rsidR="00C31B8F" w:rsidRDefault="00C31B8F" w:rsidP="0048372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8359A" w14:textId="2090FDA5" w:rsidR="00C31B8F" w:rsidRDefault="00C31B8F" w:rsidP="0048372D">
            <w:pPr>
              <w:spacing w:after="0" w:line="240" w:lineRule="auto"/>
              <w:ind w:left="1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WP</w:t>
            </w: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>/</w:t>
            </w:r>
            <w:r>
              <w:rPr>
                <w:rFonts w:ascii="Times New Roman" w:eastAsia="Times New Roman" w:hAnsi="Times New Roman" w:cs="Times New Roman"/>
                <w:sz w:val="18"/>
              </w:rPr>
              <w:t>PMT/iNetic</w:t>
            </w:r>
          </w:p>
        </w:tc>
      </w:tr>
      <w:tr w:rsidR="00C31B8F" w14:paraId="25DE2641" w14:textId="77777777" w:rsidTr="00555948">
        <w:trPr>
          <w:trHeight w:val="634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6F40E" w14:textId="27A57E3F" w:rsidR="00C31B8F" w:rsidRDefault="00C31B8F" w:rsidP="0048372D">
            <w:pPr>
              <w:spacing w:after="0" w:line="24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C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36</w:t>
            </w:r>
          </w:p>
        </w:tc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ADA11D" w14:textId="77777777" w:rsidR="00C31B8F" w:rsidRDefault="00C31B8F" w:rsidP="0048372D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AC22E" w14:textId="19303B32" w:rsidR="00C31B8F" w:rsidRPr="00555948" w:rsidRDefault="00C31B8F" w:rsidP="0048372D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555948">
              <w:rPr>
                <w:rFonts w:ascii="Times New Roman" w:eastAsia="Times New Roman" w:hAnsi="Times New Roman" w:cs="Times New Roman"/>
                <w:sz w:val="18"/>
              </w:rPr>
              <w:t>Customer Concentration Risk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84717" w14:textId="4C30DD9F" w:rsidR="00C31B8F" w:rsidRPr="00555948" w:rsidRDefault="00C31B8F" w:rsidP="0048372D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555948">
              <w:rPr>
                <w:rFonts w:ascii="Times New Roman" w:eastAsia="Times New Roman" w:hAnsi="Times New Roman" w:cs="Times New Roman"/>
                <w:sz w:val="18"/>
              </w:rPr>
              <w:t xml:space="preserve">Heavy reliance on a small number of clients or sectors 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F1CE" w14:textId="788C916D" w:rsidR="00C31B8F" w:rsidRPr="00555948" w:rsidRDefault="00C31B8F" w:rsidP="0048372D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 w:rsidRPr="00555948">
              <w:rPr>
                <w:rFonts w:ascii="Times New Roman" w:eastAsia="Times New Roman" w:hAnsi="Times New Roman" w:cs="Times New Roman"/>
                <w:sz w:val="18"/>
              </w:rPr>
              <w:t>High exposure if a single customer or sector withdraws or delays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584B5F" w14:textId="57AD9F0F" w:rsidR="00C31B8F" w:rsidRDefault="00C31B8F" w:rsidP="004837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505CB3" w14:textId="3ABBD625" w:rsidR="00C31B8F" w:rsidRPr="004F33FC" w:rsidRDefault="00C31B8F" w:rsidP="004837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E00E2B2" w14:textId="1F9F39F1" w:rsidR="00C31B8F" w:rsidRDefault="00C31B8F" w:rsidP="004837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58BD2" w14:textId="7EE8C1B8" w:rsidR="00C31B8F" w:rsidRDefault="00C31B8F" w:rsidP="004837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555948">
              <w:rPr>
                <w:rFonts w:ascii="Times New Roman" w:eastAsia="Times New Roman" w:hAnsi="Times New Roman" w:cs="Times New Roman"/>
                <w:sz w:val="18"/>
              </w:rPr>
              <w:t>Diversify target customers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, </w:t>
            </w:r>
            <w:r w:rsidR="000B5E05">
              <w:rPr>
                <w:rFonts w:ascii="Times New Roman" w:eastAsia="Times New Roman" w:hAnsi="Times New Roman" w:cs="Times New Roman"/>
                <w:sz w:val="18"/>
              </w:rPr>
              <w:t>heavy duty application including buses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D1EA3B" w14:textId="3A7EA86B" w:rsidR="00C31B8F" w:rsidRDefault="00C31B8F" w:rsidP="0048372D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13A557" w14:textId="280FF0DB" w:rsidR="00C31B8F" w:rsidRPr="004F33FC" w:rsidRDefault="00C31B8F" w:rsidP="0048372D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2BAAE29" w14:textId="0697CF30" w:rsidR="00C31B8F" w:rsidRDefault="00C31B8F" w:rsidP="0048372D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80D2B" w14:textId="762BF468" w:rsidR="00C31B8F" w:rsidRPr="004F33FC" w:rsidRDefault="00D8144F" w:rsidP="0048372D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All/Commercial Lead/iNetic</w:t>
            </w:r>
          </w:p>
        </w:tc>
      </w:tr>
      <w:tr w:rsidR="00C31B8F" w14:paraId="6EFBE3AD" w14:textId="77777777" w:rsidTr="00555948">
        <w:trPr>
          <w:trHeight w:val="634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DD92" w14:textId="03F6A341" w:rsidR="00C31B8F" w:rsidRDefault="00C31B8F" w:rsidP="0048372D">
            <w:pPr>
              <w:spacing w:after="0" w:line="24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C</w:t>
            </w:r>
            <w:r w:rsidR="00286038">
              <w:rPr>
                <w:rFonts w:ascii="Times New Roman" w:eastAsia="Times New Roman" w:hAnsi="Times New Roman" w:cs="Times New Roman"/>
                <w:b/>
                <w:sz w:val="18"/>
              </w:rPr>
              <w:t>37</w:t>
            </w:r>
          </w:p>
        </w:tc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4F1BC9" w14:textId="77777777" w:rsidR="00C31B8F" w:rsidRDefault="00C31B8F" w:rsidP="0048372D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9AE28" w14:textId="47ACAAC0" w:rsidR="00C31B8F" w:rsidRPr="00555948" w:rsidRDefault="00C31B8F" w:rsidP="0048372D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555948">
              <w:rPr>
                <w:rFonts w:ascii="Times New Roman" w:eastAsia="Times New Roman" w:hAnsi="Times New Roman" w:cs="Times New Roman"/>
                <w:sz w:val="18"/>
              </w:rPr>
              <w:t>Intellectual Property Risk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B20F5" w14:textId="5BEE79FC" w:rsidR="00C31B8F" w:rsidRPr="00555948" w:rsidRDefault="00C31B8F" w:rsidP="0048372D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555948">
              <w:rPr>
                <w:rFonts w:ascii="Times New Roman" w:eastAsia="Times New Roman" w:hAnsi="Times New Roman" w:cs="Times New Roman"/>
                <w:sz w:val="18"/>
              </w:rPr>
              <w:t>Risk of IP infringement or insufficient protection of innovations in motor, controller, or integration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041C" w14:textId="3F064638" w:rsidR="00C31B8F" w:rsidRPr="00555948" w:rsidRDefault="00C31B8F" w:rsidP="00555948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 w:rsidRPr="00555948">
              <w:rPr>
                <w:rFonts w:ascii="Times New Roman" w:eastAsia="Times New Roman" w:hAnsi="Times New Roman" w:cs="Times New Roman"/>
                <w:sz w:val="18"/>
              </w:rPr>
              <w:t>Legal disputes or inability to defend competitive advantage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F68D5A" w14:textId="5E872B35" w:rsidR="00C31B8F" w:rsidRDefault="00D8144F" w:rsidP="004837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996DBD" w14:textId="02918811" w:rsidR="00C31B8F" w:rsidRPr="004F33FC" w:rsidRDefault="00D8144F" w:rsidP="004837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013E6C4" w14:textId="234205FD" w:rsidR="00C31B8F" w:rsidRDefault="00D8144F" w:rsidP="004837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8D7D3" w14:textId="30D51477" w:rsidR="00C31B8F" w:rsidRPr="00555948" w:rsidRDefault="00C31B8F" w:rsidP="004837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555948">
              <w:rPr>
                <w:rFonts w:ascii="Times New Roman" w:eastAsia="Times New Roman" w:hAnsi="Times New Roman" w:cs="Times New Roman"/>
                <w:sz w:val="18"/>
              </w:rPr>
              <w:t>File patents early; use NDAs; monitor for infringement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CCA5B2" w14:textId="36EC762E" w:rsidR="00C31B8F" w:rsidRDefault="00D8144F" w:rsidP="0048372D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FD9B2C" w14:textId="287E9030" w:rsidR="00C31B8F" w:rsidRPr="004F33FC" w:rsidRDefault="00D8144F" w:rsidP="0048372D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736A40C" w14:textId="1A6E543C" w:rsidR="00C31B8F" w:rsidRDefault="00D8144F" w:rsidP="0048372D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61FD" w14:textId="74D291C3" w:rsidR="00C31B8F" w:rsidRPr="004F33FC" w:rsidRDefault="00D8144F" w:rsidP="0048372D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All/Commercial Lead/iNetic</w:t>
            </w:r>
          </w:p>
        </w:tc>
      </w:tr>
      <w:tr w:rsidR="00C31B8F" w14:paraId="62854ECD" w14:textId="77777777" w:rsidTr="00B86FE8">
        <w:trPr>
          <w:trHeight w:val="634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3C82" w14:textId="3E4A9C37" w:rsidR="00C31B8F" w:rsidRDefault="00C31B8F" w:rsidP="0048372D">
            <w:pPr>
              <w:spacing w:after="0" w:line="24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C</w:t>
            </w:r>
            <w:r w:rsidR="005024DB">
              <w:rPr>
                <w:rFonts w:ascii="Times New Roman" w:eastAsia="Times New Roman" w:hAnsi="Times New Roman" w:cs="Times New Roman"/>
                <w:b/>
                <w:sz w:val="18"/>
              </w:rPr>
              <w:t>38</w:t>
            </w:r>
          </w:p>
        </w:tc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9171646" w14:textId="77777777" w:rsidR="00C31B8F" w:rsidRDefault="00C31B8F" w:rsidP="0048372D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E6D78" w14:textId="672F9CC1" w:rsidR="00C31B8F" w:rsidRPr="00C31B8F" w:rsidRDefault="00C31B8F" w:rsidP="0048372D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C31B8F">
              <w:rPr>
                <w:rFonts w:ascii="Times New Roman" w:eastAsia="Times New Roman" w:hAnsi="Times New Roman" w:cs="Times New Roman"/>
                <w:sz w:val="18"/>
              </w:rPr>
              <w:t>Misalignment with Customer Roadmaps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7FF7" w14:textId="1C0E9444" w:rsidR="00C31B8F" w:rsidRPr="00C31B8F" w:rsidRDefault="00C63527" w:rsidP="0048372D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SkyDrive</w:t>
            </w:r>
            <w:r w:rsidR="00C31B8F" w:rsidRPr="00C31B8F">
              <w:rPr>
                <w:rFonts w:ascii="Times New Roman" w:eastAsia="Times New Roman" w:hAnsi="Times New Roman" w:cs="Times New Roman"/>
                <w:sz w:val="18"/>
              </w:rPr>
              <w:t xml:space="preserve"> may not meet timing, interface, or specification needs of customers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C0BBC" w14:textId="2B0FAFFC" w:rsidR="00C31B8F" w:rsidRPr="00C31B8F" w:rsidRDefault="00C31B8F" w:rsidP="00555948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 w:rsidRPr="00C31B8F">
              <w:rPr>
                <w:rFonts w:ascii="Times New Roman" w:eastAsia="Times New Roman" w:hAnsi="Times New Roman" w:cs="Times New Roman"/>
                <w:sz w:val="18"/>
              </w:rPr>
              <w:t>Lost sales opportunities or required redesigns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AAFF71" w14:textId="1F84E88B" w:rsidR="00C31B8F" w:rsidRDefault="00D8144F" w:rsidP="004837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166B37" w14:textId="48D9DAC3" w:rsidR="00C31B8F" w:rsidRPr="004F33FC" w:rsidRDefault="00D8144F" w:rsidP="004837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81BFCAA" w14:textId="66C63CA2" w:rsidR="00C31B8F" w:rsidRDefault="00D8144F" w:rsidP="004837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8DDDF" w14:textId="2B3129FA" w:rsidR="00C31B8F" w:rsidRPr="00C31B8F" w:rsidRDefault="00C31B8F" w:rsidP="0048372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C31B8F">
              <w:rPr>
                <w:rFonts w:ascii="Times New Roman" w:eastAsia="Times New Roman" w:hAnsi="Times New Roman" w:cs="Times New Roman"/>
                <w:sz w:val="18"/>
              </w:rPr>
              <w:t>Co-develop with anchor customers, maintain flexible and modular design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24A53A" w14:textId="5E10F0A9" w:rsidR="00C31B8F" w:rsidRDefault="00D8144F" w:rsidP="0048372D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E38D85" w14:textId="4AED6D1E" w:rsidR="00C31B8F" w:rsidRPr="004F33FC" w:rsidRDefault="00D8144F" w:rsidP="0048372D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7B8ECED" w14:textId="117FFD0E" w:rsidR="00C31B8F" w:rsidRDefault="00D8144F" w:rsidP="0048372D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6101F" w14:textId="62D4E6EB" w:rsidR="00C31B8F" w:rsidRPr="004F33FC" w:rsidRDefault="00D8144F" w:rsidP="0048372D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All/Commercial Lead/iNetic</w:t>
            </w:r>
          </w:p>
        </w:tc>
      </w:tr>
      <w:tr w:rsidR="00B86FE8" w14:paraId="7325321A" w14:textId="77777777" w:rsidTr="00B86FE8">
        <w:trPr>
          <w:trHeight w:val="634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9F4D4" w14:textId="3A527D1F" w:rsidR="00B86FE8" w:rsidRDefault="005024DB" w:rsidP="00B86FE8">
            <w:pPr>
              <w:spacing w:after="0" w:line="24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C39</w:t>
            </w:r>
          </w:p>
        </w:tc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</w:tcPr>
          <w:p w14:paraId="3EC25763" w14:textId="77777777" w:rsidR="00B86FE8" w:rsidRDefault="00B86FE8" w:rsidP="00B86FE8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39CC" w14:textId="5FBBE5F5" w:rsidR="00B86FE8" w:rsidRPr="00C31B8F" w:rsidRDefault="00B86FE8" w:rsidP="00B86FE8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C31B8F">
              <w:rPr>
                <w:rFonts w:ascii="Times New Roman" w:eastAsia="Times New Roman" w:hAnsi="Times New Roman" w:cs="Times New Roman"/>
                <w:sz w:val="18"/>
              </w:rPr>
              <w:t>Geo-political or Trade Risks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90FDE" w14:textId="4671D52D" w:rsidR="00B86FE8" w:rsidRDefault="00B86FE8" w:rsidP="00B86FE8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C31B8F">
              <w:rPr>
                <w:rFonts w:ascii="Times New Roman" w:eastAsia="Times New Roman" w:hAnsi="Times New Roman" w:cs="Times New Roman"/>
                <w:sz w:val="18"/>
              </w:rPr>
              <w:t>Trade restrictions, export controls, or currency fluctuations could affect global sales and sourcing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27970" w14:textId="180BEBC7" w:rsidR="00B86FE8" w:rsidRPr="00C31B8F" w:rsidRDefault="00B86FE8" w:rsidP="00B86FE8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 w:rsidRPr="00C31B8F">
              <w:rPr>
                <w:rFonts w:ascii="Times New Roman" w:eastAsia="Times New Roman" w:hAnsi="Times New Roman" w:cs="Times New Roman"/>
                <w:sz w:val="18"/>
              </w:rPr>
              <w:t>Increased cost or lost access to markets/suppliers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D98398" w14:textId="1C60EF43" w:rsidR="00B86FE8" w:rsidRDefault="00B86FE8" w:rsidP="00B8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9A4A1E" w14:textId="4DC79922" w:rsidR="00B86FE8" w:rsidRDefault="00B86FE8" w:rsidP="00B8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F1A29F5" w14:textId="7D4A853D" w:rsidR="00B86FE8" w:rsidRDefault="00B86FE8" w:rsidP="00B8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8534D" w14:textId="2EE677D6" w:rsidR="00B86FE8" w:rsidRPr="00C31B8F" w:rsidRDefault="00B86FE8" w:rsidP="00B8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C31B8F">
              <w:rPr>
                <w:rFonts w:ascii="Times New Roman" w:eastAsia="Times New Roman" w:hAnsi="Times New Roman" w:cs="Times New Roman"/>
                <w:sz w:val="18"/>
              </w:rPr>
              <w:t>Use multiple international suppliers; consider UK/EU/US as independent routes to market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308CC3" w14:textId="5A901E30" w:rsidR="00B86FE8" w:rsidRDefault="00B86FE8" w:rsidP="00B86FE8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94DBDF" w14:textId="65E30249" w:rsidR="00B86FE8" w:rsidRDefault="00B86FE8" w:rsidP="00B86FE8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3C3DB58" w14:textId="50DB851B" w:rsidR="00B86FE8" w:rsidRDefault="00B86FE8" w:rsidP="00B86FE8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296EE" w14:textId="108E4DCE" w:rsidR="00B86FE8" w:rsidRDefault="00B86FE8" w:rsidP="00B86FE8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All/Commercial Lead/iNetic</w:t>
            </w:r>
          </w:p>
        </w:tc>
      </w:tr>
      <w:tr w:rsidR="00B86FE8" w14:paraId="43F7C21E" w14:textId="77777777" w:rsidTr="00F3383A">
        <w:trPr>
          <w:trHeight w:val="634"/>
          <w:jc w:val="center"/>
        </w:trPr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8D24" w14:textId="2145D60B" w:rsidR="00B86FE8" w:rsidRDefault="005024DB" w:rsidP="00B86FE8">
            <w:pPr>
              <w:spacing w:after="0" w:line="24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C40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344531" w14:textId="77777777" w:rsidR="00B86FE8" w:rsidRDefault="00B86FE8" w:rsidP="00B86FE8">
            <w:pPr>
              <w:spacing w:after="0" w:line="240" w:lineRule="auto"/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3B9A" w14:textId="3E4B8804" w:rsidR="00B86FE8" w:rsidRPr="00C31B8F" w:rsidRDefault="00B86FE8" w:rsidP="00B86FE8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Change in customer requirement after build starts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E426A" w14:textId="72ADD36C" w:rsidR="00B86FE8" w:rsidRDefault="00B86FE8" w:rsidP="00B86FE8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Customer changes design or scope late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68A37" w14:textId="1194CB80" w:rsidR="00B86FE8" w:rsidRPr="00C31B8F" w:rsidRDefault="00B86FE8" w:rsidP="00B86FE8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Wasted work, rework, negotiation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61322E" w14:textId="144FAB52" w:rsidR="00B86FE8" w:rsidRDefault="00B86FE8" w:rsidP="00B8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CECC27" w14:textId="4F6C16A5" w:rsidR="00B86FE8" w:rsidRDefault="00B86FE8" w:rsidP="00B8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C7ACBE8" w14:textId="00AD9814" w:rsidR="00B86FE8" w:rsidRDefault="00B86FE8" w:rsidP="00B8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D7806" w14:textId="1EAFEC78" w:rsidR="00B86FE8" w:rsidRPr="00C31B8F" w:rsidRDefault="00B86FE8" w:rsidP="00B8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Lock design at order, change control process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223181" w14:textId="5E0F69B8" w:rsidR="00B86FE8" w:rsidRDefault="00B86FE8" w:rsidP="00B86FE8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D20BF6" w14:textId="1057B10B" w:rsidR="00B86FE8" w:rsidRDefault="00B86FE8" w:rsidP="00B86FE8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121BDFF" w14:textId="0F2FB22A" w:rsidR="00B86FE8" w:rsidRDefault="00B86FE8" w:rsidP="00B86FE8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4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2D379" w14:textId="33D2AD75" w:rsidR="00B86FE8" w:rsidRDefault="00B86FE8" w:rsidP="00B86FE8">
            <w:pPr>
              <w:spacing w:after="0" w:line="240" w:lineRule="auto"/>
              <w:ind w:left="1"/>
              <w:rPr>
                <w:rFonts w:ascii="Times New Roman" w:eastAsia="Times New Roman" w:hAnsi="Times New Roman" w:cs="Times New Roman"/>
                <w:sz w:val="18"/>
              </w:rPr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WP</w:t>
            </w: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>/</w:t>
            </w:r>
            <w:r>
              <w:rPr>
                <w:rFonts w:ascii="Times New Roman" w:eastAsia="Times New Roman" w:hAnsi="Times New Roman" w:cs="Times New Roman"/>
                <w:sz w:val="18"/>
              </w:rPr>
              <w:t>Project Engineer</w:t>
            </w:r>
          </w:p>
        </w:tc>
      </w:tr>
    </w:tbl>
    <w:p w14:paraId="59DCD939" w14:textId="1DCC7688" w:rsidR="005F42F5" w:rsidRPr="004D5663" w:rsidRDefault="005F42F5" w:rsidP="004D5663">
      <w:pPr>
        <w:spacing w:after="0"/>
        <w:rPr>
          <w:rFonts w:ascii="Arial" w:eastAsia="Arial" w:hAnsi="Arial" w:cs="Arial"/>
          <w:b/>
          <w:bCs/>
          <w:sz w:val="2"/>
          <w:szCs w:val="2"/>
        </w:rPr>
      </w:pPr>
    </w:p>
    <w:tbl>
      <w:tblPr>
        <w:tblW w:w="15297" w:type="dxa"/>
        <w:tblInd w:w="-147" w:type="dxa"/>
        <w:tblCellMar>
          <w:top w:w="9" w:type="dxa"/>
          <w:left w:w="53" w:type="dxa"/>
          <w:right w:w="14" w:type="dxa"/>
        </w:tblCellMar>
        <w:tblLook w:val="04A0" w:firstRow="1" w:lastRow="0" w:firstColumn="1" w:lastColumn="0" w:noHBand="0" w:noVBand="1"/>
      </w:tblPr>
      <w:tblGrid>
        <w:gridCol w:w="422"/>
        <w:gridCol w:w="576"/>
        <w:gridCol w:w="1987"/>
        <w:gridCol w:w="2314"/>
        <w:gridCol w:w="2160"/>
        <w:gridCol w:w="336"/>
        <w:gridCol w:w="338"/>
        <w:gridCol w:w="339"/>
        <w:gridCol w:w="3835"/>
        <w:gridCol w:w="365"/>
        <w:gridCol w:w="368"/>
        <w:gridCol w:w="366"/>
        <w:gridCol w:w="1891"/>
      </w:tblGrid>
      <w:tr w:rsidR="00450BC6" w14:paraId="7F7DACC6" w14:textId="77777777" w:rsidTr="004D5663">
        <w:trPr>
          <w:trHeight w:val="836"/>
        </w:trPr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8A7700B" w14:textId="1CD72A67" w:rsidR="00450BC6" w:rsidRDefault="00DD70AD" w:rsidP="004F33FC">
            <w:pPr>
              <w:spacing w:after="0" w:line="240" w:lineRule="auto"/>
              <w:ind w:left="4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M</w:t>
            </w:r>
            <w:r w:rsidR="005024DB">
              <w:rPr>
                <w:rFonts w:ascii="Times New Roman" w:eastAsia="Times New Roman" w:hAnsi="Times New Roman" w:cs="Times New Roman"/>
                <w:b/>
                <w:sz w:val="18"/>
              </w:rPr>
              <w:t>41</w:t>
            </w:r>
          </w:p>
        </w:tc>
        <w:tc>
          <w:tcPr>
            <w:tcW w:w="5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A82233F" w14:textId="54A3DBCE" w:rsidR="00450BC6" w:rsidRDefault="00450BC6" w:rsidP="00450BC6">
            <w:pPr>
              <w:spacing w:after="0" w:line="240" w:lineRule="auto"/>
              <w:ind w:left="19" w:righ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D70AD">
              <w:rPr>
                <w:rFonts w:ascii="Times New Roman" w:hAnsi="Times New Roman" w:cs="Times New Roman"/>
                <w:b/>
                <w:bCs/>
              </w:rPr>
              <w:t>Managerial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D8F0C25" w14:textId="648503C1" w:rsidR="00450BC6" w:rsidRPr="004F33FC" w:rsidRDefault="00450BC6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Resource constraints or skills gaps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19C45" w14:textId="07BFE129" w:rsidR="00450BC6" w:rsidRPr="004F33FC" w:rsidRDefault="00450BC6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450BC6">
              <w:rPr>
                <w:rFonts w:ascii="Times New Roman" w:eastAsia="Times New Roman" w:hAnsi="Times New Roman" w:cs="Times New Roman"/>
                <w:sz w:val="18"/>
              </w:rPr>
              <w:t>Shortage of skilled engineers, certification specialists, or production managers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4B8B6" w14:textId="7D82AD96" w:rsidR="00450BC6" w:rsidRPr="004F33FC" w:rsidRDefault="00450BC6" w:rsidP="00450BC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450BC6">
              <w:rPr>
                <w:rFonts w:ascii="Times New Roman" w:eastAsia="Times New Roman" w:hAnsi="Times New Roman" w:cs="Times New Roman"/>
                <w:sz w:val="18"/>
              </w:rPr>
              <w:t>Delays in design, testing, or certification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0F206C" w14:textId="3BE2D389" w:rsidR="00450BC6" w:rsidRPr="004F33FC" w:rsidRDefault="003877DA" w:rsidP="004F33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5B7DEA" w14:textId="07DA0324" w:rsidR="00450BC6" w:rsidRPr="004F33FC" w:rsidRDefault="003877DA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</w:tcPr>
          <w:p w14:paraId="75FA5A10" w14:textId="7EB04956" w:rsidR="00450BC6" w:rsidRPr="004F33FC" w:rsidRDefault="003877DA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20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E12C6" w14:textId="3EBD99E8" w:rsidR="00450BC6" w:rsidRPr="004F33FC" w:rsidRDefault="00450BC6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 w:rsidRPr="00450BC6">
              <w:rPr>
                <w:rFonts w:ascii="Times New Roman" w:eastAsia="Times New Roman" w:hAnsi="Times New Roman" w:cs="Times New Roman"/>
                <w:sz w:val="18"/>
              </w:rPr>
              <w:t>Workforce planning, cross-training, partnerships with experienced subcontractors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02EC40" w14:textId="794D4586" w:rsidR="00450BC6" w:rsidRPr="004F33FC" w:rsidRDefault="003877DA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2E478B" w14:textId="247122A9" w:rsidR="00450BC6" w:rsidRPr="004F33FC" w:rsidRDefault="003877DA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D7B4F5F" w14:textId="234B8656" w:rsidR="00450BC6" w:rsidRPr="004F33FC" w:rsidRDefault="003877DA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9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0F255" w14:textId="7AF92F06" w:rsidR="00450BC6" w:rsidRPr="004F33FC" w:rsidRDefault="003877DA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All/Engineering Manager/iNetic</w:t>
            </w:r>
          </w:p>
        </w:tc>
      </w:tr>
      <w:tr w:rsidR="00450BC6" w14:paraId="455DAE01" w14:textId="77777777" w:rsidTr="004D5663">
        <w:trPr>
          <w:trHeight w:val="836"/>
        </w:trPr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A405FA" w14:textId="4716C909" w:rsidR="005024DB" w:rsidRDefault="00450BC6" w:rsidP="004F33FC">
            <w:pPr>
              <w:spacing w:after="0" w:line="240" w:lineRule="auto"/>
              <w:ind w:left="4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M</w:t>
            </w:r>
            <w:r w:rsidR="005024DB">
              <w:rPr>
                <w:rFonts w:ascii="Times New Roman" w:eastAsia="Times New Roman" w:hAnsi="Times New Roman" w:cs="Times New Roman"/>
                <w:b/>
                <w:sz w:val="18"/>
              </w:rPr>
              <w:t>42</w:t>
            </w:r>
          </w:p>
          <w:p w14:paraId="0FCB3DEE" w14:textId="05828138" w:rsidR="00450BC6" w:rsidRPr="00D8144F" w:rsidRDefault="00450BC6" w:rsidP="004F33FC">
            <w:pPr>
              <w:spacing w:after="0" w:line="240" w:lineRule="auto"/>
              <w:ind w:left="4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4F33FC"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5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3137A81" w14:textId="74B16606" w:rsidR="00450BC6" w:rsidRPr="00450BC6" w:rsidRDefault="00450BC6" w:rsidP="00450BC6">
            <w:pPr>
              <w:spacing w:after="0" w:line="240" w:lineRule="auto"/>
              <w:ind w:left="19" w:righ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D4F4C54" w14:textId="77777777" w:rsidR="00450BC6" w:rsidRDefault="00450BC6" w:rsidP="004F33FC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Key staff attrition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0578" w14:textId="77777777" w:rsidR="00450BC6" w:rsidRDefault="00450BC6" w:rsidP="004F33FC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Competitive job market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73A1" w14:textId="05FE6D8B" w:rsidR="00450BC6" w:rsidRDefault="00450BC6" w:rsidP="004F33FC">
            <w:pPr>
              <w:spacing w:after="0" w:line="240" w:lineRule="auto"/>
              <w:ind w:left="2"/>
              <w:jc w:val="both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Loss of critical expertise 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B6D9AF" w14:textId="77777777" w:rsidR="00450BC6" w:rsidRDefault="00450BC6" w:rsidP="004F33FC">
            <w:pPr>
              <w:spacing w:after="0" w:line="240" w:lineRule="auto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C9BB29" w14:textId="77777777" w:rsidR="00450BC6" w:rsidRDefault="00450BC6" w:rsidP="004F33FC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4 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61DCA4B" w14:textId="77777777" w:rsidR="00450BC6" w:rsidRDefault="00450BC6" w:rsidP="004F33FC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12 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67424" w14:textId="77777777" w:rsidR="00450BC6" w:rsidRDefault="00450BC6" w:rsidP="004F33FC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Retention bonuses + cross-training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0266AA" w14:textId="77777777" w:rsidR="00450BC6" w:rsidRDefault="00450BC6" w:rsidP="004F33FC">
            <w:pPr>
              <w:spacing w:after="0" w:line="240" w:lineRule="auto"/>
              <w:ind w:left="3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295C94" w14:textId="77777777" w:rsidR="00450BC6" w:rsidRDefault="00450BC6" w:rsidP="004F33FC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7D164EB" w14:textId="77777777" w:rsidR="00450BC6" w:rsidRDefault="00450BC6" w:rsidP="004F33FC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6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96C55" w14:textId="1E822A41" w:rsidR="00450BC6" w:rsidRDefault="00450BC6" w:rsidP="004F33FC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All/Project </w:t>
            </w:r>
            <w:r>
              <w:rPr>
                <w:rFonts w:ascii="Times New Roman" w:eastAsia="Times New Roman" w:hAnsi="Times New Roman" w:cs="Times New Roman"/>
                <w:sz w:val="18"/>
              </w:rPr>
              <w:t>Engineer</w:t>
            </w:r>
          </w:p>
        </w:tc>
      </w:tr>
      <w:tr w:rsidR="00450BC6" w14:paraId="0E8201C6" w14:textId="77777777" w:rsidTr="004D5663">
        <w:trPr>
          <w:trHeight w:val="836"/>
        </w:trPr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64077E" w14:textId="72008797" w:rsidR="00450BC6" w:rsidRDefault="00DD70AD" w:rsidP="004F33FC">
            <w:pPr>
              <w:spacing w:after="0" w:line="240" w:lineRule="auto"/>
              <w:ind w:left="4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M</w:t>
            </w:r>
            <w:r w:rsidR="005024DB">
              <w:rPr>
                <w:rFonts w:ascii="Times New Roman" w:eastAsia="Times New Roman" w:hAnsi="Times New Roman" w:cs="Times New Roman"/>
                <w:b/>
                <w:sz w:val="18"/>
              </w:rPr>
              <w:t>43</w:t>
            </w:r>
          </w:p>
        </w:tc>
        <w:tc>
          <w:tcPr>
            <w:tcW w:w="5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D8038FA" w14:textId="77777777" w:rsidR="00450BC6" w:rsidRPr="00450BC6" w:rsidRDefault="00450BC6" w:rsidP="00450BC6">
            <w:pPr>
              <w:spacing w:after="0" w:line="240" w:lineRule="auto"/>
              <w:ind w:left="19" w:righ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B169E3E" w14:textId="3AE43AE9" w:rsidR="00450BC6" w:rsidRPr="004F33FC" w:rsidRDefault="00450BC6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Communication breakdown (internal/external)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19F0C" w14:textId="540E8DA0" w:rsidR="00450BC6" w:rsidRPr="004F33FC" w:rsidRDefault="00450BC6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450BC6">
              <w:rPr>
                <w:rFonts w:ascii="Times New Roman" w:eastAsia="Times New Roman" w:hAnsi="Times New Roman" w:cs="Times New Roman"/>
                <w:sz w:val="18"/>
              </w:rPr>
              <w:t>Poor flow of information between teams, suppliers, or clients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3FC3" w14:textId="32791809" w:rsidR="00450BC6" w:rsidRPr="004F33FC" w:rsidRDefault="00450BC6" w:rsidP="004F33FC">
            <w:pPr>
              <w:spacing w:after="0" w:line="240" w:lineRule="auto"/>
              <w:ind w:left="2"/>
              <w:jc w:val="both"/>
              <w:rPr>
                <w:rFonts w:ascii="Times New Roman" w:eastAsia="Times New Roman" w:hAnsi="Times New Roman" w:cs="Times New Roman"/>
                <w:sz w:val="18"/>
              </w:rPr>
            </w:pPr>
            <w:r w:rsidRPr="00450BC6">
              <w:rPr>
                <w:rFonts w:ascii="Times New Roman" w:eastAsia="Times New Roman" w:hAnsi="Times New Roman" w:cs="Times New Roman"/>
                <w:sz w:val="18"/>
              </w:rPr>
              <w:t>Misalignment, rework, trust loss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3E02B7" w14:textId="4321AE40" w:rsidR="00450BC6" w:rsidRPr="004F33FC" w:rsidRDefault="003877DA" w:rsidP="004F33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FB0F61" w14:textId="7E26AB95" w:rsidR="00450BC6" w:rsidRPr="004F33FC" w:rsidRDefault="003877DA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189E178" w14:textId="61338A85" w:rsidR="00450BC6" w:rsidRPr="004F33FC" w:rsidRDefault="003877DA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7B47" w14:textId="77B5D6E4" w:rsidR="00450BC6" w:rsidRPr="004F33FC" w:rsidRDefault="00450BC6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 w:rsidRPr="00450BC6">
              <w:rPr>
                <w:rFonts w:ascii="Times New Roman" w:eastAsia="Times New Roman" w:hAnsi="Times New Roman" w:cs="Times New Roman"/>
                <w:sz w:val="18"/>
              </w:rPr>
              <w:t>Regular reviews, collaborative tools (e.g. MS Teams, Slack), project dashboard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D545F4" w14:textId="115602F6" w:rsidR="00450BC6" w:rsidRPr="004F33FC" w:rsidRDefault="003877DA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E9A8E3" w14:textId="2BBC4766" w:rsidR="00450BC6" w:rsidRPr="004F33FC" w:rsidRDefault="003877DA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300E110" w14:textId="710BD816" w:rsidR="00450BC6" w:rsidRPr="004F33FC" w:rsidRDefault="003877DA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6D90F" w14:textId="51C56972" w:rsidR="00450BC6" w:rsidRPr="004F33FC" w:rsidRDefault="003877DA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All/Programme Coordinator/iNetic</w:t>
            </w:r>
          </w:p>
        </w:tc>
      </w:tr>
      <w:tr w:rsidR="00450BC6" w14:paraId="1EB3D5E6" w14:textId="77777777" w:rsidTr="004D5663">
        <w:trPr>
          <w:trHeight w:val="836"/>
        </w:trPr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85B25F3" w14:textId="3B69A17D" w:rsidR="00450BC6" w:rsidRDefault="00DD70AD" w:rsidP="004F33FC">
            <w:pPr>
              <w:spacing w:after="0" w:line="240" w:lineRule="auto"/>
              <w:ind w:left="4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M</w:t>
            </w:r>
            <w:r w:rsidR="005024DB">
              <w:rPr>
                <w:rFonts w:ascii="Times New Roman" w:eastAsia="Times New Roman" w:hAnsi="Times New Roman" w:cs="Times New Roman"/>
                <w:b/>
                <w:sz w:val="18"/>
              </w:rPr>
              <w:t>44</w:t>
            </w:r>
          </w:p>
        </w:tc>
        <w:tc>
          <w:tcPr>
            <w:tcW w:w="5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BCB89F4" w14:textId="77777777" w:rsidR="00450BC6" w:rsidRPr="00450BC6" w:rsidRDefault="00450BC6" w:rsidP="00450BC6">
            <w:pPr>
              <w:spacing w:after="0" w:line="240" w:lineRule="auto"/>
              <w:ind w:left="19" w:righ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A785C10" w14:textId="33CD17AC" w:rsidR="00450BC6" w:rsidRDefault="003877DA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3877DA">
              <w:rPr>
                <w:rFonts w:ascii="Times New Roman" w:eastAsia="Times New Roman" w:hAnsi="Times New Roman" w:cs="Times New Roman"/>
                <w:sz w:val="18"/>
              </w:rPr>
              <w:t>Inadequate Risk Management Culture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0A68F" w14:textId="42B9A117" w:rsidR="00450BC6" w:rsidRPr="00450BC6" w:rsidRDefault="003877DA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3877DA">
              <w:rPr>
                <w:rFonts w:ascii="Times New Roman" w:eastAsia="Times New Roman" w:hAnsi="Times New Roman" w:cs="Times New Roman"/>
                <w:sz w:val="18"/>
              </w:rPr>
              <w:t>Risks not identified, assessed, or escalated in time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28023" w14:textId="3FDBCC0C" w:rsidR="00450BC6" w:rsidRPr="00450BC6" w:rsidRDefault="003877DA" w:rsidP="004F33FC">
            <w:pPr>
              <w:spacing w:after="0" w:line="240" w:lineRule="auto"/>
              <w:ind w:left="2"/>
              <w:jc w:val="both"/>
              <w:rPr>
                <w:rFonts w:ascii="Times New Roman" w:eastAsia="Times New Roman" w:hAnsi="Times New Roman" w:cs="Times New Roman"/>
                <w:sz w:val="18"/>
              </w:rPr>
            </w:pPr>
            <w:r w:rsidRPr="003877DA">
              <w:rPr>
                <w:rFonts w:ascii="Times New Roman" w:eastAsia="Times New Roman" w:hAnsi="Times New Roman" w:cs="Times New Roman"/>
                <w:sz w:val="18"/>
              </w:rPr>
              <w:t>Reactivity to crises rather than proactive management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EA7D6F" w14:textId="6E6DC17F" w:rsidR="00450BC6" w:rsidRPr="004F33FC" w:rsidRDefault="003877DA" w:rsidP="004F33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DAC012" w14:textId="03A50892" w:rsidR="00450BC6" w:rsidRPr="004F33FC" w:rsidRDefault="003877DA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</w:tcPr>
          <w:p w14:paraId="65076DF2" w14:textId="445D230A" w:rsidR="00450BC6" w:rsidRPr="004F33FC" w:rsidRDefault="003877DA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16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1BD0B" w14:textId="036DCECE" w:rsidR="00450BC6" w:rsidRPr="00450BC6" w:rsidRDefault="003877DA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 w:rsidRPr="003877DA">
              <w:rPr>
                <w:rFonts w:ascii="Times New Roman" w:eastAsia="Times New Roman" w:hAnsi="Times New Roman" w:cs="Times New Roman"/>
                <w:sz w:val="18"/>
              </w:rPr>
              <w:t>Risk register, scheduled reviews, escalation matrix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8E50EB" w14:textId="44160A7A" w:rsidR="00450BC6" w:rsidRPr="004F33FC" w:rsidRDefault="003877DA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C3463A" w14:textId="285522F7" w:rsidR="00450BC6" w:rsidRPr="004F33FC" w:rsidRDefault="003877DA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C69E666" w14:textId="4696B9A0" w:rsidR="00450BC6" w:rsidRPr="004F33FC" w:rsidRDefault="003877DA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D444" w14:textId="69F6B42C" w:rsidR="00450BC6" w:rsidRPr="004F33FC" w:rsidRDefault="003877DA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All/Quality Lead/iNetic</w:t>
            </w:r>
          </w:p>
        </w:tc>
      </w:tr>
      <w:tr w:rsidR="003877DA" w14:paraId="15AB8CA5" w14:textId="77777777" w:rsidTr="004D5663">
        <w:trPr>
          <w:trHeight w:val="836"/>
        </w:trPr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6FE860" w14:textId="33B556DF" w:rsidR="003877DA" w:rsidRDefault="00DD70AD" w:rsidP="004F33FC">
            <w:pPr>
              <w:spacing w:after="0" w:line="240" w:lineRule="auto"/>
              <w:ind w:left="4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M</w:t>
            </w:r>
            <w:r w:rsidR="005024DB">
              <w:rPr>
                <w:rFonts w:ascii="Times New Roman" w:eastAsia="Times New Roman" w:hAnsi="Times New Roman" w:cs="Times New Roman"/>
                <w:b/>
                <w:sz w:val="18"/>
              </w:rPr>
              <w:t>45</w:t>
            </w:r>
          </w:p>
        </w:tc>
        <w:tc>
          <w:tcPr>
            <w:tcW w:w="5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732811F" w14:textId="77777777" w:rsidR="003877DA" w:rsidRPr="00450BC6" w:rsidRDefault="003877DA" w:rsidP="00450BC6">
            <w:pPr>
              <w:spacing w:after="0" w:line="240" w:lineRule="auto"/>
              <w:ind w:left="19" w:righ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790385C" w14:textId="26587C9A" w:rsidR="003877DA" w:rsidRPr="003877DA" w:rsidRDefault="003877DA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3877DA">
              <w:rPr>
                <w:rFonts w:ascii="Times New Roman" w:eastAsia="Times New Roman" w:hAnsi="Times New Roman" w:cs="Times New Roman"/>
                <w:sz w:val="18"/>
              </w:rPr>
              <w:t>Delayed Decision-Making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F00CF" w14:textId="03458035" w:rsidR="003877DA" w:rsidRPr="003877DA" w:rsidRDefault="003877DA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3877DA">
              <w:rPr>
                <w:rFonts w:ascii="Times New Roman" w:eastAsia="Times New Roman" w:hAnsi="Times New Roman" w:cs="Times New Roman"/>
                <w:sz w:val="18"/>
              </w:rPr>
              <w:t>Slow approvals or indecision by management or partners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EC171" w14:textId="5ED2B76F" w:rsidR="003877DA" w:rsidRPr="003877DA" w:rsidRDefault="003877DA" w:rsidP="004F33FC">
            <w:pPr>
              <w:spacing w:after="0" w:line="240" w:lineRule="auto"/>
              <w:ind w:left="2"/>
              <w:jc w:val="both"/>
              <w:rPr>
                <w:rFonts w:ascii="Times New Roman" w:eastAsia="Times New Roman" w:hAnsi="Times New Roman" w:cs="Times New Roman"/>
                <w:sz w:val="18"/>
              </w:rPr>
            </w:pPr>
            <w:r w:rsidRPr="003877DA">
              <w:rPr>
                <w:rFonts w:ascii="Times New Roman" w:eastAsia="Times New Roman" w:hAnsi="Times New Roman" w:cs="Times New Roman"/>
                <w:sz w:val="18"/>
              </w:rPr>
              <w:t>Bottlenecks in procurement, design freeze, testing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2FE764" w14:textId="386AEDCD" w:rsidR="003877DA" w:rsidRPr="004F33FC" w:rsidRDefault="003877DA" w:rsidP="004F33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CCAAEA" w14:textId="7931A7F0" w:rsidR="003877DA" w:rsidRPr="004F33FC" w:rsidRDefault="003877DA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EC5A6B4" w14:textId="279D81AF" w:rsidR="003877DA" w:rsidRPr="004F33FC" w:rsidRDefault="003877DA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91D1C" w14:textId="3A8017AB" w:rsidR="003877DA" w:rsidRPr="003877DA" w:rsidRDefault="003877DA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 w:rsidRPr="003877DA">
              <w:rPr>
                <w:rFonts w:ascii="Times New Roman" w:eastAsia="Times New Roman" w:hAnsi="Times New Roman" w:cs="Times New Roman"/>
                <w:sz w:val="18"/>
              </w:rPr>
              <w:t>Delegated authority matrix, time-boxed decisions, pre-alignment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FE8D38" w14:textId="6923306D" w:rsidR="003877DA" w:rsidRPr="004F33FC" w:rsidRDefault="00DD70AD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7C7335" w14:textId="0605BDB6" w:rsidR="003877DA" w:rsidRPr="004F33FC" w:rsidRDefault="00DD70AD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85CBE9B" w14:textId="254BA91D" w:rsidR="003877DA" w:rsidRPr="004F33FC" w:rsidRDefault="00DD70AD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E7A5" w14:textId="407C5223" w:rsidR="003877DA" w:rsidRPr="004F33FC" w:rsidRDefault="00DD70AD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All/Steering Committee Chair/iNetic</w:t>
            </w:r>
          </w:p>
        </w:tc>
      </w:tr>
      <w:tr w:rsidR="003877DA" w14:paraId="30F9EE05" w14:textId="77777777" w:rsidTr="004D5663">
        <w:trPr>
          <w:trHeight w:val="836"/>
        </w:trPr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1A47CA" w14:textId="55FF19DC" w:rsidR="003877DA" w:rsidRDefault="00DD70AD" w:rsidP="004F33FC">
            <w:pPr>
              <w:spacing w:after="0" w:line="240" w:lineRule="auto"/>
              <w:ind w:left="4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M</w:t>
            </w:r>
            <w:r w:rsidR="005024DB">
              <w:rPr>
                <w:rFonts w:ascii="Times New Roman" w:eastAsia="Times New Roman" w:hAnsi="Times New Roman" w:cs="Times New Roman"/>
                <w:b/>
                <w:sz w:val="18"/>
              </w:rPr>
              <w:t>46</w:t>
            </w:r>
          </w:p>
        </w:tc>
        <w:tc>
          <w:tcPr>
            <w:tcW w:w="5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440F34A" w14:textId="77777777" w:rsidR="003877DA" w:rsidRPr="00450BC6" w:rsidRDefault="003877DA" w:rsidP="00450BC6">
            <w:pPr>
              <w:spacing w:after="0" w:line="240" w:lineRule="auto"/>
              <w:ind w:left="19" w:righ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AC22EBB" w14:textId="02C085F6" w:rsidR="003877DA" w:rsidRPr="003877DA" w:rsidRDefault="003877DA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3877DA">
              <w:rPr>
                <w:rFonts w:ascii="Times New Roman" w:eastAsia="Times New Roman" w:hAnsi="Times New Roman" w:cs="Times New Roman"/>
                <w:sz w:val="18"/>
              </w:rPr>
              <w:t>Weak Project Governance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9566" w14:textId="2CC01D8B" w:rsidR="003877DA" w:rsidRPr="003877DA" w:rsidRDefault="003877DA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3877DA">
              <w:rPr>
                <w:rFonts w:ascii="Times New Roman" w:eastAsia="Times New Roman" w:hAnsi="Times New Roman" w:cs="Times New Roman"/>
                <w:sz w:val="18"/>
              </w:rPr>
              <w:t>Lack of clear roles, reporting structure, or accountability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B3F3F" w14:textId="02CF0A09" w:rsidR="003877DA" w:rsidRPr="003877DA" w:rsidRDefault="003877DA" w:rsidP="004F33FC">
            <w:pPr>
              <w:spacing w:after="0" w:line="240" w:lineRule="auto"/>
              <w:ind w:left="2"/>
              <w:jc w:val="both"/>
              <w:rPr>
                <w:rFonts w:ascii="Times New Roman" w:eastAsia="Times New Roman" w:hAnsi="Times New Roman" w:cs="Times New Roman"/>
                <w:sz w:val="18"/>
              </w:rPr>
            </w:pPr>
            <w:r w:rsidRPr="003877DA">
              <w:rPr>
                <w:rFonts w:ascii="Times New Roman" w:eastAsia="Times New Roman" w:hAnsi="Times New Roman" w:cs="Times New Roman"/>
                <w:sz w:val="18"/>
              </w:rPr>
              <w:t>Missed KPIs, disjointed execution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3641E2" w14:textId="089333E2" w:rsidR="003877DA" w:rsidRPr="004F33FC" w:rsidRDefault="00DD70AD" w:rsidP="004F33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8A4774" w14:textId="123A2A43" w:rsidR="003877DA" w:rsidRPr="004F33FC" w:rsidRDefault="00DD70AD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</w:tcPr>
          <w:p w14:paraId="4CE40A80" w14:textId="6CECBB45" w:rsidR="003877DA" w:rsidRPr="004F33FC" w:rsidRDefault="00DD70AD" w:rsidP="004F33FC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16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3B6C6" w14:textId="3FE87E16" w:rsidR="003877DA" w:rsidRPr="003877DA" w:rsidRDefault="003877DA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 w:rsidRPr="003877DA">
              <w:rPr>
                <w:rFonts w:ascii="Times New Roman" w:eastAsia="Times New Roman" w:hAnsi="Times New Roman" w:cs="Times New Roman"/>
                <w:sz w:val="18"/>
              </w:rPr>
              <w:t>RACI charts, governance board, regular performance tracking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37C7CF" w14:textId="50D94658" w:rsidR="003877DA" w:rsidRPr="004F33FC" w:rsidRDefault="00DD70AD" w:rsidP="004F33FC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F93009" w14:textId="3A6C769C" w:rsidR="003877DA" w:rsidRPr="004F33FC" w:rsidRDefault="00DD70AD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1B488F5" w14:textId="6E0F13F0" w:rsidR="003877DA" w:rsidRPr="004F33FC" w:rsidRDefault="00DD70AD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707FA" w14:textId="38CC5EB3" w:rsidR="003877DA" w:rsidRPr="004F33FC" w:rsidRDefault="00DD70AD" w:rsidP="004F33FC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All/Project Manager/iNetic</w:t>
            </w:r>
          </w:p>
        </w:tc>
      </w:tr>
    </w:tbl>
    <w:p w14:paraId="39DF87F2" w14:textId="77777777" w:rsidR="00107C9E" w:rsidRDefault="00107C9E" w:rsidP="00442914">
      <w:pPr>
        <w:spacing w:after="80"/>
        <w:ind w:right="-15"/>
      </w:pPr>
    </w:p>
    <w:p w14:paraId="4C4D06FC" w14:textId="77777777" w:rsidR="00286038" w:rsidRDefault="00286038" w:rsidP="00442914">
      <w:pPr>
        <w:spacing w:after="80"/>
        <w:ind w:right="-15"/>
      </w:pPr>
    </w:p>
    <w:p w14:paraId="3ED430B9" w14:textId="77777777" w:rsidR="00286038" w:rsidRDefault="00286038" w:rsidP="00442914">
      <w:pPr>
        <w:spacing w:after="80"/>
        <w:ind w:right="-15"/>
      </w:pPr>
    </w:p>
    <w:p w14:paraId="7D4555F6" w14:textId="22ECC8DE" w:rsidR="00190587" w:rsidRPr="00286038" w:rsidRDefault="00AB406E" w:rsidP="00286038">
      <w:pPr>
        <w:spacing w:after="80"/>
        <w:ind w:right="-15"/>
        <w:jc w:val="center"/>
      </w:pPr>
      <w:r>
        <w:rPr>
          <w:rFonts w:ascii="Times New Roman" w:eastAsia="Times New Roman" w:hAnsi="Times New Roman" w:cs="Times New Roman"/>
          <w:b/>
          <w:bCs/>
        </w:rPr>
        <w:t>Project</w:t>
      </w:r>
      <w:r w:rsidRPr="00D63843">
        <w:rPr>
          <w:rFonts w:ascii="Times New Roman" w:eastAsia="Times New Roman" w:hAnsi="Times New Roman" w:cs="Times New Roman"/>
          <w:b/>
          <w:bCs/>
        </w:rPr>
        <w:t xml:space="preserve"> No: </w:t>
      </w:r>
      <w:r>
        <w:rPr>
          <w:rFonts w:ascii="Times New Roman" w:eastAsia="Times New Roman" w:hAnsi="Times New Roman" w:cs="Times New Roman"/>
          <w:b/>
          <w:bCs/>
        </w:rPr>
        <w:t>10192096</w:t>
      </w:r>
      <w:r w:rsidRPr="00D63843">
        <w:rPr>
          <w:rFonts w:ascii="Times New Roman" w:eastAsia="Times New Roman" w:hAnsi="Times New Roman" w:cs="Times New Roman"/>
          <w:b/>
          <w:bCs/>
        </w:rPr>
        <w:t xml:space="preserve"> | </w:t>
      </w:r>
      <w:r>
        <w:rPr>
          <w:rFonts w:ascii="Times New Roman" w:eastAsia="Times New Roman" w:hAnsi="Times New Roman" w:cs="Times New Roman"/>
          <w:b/>
          <w:bCs/>
        </w:rPr>
        <w:t>SkyDrive</w:t>
      </w:r>
      <w:r w:rsidRPr="00BD221A">
        <w:rPr>
          <w:rFonts w:ascii="Times New Roman" w:eastAsia="Times New Roman" w:hAnsi="Times New Roman" w:cs="Times New Roman"/>
          <w:b/>
          <w:bCs/>
        </w:rPr>
        <w:t xml:space="preserve"> </w:t>
      </w:r>
      <w:r w:rsidRPr="00D63843">
        <w:rPr>
          <w:rFonts w:ascii="Times New Roman" w:eastAsia="Times New Roman" w:hAnsi="Times New Roman" w:cs="Times New Roman"/>
          <w:b/>
          <w:bCs/>
        </w:rPr>
        <w:t>| Risks</w:t>
      </w:r>
      <w:r>
        <w:rPr>
          <w:rFonts w:ascii="Arial" w:eastAsia="Arial" w:hAnsi="Arial" w:cs="Arial"/>
          <w:b/>
          <w:bCs/>
          <w:sz w:val="21"/>
        </w:rPr>
        <w:t xml:space="preserve">, </w:t>
      </w:r>
      <w:r w:rsidRPr="003C6C51">
        <w:rPr>
          <w:rFonts w:ascii="Times New Roman" w:eastAsia="Times New Roman" w:hAnsi="Times New Roman" w:cs="Times New Roman"/>
          <w:b/>
          <w:bCs/>
        </w:rPr>
        <w:t xml:space="preserve">Page </w:t>
      </w:r>
      <w:r>
        <w:rPr>
          <w:rFonts w:ascii="Times New Roman" w:eastAsia="Times New Roman" w:hAnsi="Times New Roman" w:cs="Times New Roman"/>
          <w:b/>
          <w:bCs/>
        </w:rPr>
        <w:t>5</w:t>
      </w:r>
      <w:r w:rsidRPr="003C6C51">
        <w:rPr>
          <w:rFonts w:ascii="Times New Roman" w:eastAsia="Times New Roman" w:hAnsi="Times New Roman" w:cs="Times New Roman"/>
          <w:b/>
          <w:bCs/>
        </w:rPr>
        <w:t xml:space="preserve"> of </w:t>
      </w:r>
      <w:r>
        <w:rPr>
          <w:rFonts w:ascii="Times New Roman" w:eastAsia="Times New Roman" w:hAnsi="Times New Roman" w:cs="Times New Roman"/>
          <w:b/>
          <w:bCs/>
        </w:rPr>
        <w:t>5</w:t>
      </w:r>
    </w:p>
    <w:tbl>
      <w:tblPr>
        <w:tblW w:w="15297" w:type="dxa"/>
        <w:tblInd w:w="-147" w:type="dxa"/>
        <w:tblCellMar>
          <w:top w:w="9" w:type="dxa"/>
          <w:left w:w="53" w:type="dxa"/>
          <w:right w:w="14" w:type="dxa"/>
        </w:tblCellMar>
        <w:tblLook w:val="04A0" w:firstRow="1" w:lastRow="0" w:firstColumn="1" w:lastColumn="0" w:noHBand="0" w:noVBand="1"/>
      </w:tblPr>
      <w:tblGrid>
        <w:gridCol w:w="421"/>
        <w:gridCol w:w="581"/>
        <w:gridCol w:w="1999"/>
        <w:gridCol w:w="2338"/>
        <w:gridCol w:w="2176"/>
        <w:gridCol w:w="340"/>
        <w:gridCol w:w="342"/>
        <w:gridCol w:w="341"/>
        <w:gridCol w:w="3889"/>
        <w:gridCol w:w="369"/>
        <w:gridCol w:w="372"/>
        <w:gridCol w:w="370"/>
        <w:gridCol w:w="1759"/>
      </w:tblGrid>
      <w:tr w:rsidR="00DD70AD" w:rsidRPr="004F33FC" w14:paraId="1F419B7E" w14:textId="77777777" w:rsidTr="007C1AED">
        <w:trPr>
          <w:trHeight w:val="836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AD4024" w14:textId="7DDD92F4" w:rsidR="00DD70AD" w:rsidRDefault="007C1AED" w:rsidP="00E44D92">
            <w:pPr>
              <w:spacing w:after="0" w:line="240" w:lineRule="auto"/>
              <w:ind w:left="4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M</w:t>
            </w:r>
            <w:r w:rsidR="005024DB">
              <w:rPr>
                <w:rFonts w:ascii="Times New Roman" w:eastAsia="Times New Roman" w:hAnsi="Times New Roman" w:cs="Times New Roman"/>
                <w:b/>
                <w:sz w:val="18"/>
              </w:rPr>
              <w:t>47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38283DE" w14:textId="72FF47A3" w:rsidR="00DD70AD" w:rsidRPr="00450BC6" w:rsidRDefault="007C1AED" w:rsidP="00E44D92">
            <w:pPr>
              <w:spacing w:after="0" w:line="240" w:lineRule="auto"/>
              <w:ind w:left="19" w:righ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D70AD">
              <w:rPr>
                <w:rFonts w:ascii="Times New Roman" w:hAnsi="Times New Roman" w:cs="Times New Roman"/>
                <w:b/>
                <w:bCs/>
              </w:rPr>
              <w:t>Managerial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1098683" w14:textId="77777777" w:rsidR="00DD70AD" w:rsidRPr="003877DA" w:rsidRDefault="00DD70AD" w:rsidP="00E44D92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3877DA">
              <w:rPr>
                <w:rFonts w:ascii="Times New Roman" w:eastAsia="Times New Roman" w:hAnsi="Times New Roman" w:cs="Times New Roman"/>
                <w:sz w:val="18"/>
              </w:rPr>
              <w:t>Inconsistent Stakeholder Engagement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9FF2C" w14:textId="77777777" w:rsidR="00DD70AD" w:rsidRPr="003877DA" w:rsidRDefault="00DD70AD" w:rsidP="00E44D92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3877DA">
              <w:rPr>
                <w:rFonts w:ascii="Times New Roman" w:eastAsia="Times New Roman" w:hAnsi="Times New Roman" w:cs="Times New Roman"/>
                <w:sz w:val="18"/>
              </w:rPr>
              <w:t>Stakeholders (govt, funders, potential customers) not kept informed or involved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EFB93" w14:textId="77777777" w:rsidR="00DD70AD" w:rsidRPr="003877DA" w:rsidRDefault="00DD70AD" w:rsidP="00E44D92">
            <w:pPr>
              <w:spacing w:after="0" w:line="240" w:lineRule="auto"/>
              <w:ind w:left="2"/>
              <w:jc w:val="both"/>
              <w:rPr>
                <w:rFonts w:ascii="Times New Roman" w:eastAsia="Times New Roman" w:hAnsi="Times New Roman" w:cs="Times New Roman"/>
                <w:sz w:val="18"/>
              </w:rPr>
            </w:pPr>
            <w:r w:rsidRPr="003877DA">
              <w:rPr>
                <w:rFonts w:ascii="Times New Roman" w:eastAsia="Times New Roman" w:hAnsi="Times New Roman" w:cs="Times New Roman"/>
                <w:sz w:val="18"/>
              </w:rPr>
              <w:t>Loss of support or misaligned expectations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45FFE9" w14:textId="77777777" w:rsidR="00DD70AD" w:rsidRPr="004F33FC" w:rsidRDefault="00DD70AD" w:rsidP="00E44D9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774863" w14:textId="77777777" w:rsidR="00DD70AD" w:rsidRPr="004F33FC" w:rsidRDefault="00DD70AD" w:rsidP="00E44D92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A20E764" w14:textId="77777777" w:rsidR="00DD70AD" w:rsidRPr="004F33FC" w:rsidRDefault="00DD70AD" w:rsidP="00E44D92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9B09C" w14:textId="77777777" w:rsidR="00DD70AD" w:rsidRPr="003877DA" w:rsidRDefault="00DD70AD" w:rsidP="00E44D92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 w:rsidRPr="003877DA">
              <w:rPr>
                <w:rFonts w:ascii="Times New Roman" w:eastAsia="Times New Roman" w:hAnsi="Times New Roman" w:cs="Times New Roman"/>
                <w:sz w:val="18"/>
              </w:rPr>
              <w:t>Stakeholder map, newsletters, quarterly briefings/workshops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D91CE0" w14:textId="77777777" w:rsidR="00DD70AD" w:rsidRPr="004F33FC" w:rsidRDefault="00DD70AD" w:rsidP="00E44D92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358CCC" w14:textId="77777777" w:rsidR="00DD70AD" w:rsidRPr="004F33FC" w:rsidRDefault="00DD70AD" w:rsidP="00E44D92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F675CA1" w14:textId="77777777" w:rsidR="00DD70AD" w:rsidRPr="004F33FC" w:rsidRDefault="00DD70AD" w:rsidP="00E44D92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96342" w14:textId="77777777" w:rsidR="00DD70AD" w:rsidRPr="004F33FC" w:rsidRDefault="00DD70AD" w:rsidP="00E44D92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All/Project Coordinator/iNetic</w:t>
            </w:r>
          </w:p>
        </w:tc>
      </w:tr>
      <w:tr w:rsidR="00DD70AD" w14:paraId="662F2795" w14:textId="77777777" w:rsidTr="007C1AED">
        <w:trPr>
          <w:trHeight w:val="836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F6F350" w14:textId="29E1D067" w:rsidR="00DD70AD" w:rsidRPr="00D8144F" w:rsidRDefault="00DD70AD" w:rsidP="00E44D92">
            <w:pPr>
              <w:spacing w:after="0" w:line="240" w:lineRule="auto"/>
              <w:ind w:left="4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M</w:t>
            </w:r>
            <w:r w:rsidR="005024DB">
              <w:rPr>
                <w:rFonts w:ascii="Times New Roman" w:eastAsia="Times New Roman" w:hAnsi="Times New Roman" w:cs="Times New Roman"/>
                <w:b/>
                <w:sz w:val="18"/>
              </w:rPr>
              <w:t>48</w:t>
            </w: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102ED" w14:textId="77777777" w:rsidR="00DD70AD" w:rsidRDefault="00DD70AD" w:rsidP="00E44D92">
            <w:pPr>
              <w:spacing w:after="0" w:line="240" w:lineRule="auto"/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13A2726" w14:textId="77777777" w:rsidR="00DD70AD" w:rsidRDefault="00DD70AD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Timeline slippage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CA99B" w14:textId="77777777" w:rsidR="00DD70AD" w:rsidRDefault="00DD70AD" w:rsidP="00E44D92">
            <w:pPr>
              <w:spacing w:after="0" w:line="240" w:lineRule="auto"/>
              <w:ind w:left="2" w:righ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Unforeseen technical hurdles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801D" w14:textId="77777777" w:rsidR="00DD70AD" w:rsidRDefault="00DD70AD" w:rsidP="00E44D92">
            <w:pPr>
              <w:spacing w:after="0" w:line="240" w:lineRule="auto"/>
              <w:ind w:left="2"/>
              <w:jc w:val="both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Project delays 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56CC74" w14:textId="77777777" w:rsidR="00DD70AD" w:rsidRDefault="00DD70AD" w:rsidP="00E44D92">
            <w:pPr>
              <w:spacing w:after="0" w:line="240" w:lineRule="auto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EE319D" w14:textId="77777777" w:rsidR="00DD70AD" w:rsidRDefault="00DD70AD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7F24C13" w14:textId="77777777" w:rsidR="00DD70AD" w:rsidRDefault="00DD70AD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9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2813" w14:textId="77777777" w:rsidR="00DD70AD" w:rsidRDefault="00DD70AD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Milestone buffers + weekly stand-ups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D7636E" w14:textId="77777777" w:rsidR="00DD70AD" w:rsidRDefault="00DD70AD" w:rsidP="00E44D92">
            <w:pPr>
              <w:spacing w:after="0" w:line="240" w:lineRule="auto"/>
              <w:ind w:left="3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0E36A0" w14:textId="77777777" w:rsidR="00DD70AD" w:rsidRDefault="00DD70AD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F524C6D" w14:textId="77777777" w:rsidR="00DD70AD" w:rsidRDefault="00DD70AD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C333" w14:textId="77777777" w:rsidR="00DD70AD" w:rsidRDefault="00DD70AD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All/Project </w:t>
            </w:r>
            <w:r>
              <w:rPr>
                <w:rFonts w:ascii="Times New Roman" w:eastAsia="Times New Roman" w:hAnsi="Times New Roman" w:cs="Times New Roman"/>
                <w:sz w:val="18"/>
              </w:rPr>
              <w:t>Engineer</w:t>
            </w:r>
          </w:p>
        </w:tc>
      </w:tr>
      <w:tr w:rsidR="00DD70AD" w14:paraId="2EAB854D" w14:textId="77777777" w:rsidTr="007C1AED">
        <w:trPr>
          <w:trHeight w:val="1039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0E77D7" w14:textId="381B1EF1" w:rsidR="00DD70AD" w:rsidRPr="00D8144F" w:rsidRDefault="00DD70AD" w:rsidP="00E44D92">
            <w:pPr>
              <w:spacing w:after="0" w:line="240" w:lineRule="auto"/>
              <w:ind w:left="4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M</w:t>
            </w:r>
            <w:r w:rsidR="005024DB">
              <w:rPr>
                <w:rFonts w:ascii="Times New Roman" w:eastAsia="Times New Roman" w:hAnsi="Times New Roman" w:cs="Times New Roman"/>
                <w:b/>
                <w:sz w:val="18"/>
              </w:rPr>
              <w:t>49</w:t>
            </w:r>
            <w:r w:rsidRPr="004F33FC"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557C" w14:textId="77777777" w:rsidR="00DD70AD" w:rsidRDefault="00DD70AD" w:rsidP="00E44D92">
            <w:pPr>
              <w:spacing w:after="0" w:line="240" w:lineRule="auto"/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89462D8" w14:textId="77777777" w:rsidR="00DD70AD" w:rsidRDefault="00DD70AD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Budget overrun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0C86B" w14:textId="77777777" w:rsidR="00DD70AD" w:rsidRDefault="00DD70AD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Subcontractor delays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8371" w14:textId="77777777" w:rsidR="00DD70AD" w:rsidRDefault="00DD70AD" w:rsidP="00E44D92">
            <w:pPr>
              <w:spacing w:after="0" w:line="240" w:lineRule="auto"/>
              <w:ind w:left="2" w:right="16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Cost escalation 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006656" w14:textId="77777777" w:rsidR="00DD70AD" w:rsidRDefault="00DD70AD" w:rsidP="00E44D92">
            <w:pPr>
              <w:spacing w:after="0" w:line="240" w:lineRule="auto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62B461" w14:textId="77777777" w:rsidR="00DD70AD" w:rsidRDefault="00DD70AD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4 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5AEBD7D" w14:textId="77777777" w:rsidR="00DD70AD" w:rsidRDefault="00DD70AD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8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82C7E" w14:textId="77777777" w:rsidR="00DD70AD" w:rsidRDefault="00DD70AD" w:rsidP="00E44D92">
            <w:pPr>
              <w:spacing w:after="0" w:line="240" w:lineRule="auto"/>
              <w:ind w:left="4" w:right="27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Fixed-price contracts + contingency fund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BFAD93" w14:textId="77777777" w:rsidR="00DD70AD" w:rsidRDefault="00DD70AD" w:rsidP="00E44D92">
            <w:pPr>
              <w:spacing w:after="0" w:line="240" w:lineRule="auto"/>
              <w:ind w:left="3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1 </w:t>
            </w:r>
          </w:p>
        </w:tc>
        <w:tc>
          <w:tcPr>
            <w:tcW w:w="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72A509" w14:textId="77777777" w:rsidR="00DD70AD" w:rsidRDefault="00DD70AD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23232CC" w14:textId="77777777" w:rsidR="00DD70AD" w:rsidRDefault="00DD70AD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37E92" w14:textId="77777777" w:rsidR="00DD70AD" w:rsidRDefault="00DD70AD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All/Project </w:t>
            </w:r>
            <w:r>
              <w:rPr>
                <w:rFonts w:ascii="Times New Roman" w:eastAsia="Times New Roman" w:hAnsi="Times New Roman" w:cs="Times New Roman"/>
                <w:sz w:val="18"/>
              </w:rPr>
              <w:t>Engineer</w:t>
            </w:r>
          </w:p>
        </w:tc>
      </w:tr>
      <w:tr w:rsidR="00DD70AD" w:rsidRPr="004F33FC" w14:paraId="4F0F36F4" w14:textId="77777777" w:rsidTr="007C1AED">
        <w:trPr>
          <w:trHeight w:val="104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4C09FCA" w14:textId="395A47A4" w:rsidR="00DD70AD" w:rsidRPr="004F33FC" w:rsidRDefault="00DD70AD" w:rsidP="00E44D92">
            <w:pPr>
              <w:spacing w:after="0" w:line="240" w:lineRule="auto"/>
              <w:ind w:left="4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M</w:t>
            </w:r>
            <w:r w:rsidR="005024DB">
              <w:rPr>
                <w:rFonts w:ascii="Times New Roman" w:eastAsia="Times New Roman" w:hAnsi="Times New Roman" w:cs="Times New Roman"/>
                <w:b/>
                <w:sz w:val="18"/>
              </w:rPr>
              <w:t>50</w:t>
            </w: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EC646" w14:textId="77777777" w:rsidR="00DD70AD" w:rsidRDefault="00DD70AD" w:rsidP="00E44D92">
            <w:pPr>
              <w:spacing w:after="0" w:line="240" w:lineRule="auto"/>
              <w:ind w:left="19"/>
              <w:rPr>
                <w:noProof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DC9469D" w14:textId="77777777" w:rsidR="00DD70AD" w:rsidRPr="004F33FC" w:rsidRDefault="00DD70AD" w:rsidP="00E44D92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Data/Documentation loss or miscommunication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6F769" w14:textId="77777777" w:rsidR="00DD70AD" w:rsidRPr="004F33FC" w:rsidRDefault="00DD70AD" w:rsidP="00E44D92">
            <w:pPr>
              <w:spacing w:after="0" w:line="240" w:lineRule="auto"/>
              <w:ind w:left="2" w:right="225"/>
              <w:jc w:val="both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Poor version control or lack of clarity in instructions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E5314" w14:textId="77777777" w:rsidR="00DD70AD" w:rsidRPr="004F33FC" w:rsidRDefault="00DD70AD" w:rsidP="00E44D92">
            <w:pPr>
              <w:spacing w:after="0" w:line="240" w:lineRule="auto"/>
              <w:ind w:left="2" w:right="2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Assembly errors, delays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76219A" w14:textId="77777777" w:rsidR="00DD70AD" w:rsidRPr="004F33FC" w:rsidRDefault="00DD70AD" w:rsidP="00E44D92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F3C3D3" w14:textId="77777777" w:rsidR="00DD70AD" w:rsidRPr="004F33FC" w:rsidRDefault="00DD70AD" w:rsidP="00E44D92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0AC35F1" w14:textId="77777777" w:rsidR="00DD70AD" w:rsidRPr="004F33FC" w:rsidRDefault="00DD70AD" w:rsidP="00E44D92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9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E328B" w14:textId="77777777" w:rsidR="00DD70AD" w:rsidRPr="004F33FC" w:rsidRDefault="00DD70AD" w:rsidP="00E44D92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Central document control system version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05F016" w14:textId="77777777" w:rsidR="00DD70AD" w:rsidRPr="004F33FC" w:rsidRDefault="00DD70AD" w:rsidP="00E44D92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D863EC" w14:textId="77777777" w:rsidR="00DD70AD" w:rsidRPr="004F33FC" w:rsidRDefault="00DD70AD" w:rsidP="00E44D92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B7E05BC" w14:textId="77777777" w:rsidR="00DD70AD" w:rsidRPr="004F33FC" w:rsidRDefault="00DD70AD" w:rsidP="00E44D92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EF58F" w14:textId="77777777" w:rsidR="00DD70AD" w:rsidRPr="004F33FC" w:rsidRDefault="00DD70AD" w:rsidP="00E44D92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WP3/Project Engineer</w:t>
            </w:r>
          </w:p>
        </w:tc>
      </w:tr>
      <w:tr w:rsidR="007C1AED" w:rsidRPr="004F33FC" w14:paraId="165B5958" w14:textId="77777777" w:rsidTr="00DC0EB0">
        <w:trPr>
          <w:trHeight w:val="104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88BFBF" w14:textId="21F1CAE6" w:rsidR="007C1AED" w:rsidRDefault="00604F61" w:rsidP="00E44D92">
            <w:pPr>
              <w:spacing w:after="0" w:line="240" w:lineRule="auto"/>
              <w:ind w:left="4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E</w:t>
            </w:r>
            <w:r w:rsidR="00CD47CD">
              <w:rPr>
                <w:rFonts w:ascii="Times New Roman" w:eastAsia="Times New Roman" w:hAnsi="Times New Roman" w:cs="Times New Roman"/>
                <w:b/>
                <w:sz w:val="18"/>
              </w:rPr>
              <w:t>51</w:t>
            </w:r>
          </w:p>
        </w:tc>
        <w:tc>
          <w:tcPr>
            <w:tcW w:w="581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3B30BD95" w14:textId="71BA81A2" w:rsidR="007C1AED" w:rsidRPr="00DC0EB0" w:rsidRDefault="00DC0EB0" w:rsidP="007C1AED">
            <w:pPr>
              <w:spacing w:after="0" w:line="240" w:lineRule="auto"/>
              <w:ind w:left="19" w:right="113"/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Environmental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7E5C3A3" w14:textId="5C061324" w:rsidR="007C1AED" w:rsidRDefault="007C1AED" w:rsidP="00E44D92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 w:rsidRPr="007C1AED">
              <w:rPr>
                <w:rFonts w:ascii="Times New Roman" w:eastAsia="Times New Roman" w:hAnsi="Times New Roman" w:cs="Times New Roman"/>
                <w:sz w:val="18"/>
              </w:rPr>
              <w:t>Rare Earth Magnet Supply &amp; Sustainability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F1B22" w14:textId="6514AB04" w:rsidR="007C1AED" w:rsidRDefault="007C1AED" w:rsidP="00E44D92">
            <w:pPr>
              <w:spacing w:after="0" w:line="240" w:lineRule="auto"/>
              <w:ind w:left="2" w:right="225"/>
              <w:jc w:val="both"/>
              <w:rPr>
                <w:rFonts w:ascii="Times New Roman" w:eastAsia="Times New Roman" w:hAnsi="Times New Roman" w:cs="Times New Roman"/>
                <w:sz w:val="18"/>
              </w:rPr>
            </w:pPr>
            <w:r w:rsidRPr="007C1AED">
              <w:rPr>
                <w:rFonts w:ascii="Times New Roman" w:eastAsia="Times New Roman" w:hAnsi="Times New Roman" w:cs="Times New Roman"/>
                <w:sz w:val="18"/>
              </w:rPr>
              <w:t>Use of neodymium-based permanent magnets (e.g. N48UH) may involve environmentally damaging mining processes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0B5CE" w14:textId="1D403A97" w:rsidR="007C1AED" w:rsidRDefault="007C1AED" w:rsidP="00E44D92">
            <w:pPr>
              <w:spacing w:after="0" w:line="240" w:lineRule="auto"/>
              <w:ind w:left="2" w:right="23"/>
              <w:rPr>
                <w:rFonts w:ascii="Times New Roman" w:eastAsia="Times New Roman" w:hAnsi="Times New Roman" w:cs="Times New Roman"/>
                <w:sz w:val="18"/>
              </w:rPr>
            </w:pPr>
            <w:r w:rsidRPr="007C1AED">
              <w:rPr>
                <w:rFonts w:ascii="Times New Roman" w:eastAsia="Times New Roman" w:hAnsi="Times New Roman" w:cs="Times New Roman"/>
                <w:sz w:val="18"/>
              </w:rPr>
              <w:t>Ethical sourcing concerns, supply chain instability, reputational risk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1B5A22" w14:textId="6732E153" w:rsidR="007C1AED" w:rsidRDefault="00DC0EB0" w:rsidP="00E44D92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5D89F7" w14:textId="25FB1C33" w:rsidR="007C1AED" w:rsidRDefault="00DC0EB0" w:rsidP="00E44D92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</w:tcPr>
          <w:p w14:paraId="2482AABD" w14:textId="116F9F5D" w:rsidR="007C1AED" w:rsidRDefault="00DC0EB0" w:rsidP="00E44D92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20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CDE9D" w14:textId="268BD6F9" w:rsidR="007C1AED" w:rsidRDefault="007C1AED" w:rsidP="00E44D92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 w:rsidRPr="007C1AED">
              <w:rPr>
                <w:rFonts w:ascii="Times New Roman" w:eastAsia="Times New Roman" w:hAnsi="Times New Roman" w:cs="Times New Roman"/>
                <w:sz w:val="18"/>
              </w:rPr>
              <w:t>Source from ISO 14001-certified suppliers; assess recycled magnet options; disclose sustainability practices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551198" w14:textId="024177F3" w:rsidR="007C1AED" w:rsidRDefault="00DC0EB0" w:rsidP="00E44D92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909E8D" w14:textId="24A34B7E" w:rsidR="007C1AED" w:rsidRDefault="00DC0EB0" w:rsidP="00E44D92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C1F791E" w14:textId="2793ECAE" w:rsidR="007C1AED" w:rsidRDefault="00DC0EB0" w:rsidP="00E44D92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9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2AF8" w14:textId="77777777" w:rsidR="007C1AED" w:rsidRDefault="007C1AED" w:rsidP="00E44D92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7C1AED" w14:paraId="4D5C1AF7" w14:textId="77777777" w:rsidTr="00597C4D">
        <w:trPr>
          <w:trHeight w:val="104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5BC1DD6" w14:textId="7F48B722" w:rsidR="007C1AED" w:rsidRPr="00D8144F" w:rsidRDefault="00C350D7" w:rsidP="00E44D9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E</w:t>
            </w:r>
            <w:r w:rsidR="00CD47CD">
              <w:rPr>
                <w:rFonts w:ascii="Times New Roman" w:eastAsia="Times New Roman" w:hAnsi="Times New Roman" w:cs="Times New Roman"/>
                <w:b/>
                <w:sz w:val="18"/>
              </w:rPr>
              <w:t>52</w:t>
            </w: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D1637F" w14:textId="18D89847" w:rsidR="007C1AED" w:rsidRDefault="007C1AED" w:rsidP="00E44D92">
            <w:pPr>
              <w:spacing w:after="0" w:line="240" w:lineRule="auto"/>
              <w:ind w:left="19"/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7E2E74A" w14:textId="77777777" w:rsidR="007C1AED" w:rsidRDefault="007C1AED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Energy savings not achieved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FC7F2" w14:textId="77777777" w:rsidR="007C1AED" w:rsidRDefault="007C1AED" w:rsidP="00E44D92">
            <w:pPr>
              <w:spacing w:after="0" w:line="240" w:lineRule="auto"/>
              <w:ind w:left="2" w:right="225"/>
              <w:jc w:val="both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Suboptimal scheduling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3C05" w14:textId="77777777" w:rsidR="007C1AED" w:rsidRDefault="007C1AED" w:rsidP="00E44D92">
            <w:pPr>
              <w:spacing w:after="0" w:line="240" w:lineRule="auto"/>
              <w:ind w:left="2" w:right="23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Higher operational costs 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A972FF" w14:textId="77777777" w:rsidR="007C1AED" w:rsidRDefault="007C1AED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AD58B0" w14:textId="77777777" w:rsidR="007C1AED" w:rsidRDefault="007C1AED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7300652" w14:textId="77777777" w:rsidR="007C1AED" w:rsidRDefault="007C1AED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9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F3BF9" w14:textId="77777777" w:rsidR="007C1AED" w:rsidRDefault="007C1AED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Real-time energy monitoring + AI (Artificial Intelligence) tweaks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5CA488" w14:textId="77777777" w:rsidR="007C1AED" w:rsidRDefault="007C1AED" w:rsidP="00E44D92">
            <w:pPr>
              <w:spacing w:after="0" w:line="240" w:lineRule="auto"/>
              <w:ind w:left="3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20F6E1" w14:textId="77777777" w:rsidR="007C1AED" w:rsidRDefault="007C1AED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2AC1125" w14:textId="77777777" w:rsidR="007C1AED" w:rsidRDefault="007C1AED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A9893" w14:textId="77777777" w:rsidR="007C1AED" w:rsidRDefault="007C1AED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WP3/Digital Lead </w:t>
            </w:r>
          </w:p>
        </w:tc>
      </w:tr>
      <w:tr w:rsidR="007C1AED" w14:paraId="4D53A026" w14:textId="77777777" w:rsidTr="00DC0EB0">
        <w:trPr>
          <w:trHeight w:val="835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834E38" w14:textId="4C6263FE" w:rsidR="007C1AED" w:rsidRPr="00D8144F" w:rsidRDefault="00C350D7" w:rsidP="00E44D92">
            <w:pPr>
              <w:spacing w:after="0" w:line="240" w:lineRule="auto"/>
              <w:ind w:left="4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E</w:t>
            </w:r>
            <w:r w:rsidR="00CD47CD">
              <w:rPr>
                <w:rFonts w:ascii="Times New Roman" w:eastAsia="Times New Roman" w:hAnsi="Times New Roman" w:cs="Times New Roman"/>
                <w:b/>
                <w:sz w:val="18"/>
              </w:rPr>
              <w:t>53</w:t>
            </w: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A80B" w14:textId="77777777" w:rsidR="007C1AED" w:rsidRDefault="007C1AED" w:rsidP="00E44D92">
            <w:pPr>
              <w:spacing w:after="0" w:line="240" w:lineRule="auto"/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EA75E79" w14:textId="77777777" w:rsidR="007C1AED" w:rsidRDefault="007C1AED" w:rsidP="00E44D92">
            <w:pPr>
              <w:spacing w:after="0" w:line="240" w:lineRule="auto"/>
              <w:ind w:left="2" w:right="440"/>
              <w:jc w:val="both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Scrap rate exceeds target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35CE" w14:textId="77777777" w:rsidR="007C1AED" w:rsidRDefault="007C1AED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Poor material handling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CDE41" w14:textId="07EC2AD0" w:rsidR="007C1AED" w:rsidRDefault="007C1AED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Increased waste disposal costs 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6722DB" w14:textId="77777777" w:rsidR="007C1AED" w:rsidRDefault="007C1AED" w:rsidP="00E44D92">
            <w:pPr>
              <w:spacing w:after="0" w:line="240" w:lineRule="auto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B0EAB9" w14:textId="77777777" w:rsidR="007C1AED" w:rsidRDefault="007C1AED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4 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32999C4" w14:textId="77777777" w:rsidR="007C1AED" w:rsidRDefault="007C1AED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8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CD6E3" w14:textId="77777777" w:rsidR="007C1AED" w:rsidRDefault="007C1AED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Lean kitting + error-proofing design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CC7E68" w14:textId="77777777" w:rsidR="007C1AED" w:rsidRDefault="007C1AED" w:rsidP="00E44D92">
            <w:pPr>
              <w:spacing w:after="0" w:line="240" w:lineRule="auto"/>
              <w:ind w:left="3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1 </w:t>
            </w:r>
          </w:p>
        </w:tc>
        <w:tc>
          <w:tcPr>
            <w:tcW w:w="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1A419C" w14:textId="77777777" w:rsidR="007C1AED" w:rsidRDefault="007C1AED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953D1BE" w14:textId="77777777" w:rsidR="007C1AED" w:rsidRDefault="007C1AED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23838" w14:textId="77777777" w:rsidR="007C1AED" w:rsidRDefault="007C1AED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WP3/Prod. Engineer</w:t>
            </w:r>
          </w:p>
        </w:tc>
      </w:tr>
      <w:tr w:rsidR="00DC0EB0" w:rsidRPr="004F33FC" w14:paraId="4D506C1F" w14:textId="77777777" w:rsidTr="00DC0EB0">
        <w:trPr>
          <w:trHeight w:val="1038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33A98C" w14:textId="38D1D0B1" w:rsidR="00DC0EB0" w:rsidRPr="00CD473F" w:rsidRDefault="00C350D7" w:rsidP="00E44D92">
            <w:pPr>
              <w:spacing w:after="0" w:line="240" w:lineRule="auto"/>
              <w:ind w:left="4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CD473F">
              <w:rPr>
                <w:rFonts w:ascii="Times New Roman" w:eastAsia="Times New Roman" w:hAnsi="Times New Roman" w:cs="Times New Roman"/>
                <w:b/>
                <w:sz w:val="18"/>
              </w:rPr>
              <w:t>S</w:t>
            </w:r>
            <w:r w:rsidR="00CD47CD">
              <w:rPr>
                <w:rFonts w:ascii="Times New Roman" w:eastAsia="Times New Roman" w:hAnsi="Times New Roman" w:cs="Times New Roman"/>
                <w:b/>
                <w:sz w:val="18"/>
              </w:rPr>
              <w:t>54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4FC2E3D" w14:textId="03D7CE4B" w:rsidR="00DC0EB0" w:rsidRPr="00DC0EB0" w:rsidRDefault="00DC0EB0" w:rsidP="00DC0EB0">
            <w:pPr>
              <w:spacing w:after="0" w:line="240" w:lineRule="auto"/>
              <w:ind w:left="19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Social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9868D7C" w14:textId="77777777" w:rsidR="00DC0EB0" w:rsidRDefault="00DC0EB0" w:rsidP="00E44D92">
            <w:pPr>
              <w:spacing w:after="0" w:line="240" w:lineRule="auto"/>
              <w:ind w:left="2" w:right="37"/>
              <w:jc w:val="both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Skills gap in digital manufacturing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EB826" w14:textId="77777777" w:rsidR="00DC0EB0" w:rsidRDefault="00DC0EB0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Lack of local training programs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4512" w14:textId="77777777" w:rsidR="00DC0EB0" w:rsidRDefault="00DC0EB0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Reduced operational efficiency 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35B762" w14:textId="77777777" w:rsidR="00DC0EB0" w:rsidRDefault="00DC0EB0" w:rsidP="00E44D92">
            <w:pPr>
              <w:spacing w:after="0" w:line="240" w:lineRule="auto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C8D730" w14:textId="77777777" w:rsidR="00DC0EB0" w:rsidRDefault="00DC0EB0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5F402D6" w14:textId="77777777" w:rsidR="00DC0EB0" w:rsidRDefault="00DC0EB0" w:rsidP="00E44D92">
            <w:pPr>
              <w:spacing w:after="0" w:line="240" w:lineRule="auto"/>
              <w:ind w:left="2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6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DA0A3" w14:textId="60FDE42C" w:rsidR="00DC0EB0" w:rsidRDefault="00DC0EB0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STEM (Science, Technology, Engineering, Mathematics) workshops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A85F57" w14:textId="77777777" w:rsidR="00DC0EB0" w:rsidRDefault="00DC0EB0" w:rsidP="00E44D92">
            <w:pPr>
              <w:spacing w:after="0" w:line="240" w:lineRule="auto"/>
              <w:ind w:left="3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1 </w:t>
            </w:r>
          </w:p>
        </w:tc>
        <w:tc>
          <w:tcPr>
            <w:tcW w:w="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5E4315" w14:textId="77777777" w:rsidR="00DC0EB0" w:rsidRDefault="00DC0EB0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D403221" w14:textId="77777777" w:rsidR="00DC0EB0" w:rsidRDefault="00DC0EB0" w:rsidP="00E44D92">
            <w:pPr>
              <w:spacing w:after="0" w:line="240" w:lineRule="auto"/>
              <w:ind w:left="4"/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FE9FE" w14:textId="5CA9745F" w:rsidR="00DC0EB0" w:rsidRPr="004F33FC" w:rsidRDefault="00DC0EB0" w:rsidP="00E44D92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 w:rsidRPr="004F33FC">
              <w:rPr>
                <w:rFonts w:ascii="Times New Roman" w:eastAsia="Times New Roman" w:hAnsi="Times New Roman" w:cs="Times New Roman"/>
                <w:sz w:val="18"/>
              </w:rPr>
              <w:t>WP</w:t>
            </w: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  <w:r w:rsidRPr="004F33FC">
              <w:rPr>
                <w:rFonts w:ascii="Times New Roman" w:eastAsia="Times New Roman" w:hAnsi="Times New Roman" w:cs="Times New Roman"/>
                <w:sz w:val="18"/>
              </w:rPr>
              <w:t>/</w:t>
            </w:r>
            <w:r>
              <w:rPr>
                <w:rFonts w:ascii="Times New Roman" w:eastAsia="Times New Roman" w:hAnsi="Times New Roman" w:cs="Times New Roman"/>
                <w:sz w:val="18"/>
              </w:rPr>
              <w:t>Production Manager/iNetic</w:t>
            </w:r>
          </w:p>
        </w:tc>
      </w:tr>
      <w:tr w:rsidR="00DC0EB0" w:rsidRPr="004F33FC" w14:paraId="2C2E8C63" w14:textId="77777777" w:rsidTr="00DC0EB0">
        <w:trPr>
          <w:trHeight w:val="1038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B675B76" w14:textId="5AFF9D3E" w:rsidR="00DC0EB0" w:rsidRPr="004F33FC" w:rsidRDefault="00C350D7" w:rsidP="00DC0EB0">
            <w:pPr>
              <w:spacing w:after="0" w:line="240" w:lineRule="auto"/>
              <w:ind w:left="4"/>
              <w:jc w:val="both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S</w:t>
            </w:r>
            <w:r w:rsidR="00CD47CD">
              <w:rPr>
                <w:rFonts w:ascii="Times New Roman" w:eastAsia="Times New Roman" w:hAnsi="Times New Roman" w:cs="Times New Roman"/>
                <w:b/>
                <w:sz w:val="18"/>
              </w:rPr>
              <w:t>55</w:t>
            </w: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CB8AC" w14:textId="77777777" w:rsidR="00DC0EB0" w:rsidRDefault="00DC0EB0" w:rsidP="00DC0EB0">
            <w:pPr>
              <w:spacing w:after="0" w:line="240" w:lineRule="auto"/>
              <w:ind w:left="19"/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9B5939A" w14:textId="490D5AAE" w:rsidR="00DC0EB0" w:rsidRPr="004F33FC" w:rsidRDefault="00DC0EB0" w:rsidP="00DC0EB0">
            <w:pPr>
              <w:spacing w:after="0" w:line="240" w:lineRule="auto"/>
              <w:ind w:left="2" w:right="37"/>
              <w:jc w:val="both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Health and Safety incident during assembly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EC2AD4" w14:textId="205CA306" w:rsidR="00DC0EB0" w:rsidRPr="004F33FC" w:rsidRDefault="00DC0EB0" w:rsidP="00DC0EB0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Inadequate H&amp;S measures or untrained staff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33BD1E" w14:textId="1CE6E08B" w:rsidR="00DC0EB0" w:rsidRPr="004F33FC" w:rsidRDefault="00DC0EB0" w:rsidP="00DC0EB0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Injury, project halt, liability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14:paraId="7BEAE0EA" w14:textId="6040F349" w:rsidR="00DC0EB0" w:rsidRPr="004F33FC" w:rsidRDefault="00DC0EB0" w:rsidP="00DC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14:paraId="7CC379F9" w14:textId="36C2199A" w:rsidR="00DC0EB0" w:rsidRPr="004F33FC" w:rsidRDefault="00DC0EB0" w:rsidP="00DC0EB0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92D050"/>
          </w:tcPr>
          <w:p w14:paraId="722B4728" w14:textId="4F5CF9DE" w:rsidR="00DC0EB0" w:rsidRPr="004F33FC" w:rsidRDefault="00DC0EB0" w:rsidP="00DC0EB0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10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55B38F" w14:textId="3CEA9A15" w:rsidR="00DC0EB0" w:rsidRPr="004F33FC" w:rsidRDefault="00DC0EB0" w:rsidP="00DC0EB0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Central document controls system, version control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14:paraId="4FD62953" w14:textId="0F25E8B4" w:rsidR="00DC0EB0" w:rsidRPr="004F33FC" w:rsidRDefault="00DC0EB0" w:rsidP="00DC0EB0">
            <w:pPr>
              <w:spacing w:after="0" w:line="240" w:lineRule="auto"/>
              <w:ind w:left="3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37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14:paraId="65FC2DB7" w14:textId="3C5D0966" w:rsidR="00DC0EB0" w:rsidRPr="004F33FC" w:rsidRDefault="00DC0EB0" w:rsidP="00DC0EB0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92D050"/>
          </w:tcPr>
          <w:p w14:paraId="1672C59C" w14:textId="583E56E2" w:rsidR="00DC0EB0" w:rsidRPr="004F33FC" w:rsidRDefault="00DC0EB0" w:rsidP="00DC0EB0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13BC60" w14:textId="60C90AF0" w:rsidR="00DC0EB0" w:rsidRPr="004F33FC" w:rsidRDefault="00DC0EB0" w:rsidP="00DC0EB0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WP3/Production Manager/iNetic</w:t>
            </w:r>
          </w:p>
        </w:tc>
      </w:tr>
    </w:tbl>
    <w:p w14:paraId="20E0C4AC" w14:textId="77777777" w:rsidR="00170022" w:rsidRDefault="00170022" w:rsidP="00442914">
      <w:pPr>
        <w:spacing w:after="80"/>
        <w:ind w:right="-15"/>
      </w:pPr>
    </w:p>
    <w:sectPr w:rsidR="00170022" w:rsidSect="00BC25D9">
      <w:pgSz w:w="16838" w:h="11906" w:orient="landscape"/>
      <w:pgMar w:top="142" w:right="849" w:bottom="426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drawingGridHorizontalSpacing w:val="57"/>
  <w:drawingGridVerticalSpacing w:val="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9E"/>
    <w:rsid w:val="00003F2B"/>
    <w:rsid w:val="00035B43"/>
    <w:rsid w:val="000933EE"/>
    <w:rsid w:val="000A2C76"/>
    <w:rsid w:val="000A3A4F"/>
    <w:rsid w:val="000B1355"/>
    <w:rsid w:val="000B5E05"/>
    <w:rsid w:val="000B69F7"/>
    <w:rsid w:val="000B6FA5"/>
    <w:rsid w:val="000B7F2B"/>
    <w:rsid w:val="000C76AB"/>
    <w:rsid w:val="000D4600"/>
    <w:rsid w:val="00107C9E"/>
    <w:rsid w:val="00114267"/>
    <w:rsid w:val="00131708"/>
    <w:rsid w:val="00141E58"/>
    <w:rsid w:val="00157756"/>
    <w:rsid w:val="00157A13"/>
    <w:rsid w:val="00170022"/>
    <w:rsid w:val="001841F2"/>
    <w:rsid w:val="00190587"/>
    <w:rsid w:val="001C622C"/>
    <w:rsid w:val="001D7EA9"/>
    <w:rsid w:val="001E082F"/>
    <w:rsid w:val="001E7CB0"/>
    <w:rsid w:val="00224EF9"/>
    <w:rsid w:val="00252580"/>
    <w:rsid w:val="00281C31"/>
    <w:rsid w:val="00286038"/>
    <w:rsid w:val="002A03E3"/>
    <w:rsid w:val="002A712F"/>
    <w:rsid w:val="002B55CE"/>
    <w:rsid w:val="00311628"/>
    <w:rsid w:val="00325BF0"/>
    <w:rsid w:val="0036606D"/>
    <w:rsid w:val="0038690E"/>
    <w:rsid w:val="003877DA"/>
    <w:rsid w:val="00392860"/>
    <w:rsid w:val="003B1CF5"/>
    <w:rsid w:val="003C1FBF"/>
    <w:rsid w:val="003C6C51"/>
    <w:rsid w:val="003F4735"/>
    <w:rsid w:val="0041409C"/>
    <w:rsid w:val="00442914"/>
    <w:rsid w:val="004440ED"/>
    <w:rsid w:val="00444E00"/>
    <w:rsid w:val="00450BC6"/>
    <w:rsid w:val="0045482F"/>
    <w:rsid w:val="00477ECA"/>
    <w:rsid w:val="004A0386"/>
    <w:rsid w:val="004D5663"/>
    <w:rsid w:val="004F33FC"/>
    <w:rsid w:val="005024DB"/>
    <w:rsid w:val="005472DC"/>
    <w:rsid w:val="00555948"/>
    <w:rsid w:val="005919D0"/>
    <w:rsid w:val="005A4E47"/>
    <w:rsid w:val="005F42F5"/>
    <w:rsid w:val="00604F61"/>
    <w:rsid w:val="00613EC7"/>
    <w:rsid w:val="00614BD3"/>
    <w:rsid w:val="00680685"/>
    <w:rsid w:val="00692FED"/>
    <w:rsid w:val="006E3D13"/>
    <w:rsid w:val="006E4A46"/>
    <w:rsid w:val="007210BF"/>
    <w:rsid w:val="0072740C"/>
    <w:rsid w:val="0078142C"/>
    <w:rsid w:val="00781A76"/>
    <w:rsid w:val="007B33B9"/>
    <w:rsid w:val="007C1AED"/>
    <w:rsid w:val="007C7CDA"/>
    <w:rsid w:val="007E4F00"/>
    <w:rsid w:val="007E578A"/>
    <w:rsid w:val="007E74DE"/>
    <w:rsid w:val="007F1774"/>
    <w:rsid w:val="007F4DBD"/>
    <w:rsid w:val="007F7B81"/>
    <w:rsid w:val="00804458"/>
    <w:rsid w:val="00806FFC"/>
    <w:rsid w:val="0081027D"/>
    <w:rsid w:val="008114C8"/>
    <w:rsid w:val="00811B41"/>
    <w:rsid w:val="00813344"/>
    <w:rsid w:val="0084306C"/>
    <w:rsid w:val="008B68D5"/>
    <w:rsid w:val="008C14CC"/>
    <w:rsid w:val="008D47BB"/>
    <w:rsid w:val="008F5051"/>
    <w:rsid w:val="0091179F"/>
    <w:rsid w:val="00933510"/>
    <w:rsid w:val="00936BD3"/>
    <w:rsid w:val="009372B1"/>
    <w:rsid w:val="009508D4"/>
    <w:rsid w:val="00956B9D"/>
    <w:rsid w:val="00975B98"/>
    <w:rsid w:val="009766BE"/>
    <w:rsid w:val="00976B0E"/>
    <w:rsid w:val="009A3517"/>
    <w:rsid w:val="009E0D10"/>
    <w:rsid w:val="009E740A"/>
    <w:rsid w:val="00A01269"/>
    <w:rsid w:val="00A256E4"/>
    <w:rsid w:val="00A3047D"/>
    <w:rsid w:val="00A73523"/>
    <w:rsid w:val="00A7595E"/>
    <w:rsid w:val="00A916A6"/>
    <w:rsid w:val="00A94110"/>
    <w:rsid w:val="00AA536A"/>
    <w:rsid w:val="00AA62AE"/>
    <w:rsid w:val="00AB2FDC"/>
    <w:rsid w:val="00AB406E"/>
    <w:rsid w:val="00AB7EA8"/>
    <w:rsid w:val="00AD3791"/>
    <w:rsid w:val="00AE1813"/>
    <w:rsid w:val="00AF532C"/>
    <w:rsid w:val="00B044F9"/>
    <w:rsid w:val="00B10B54"/>
    <w:rsid w:val="00B54510"/>
    <w:rsid w:val="00B70085"/>
    <w:rsid w:val="00B86FE8"/>
    <w:rsid w:val="00BC25D9"/>
    <w:rsid w:val="00BD221A"/>
    <w:rsid w:val="00BD7110"/>
    <w:rsid w:val="00C04B7D"/>
    <w:rsid w:val="00C30CA7"/>
    <w:rsid w:val="00C31B8F"/>
    <w:rsid w:val="00C350D7"/>
    <w:rsid w:val="00C63527"/>
    <w:rsid w:val="00C86A95"/>
    <w:rsid w:val="00C92333"/>
    <w:rsid w:val="00C92CA4"/>
    <w:rsid w:val="00CA735A"/>
    <w:rsid w:val="00CD473F"/>
    <w:rsid w:val="00CD47CD"/>
    <w:rsid w:val="00CD5ED9"/>
    <w:rsid w:val="00CF2C69"/>
    <w:rsid w:val="00CF361D"/>
    <w:rsid w:val="00D127A3"/>
    <w:rsid w:val="00D63843"/>
    <w:rsid w:val="00D72490"/>
    <w:rsid w:val="00D8144F"/>
    <w:rsid w:val="00D84A36"/>
    <w:rsid w:val="00DA110B"/>
    <w:rsid w:val="00DC0EB0"/>
    <w:rsid w:val="00DC3B40"/>
    <w:rsid w:val="00DC72E5"/>
    <w:rsid w:val="00DD70AD"/>
    <w:rsid w:val="00E2566B"/>
    <w:rsid w:val="00E52C95"/>
    <w:rsid w:val="00E5377F"/>
    <w:rsid w:val="00E611B5"/>
    <w:rsid w:val="00F403FD"/>
    <w:rsid w:val="00F5109E"/>
    <w:rsid w:val="00F57807"/>
    <w:rsid w:val="00F660AD"/>
    <w:rsid w:val="00F902CD"/>
    <w:rsid w:val="00F91A51"/>
    <w:rsid w:val="00FC04E8"/>
    <w:rsid w:val="00FD562A"/>
    <w:rsid w:val="00FF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17D77"/>
  <w15:docId w15:val="{62464B1A-0076-4BE9-A55C-33B366035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587"/>
    <w:pPr>
      <w:spacing w:after="160" w:line="259" w:lineRule="auto"/>
    </w:pPr>
    <w:rPr>
      <w:rFonts w:eastAsia="Calibri" w:cs="Calibri"/>
      <w:color w:val="00000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uiPriority w:val="99"/>
    <w:semiHidden/>
    <w:rsid w:val="007F1774"/>
    <w:rPr>
      <w:color w:val="666666"/>
    </w:rPr>
  </w:style>
  <w:style w:type="paragraph" w:customStyle="1" w:styleId="Default">
    <w:name w:val="Default"/>
    <w:rsid w:val="0072740C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1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411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996286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907987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12932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164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1493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A4333-0650-4451-AE06-47807FC38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2428</Words>
  <Characters>13845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Andrew Rozeik</dc:creator>
  <cp:keywords/>
  <cp:lastModifiedBy>Syed Rizvi</cp:lastModifiedBy>
  <cp:revision>2</cp:revision>
  <dcterms:created xsi:type="dcterms:W3CDTF">2026-02-04T09:17:00Z</dcterms:created>
  <dcterms:modified xsi:type="dcterms:W3CDTF">2026-02-04T09:17:00Z</dcterms:modified>
</cp:coreProperties>
</file>